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97DE15" w14:textId="46782566" w:rsidR="00B15A5E" w:rsidRPr="00A05DDB" w:rsidRDefault="00E76230" w:rsidP="003F35AF">
      <w:pPr>
        <w:spacing w:after="0" w:line="240" w:lineRule="auto"/>
        <w:jc w:val="center"/>
        <w:rPr>
          <w:rFonts w:ascii="Times New Roman" w:hAnsi="Times New Roman" w:cs="Times New Roman"/>
          <w:b/>
          <w:kern w:val="12"/>
          <w:sz w:val="24"/>
          <w:szCs w:val="24"/>
          <w:lang w:val="lt-LT" w:eastAsia="ar-SA"/>
        </w:rPr>
      </w:pPr>
      <w:r w:rsidRPr="00A05DDB">
        <w:rPr>
          <w:rFonts w:ascii="Times New Roman" w:hAnsi="Times New Roman" w:cs="Times New Roman"/>
          <w:b/>
          <w:kern w:val="12"/>
          <w:sz w:val="24"/>
          <w:szCs w:val="24"/>
          <w:lang w:val="lt-LT" w:eastAsia="ar-SA"/>
        </w:rPr>
        <w:t xml:space="preserve">VIEŠOSIOS DEBESIJOS PASLAUGŲ </w:t>
      </w:r>
    </w:p>
    <w:p w14:paraId="06E48CB6" w14:textId="08F6E3AF" w:rsidR="007F2C6C" w:rsidRPr="00A05DDB" w:rsidRDefault="00B15A5E" w:rsidP="007F2C6C">
      <w:pPr>
        <w:spacing w:after="0" w:line="240" w:lineRule="auto"/>
        <w:jc w:val="center"/>
        <w:rPr>
          <w:rFonts w:ascii="Times New Roman" w:hAnsi="Times New Roman" w:cs="Times New Roman"/>
          <w:b/>
          <w:kern w:val="12"/>
          <w:sz w:val="24"/>
          <w:szCs w:val="24"/>
          <w:lang w:val="lt-LT" w:eastAsia="ar-SA"/>
        </w:rPr>
      </w:pPr>
      <w:r w:rsidRPr="00A05DDB">
        <w:rPr>
          <w:rFonts w:ascii="Times New Roman" w:hAnsi="Times New Roman" w:cs="Times New Roman"/>
          <w:b/>
          <w:kern w:val="12"/>
          <w:sz w:val="24"/>
          <w:szCs w:val="24"/>
          <w:lang w:val="lt-LT" w:eastAsia="ar-SA"/>
        </w:rPr>
        <w:t>I DALIAI</w:t>
      </w:r>
    </w:p>
    <w:p w14:paraId="3ACC8E04" w14:textId="2731ED3B" w:rsidR="008A35B1" w:rsidRPr="00A05DDB" w:rsidRDefault="00E76230" w:rsidP="003F35AF">
      <w:pPr>
        <w:spacing w:after="0" w:line="240" w:lineRule="auto"/>
        <w:jc w:val="center"/>
        <w:rPr>
          <w:rFonts w:ascii="Times New Roman" w:hAnsi="Times New Roman" w:cs="Times New Roman"/>
          <w:b/>
          <w:bCs/>
          <w:sz w:val="24"/>
          <w:szCs w:val="24"/>
          <w:lang w:val="lt-LT"/>
        </w:rPr>
      </w:pPr>
      <w:r w:rsidRPr="00A05DDB">
        <w:rPr>
          <w:rFonts w:ascii="Times New Roman" w:hAnsi="Times New Roman" w:cs="Times New Roman"/>
          <w:b/>
          <w:kern w:val="12"/>
          <w:sz w:val="24"/>
          <w:szCs w:val="24"/>
          <w:lang w:val="lt-LT" w:eastAsia="ar-SA"/>
        </w:rPr>
        <w:t>TECHNINĖ SPECIFIKACIJA</w:t>
      </w:r>
    </w:p>
    <w:p w14:paraId="654281B3" w14:textId="77777777" w:rsidR="00E35D61" w:rsidRPr="00A05DDB" w:rsidRDefault="00E35D61" w:rsidP="00B15A5E">
      <w:pPr>
        <w:spacing w:after="0" w:line="240" w:lineRule="auto"/>
        <w:ind w:hanging="851"/>
        <w:jc w:val="center"/>
        <w:rPr>
          <w:rFonts w:ascii="Times New Roman" w:hAnsi="Times New Roman" w:cs="Times New Roman"/>
          <w:sz w:val="24"/>
          <w:szCs w:val="24"/>
          <w:lang w:val="lt-LT" w:eastAsia="lt-LT"/>
        </w:rPr>
      </w:pPr>
    </w:p>
    <w:p w14:paraId="640D85B9" w14:textId="77777777" w:rsidR="00E278FA" w:rsidRPr="00A05DDB" w:rsidRDefault="00E278FA" w:rsidP="003F35AF">
      <w:pPr>
        <w:spacing w:after="0" w:line="240" w:lineRule="auto"/>
        <w:ind w:hanging="851"/>
        <w:jc w:val="both"/>
        <w:rPr>
          <w:rFonts w:ascii="Times New Roman" w:hAnsi="Times New Roman" w:cs="Times New Roman"/>
          <w:sz w:val="24"/>
          <w:szCs w:val="24"/>
          <w:lang w:val="lt-LT" w:eastAsia="lt-LT"/>
        </w:rPr>
      </w:pPr>
    </w:p>
    <w:p w14:paraId="54710D1D" w14:textId="5EA28FCB" w:rsidR="008A35B1" w:rsidRPr="00A05DDB" w:rsidRDefault="728F3EB7" w:rsidP="003F35AF">
      <w:pPr>
        <w:pStyle w:val="ListParagraph"/>
        <w:numPr>
          <w:ilvl w:val="0"/>
          <w:numId w:val="2"/>
        </w:numPr>
        <w:tabs>
          <w:tab w:val="left" w:pos="426"/>
        </w:tabs>
        <w:spacing w:after="0" w:line="240" w:lineRule="auto"/>
        <w:ind w:left="0" w:firstLine="0"/>
        <w:contextualSpacing w:val="0"/>
        <w:jc w:val="center"/>
        <w:rPr>
          <w:rFonts w:ascii="Times New Roman" w:hAnsi="Times New Roman" w:cs="Times New Roman"/>
          <w:b/>
          <w:bCs/>
          <w:sz w:val="24"/>
          <w:szCs w:val="24"/>
          <w:lang w:val="lt-LT"/>
        </w:rPr>
      </w:pPr>
      <w:r w:rsidRPr="00A05DDB">
        <w:rPr>
          <w:rFonts w:ascii="Times New Roman" w:hAnsi="Times New Roman" w:cs="Times New Roman"/>
          <w:b/>
          <w:bCs/>
          <w:sz w:val="24"/>
          <w:szCs w:val="24"/>
          <w:lang w:val="lt-LT"/>
        </w:rPr>
        <w:t>BENDRA INFORMACIJA</w:t>
      </w:r>
      <w:r w:rsidR="43F7196F" w:rsidRPr="00A05DDB">
        <w:rPr>
          <w:rFonts w:ascii="Times New Roman" w:hAnsi="Times New Roman" w:cs="Times New Roman"/>
          <w:b/>
          <w:bCs/>
          <w:sz w:val="24"/>
          <w:szCs w:val="24"/>
          <w:lang w:val="lt-LT"/>
        </w:rPr>
        <w:t xml:space="preserve"> </w:t>
      </w:r>
    </w:p>
    <w:p w14:paraId="1010ED53" w14:textId="77777777" w:rsidR="008A35B1" w:rsidRPr="00A05DDB" w:rsidRDefault="008A35B1" w:rsidP="003F35AF">
      <w:pPr>
        <w:spacing w:after="0" w:line="240" w:lineRule="auto"/>
        <w:jc w:val="center"/>
        <w:rPr>
          <w:rFonts w:ascii="Times New Roman" w:hAnsi="Times New Roman" w:cs="Times New Roman"/>
          <w:b/>
          <w:bCs/>
          <w:sz w:val="24"/>
          <w:szCs w:val="24"/>
          <w:lang w:val="lt-LT"/>
        </w:rPr>
      </w:pPr>
    </w:p>
    <w:p w14:paraId="67BFC7B3" w14:textId="3DC4851A" w:rsidR="00CA7A0B" w:rsidRPr="00A05DDB" w:rsidRDefault="00EA6E79" w:rsidP="59BA1A64">
      <w:pPr>
        <w:pStyle w:val="ListParagraph"/>
        <w:numPr>
          <w:ilvl w:val="1"/>
          <w:numId w:val="2"/>
        </w:numPr>
        <w:tabs>
          <w:tab w:val="left" w:pos="1134"/>
        </w:tabs>
        <w:suppressAutoHyphens/>
        <w:autoSpaceDN w:val="0"/>
        <w:spacing w:after="0" w:line="240" w:lineRule="auto"/>
        <w:ind w:left="0" w:firstLine="567"/>
        <w:jc w:val="both"/>
        <w:textAlignment w:val="baseline"/>
        <w:rPr>
          <w:rFonts w:ascii="Times New Roman" w:hAnsi="Times New Roman" w:cs="Times New Roman"/>
          <w:kern w:val="12"/>
          <w:sz w:val="24"/>
          <w:szCs w:val="24"/>
          <w:lang w:val="lt-LT" w:eastAsia="ar-SA"/>
        </w:rPr>
      </w:pPr>
      <w:bookmarkStart w:id="0" w:name="_Hlk79497639"/>
      <w:r w:rsidRPr="00A05DDB">
        <w:rPr>
          <w:rFonts w:ascii="Times New Roman" w:eastAsia="Calibri" w:hAnsi="Times New Roman" w:cs="Times New Roman"/>
          <w:sz w:val="24"/>
          <w:szCs w:val="24"/>
          <w:lang w:val="lt-LT" w:eastAsia="lt-LT"/>
        </w:rPr>
        <w:t>Valstybės skaitmeninių sprendimų agentūra</w:t>
      </w:r>
      <w:r w:rsidR="00E9646B" w:rsidRPr="00A05DDB">
        <w:rPr>
          <w:rFonts w:ascii="Times New Roman" w:eastAsia="Calibri" w:hAnsi="Times New Roman" w:cs="Times New Roman"/>
          <w:sz w:val="24"/>
          <w:szCs w:val="24"/>
          <w:lang w:val="lt-LT" w:eastAsia="lt-LT"/>
        </w:rPr>
        <w:t xml:space="preserve"> (toliau – </w:t>
      </w:r>
      <w:r w:rsidRPr="00A05DDB">
        <w:rPr>
          <w:rFonts w:ascii="Times New Roman" w:eastAsia="Calibri" w:hAnsi="Times New Roman" w:cs="Times New Roman"/>
          <w:sz w:val="24"/>
          <w:szCs w:val="24"/>
          <w:lang w:val="lt-LT" w:eastAsia="lt-LT"/>
        </w:rPr>
        <w:t>VSSA</w:t>
      </w:r>
      <w:r w:rsidR="00E9646B" w:rsidRPr="00A05DDB">
        <w:rPr>
          <w:rFonts w:ascii="Times New Roman" w:eastAsia="Calibri" w:hAnsi="Times New Roman" w:cs="Times New Roman"/>
          <w:sz w:val="24"/>
          <w:szCs w:val="24"/>
          <w:lang w:val="lt-LT" w:eastAsia="lt-LT"/>
        </w:rPr>
        <w:t xml:space="preserve"> arba Perkančioji organizacija)</w:t>
      </w:r>
      <w:r w:rsidR="0072586F" w:rsidRPr="00A05DDB">
        <w:rPr>
          <w:rFonts w:ascii="Times New Roman" w:eastAsia="Calibri" w:hAnsi="Times New Roman" w:cs="Times New Roman"/>
          <w:sz w:val="24"/>
          <w:szCs w:val="24"/>
          <w:lang w:val="lt-LT" w:eastAsia="lt-LT"/>
        </w:rPr>
        <w:t>,</w:t>
      </w:r>
      <w:r w:rsidR="00E9646B" w:rsidRPr="00A05DDB">
        <w:rPr>
          <w:rFonts w:ascii="Times New Roman" w:eastAsia="Calibri" w:hAnsi="Times New Roman" w:cs="Times New Roman"/>
          <w:sz w:val="24"/>
          <w:szCs w:val="24"/>
          <w:lang w:val="lt-LT" w:eastAsia="lt-LT"/>
        </w:rPr>
        <w:t xml:space="preserve"> valdanti Valstybės debesijos paslaugų teikimo infrastruktūrą bei įgyvendindama Valstybės informacinių išteklių įstatymo ir kitų poįstatyminių teisės aktų nuostatas</w:t>
      </w:r>
      <w:r w:rsidR="00967FC6" w:rsidRPr="00A05DDB">
        <w:rPr>
          <w:rFonts w:ascii="Times New Roman" w:eastAsia="Calibri" w:hAnsi="Times New Roman" w:cs="Times New Roman"/>
          <w:sz w:val="24"/>
          <w:szCs w:val="24"/>
          <w:lang w:val="lt-LT" w:eastAsia="lt-LT"/>
        </w:rPr>
        <w:t>,</w:t>
      </w:r>
      <w:r w:rsidR="00E9646B" w:rsidRPr="00A05DDB">
        <w:rPr>
          <w:rFonts w:ascii="Times New Roman" w:eastAsia="Calibri" w:hAnsi="Times New Roman" w:cs="Times New Roman"/>
          <w:sz w:val="24"/>
          <w:szCs w:val="24"/>
          <w:lang w:val="lt-LT" w:eastAsia="lt-LT"/>
        </w:rPr>
        <w:t xml:space="preserve"> skelbia šį pirkimą norėdama išsirinkti Tiekėją</w:t>
      </w:r>
      <w:r w:rsidR="005D5D5B" w:rsidRPr="00A05DDB">
        <w:rPr>
          <w:rFonts w:ascii="Times New Roman" w:eastAsia="Calibri" w:hAnsi="Times New Roman" w:cs="Times New Roman"/>
          <w:sz w:val="24"/>
          <w:szCs w:val="24"/>
          <w:lang w:val="lt-LT" w:eastAsia="lt-LT"/>
        </w:rPr>
        <w:t xml:space="preserve">, kuris teiktų </w:t>
      </w:r>
      <w:r w:rsidR="003040F3" w:rsidRPr="00A05DDB">
        <w:rPr>
          <w:rFonts w:ascii="Times New Roman" w:eastAsia="Calibri" w:hAnsi="Times New Roman" w:cs="Times New Roman"/>
          <w:sz w:val="24"/>
          <w:szCs w:val="24"/>
          <w:lang w:val="lt-LT" w:eastAsia="lt-LT"/>
        </w:rPr>
        <w:t>viešosios debesijos</w:t>
      </w:r>
      <w:r w:rsidR="005D5D5B" w:rsidRPr="00A05DDB">
        <w:rPr>
          <w:rFonts w:ascii="Times New Roman" w:eastAsia="Calibri" w:hAnsi="Times New Roman" w:cs="Times New Roman"/>
          <w:sz w:val="24"/>
          <w:szCs w:val="24"/>
          <w:lang w:val="lt-LT" w:eastAsia="lt-LT"/>
        </w:rPr>
        <w:t xml:space="preserve"> paslaugas </w:t>
      </w:r>
      <w:r w:rsidR="00D3066F" w:rsidRPr="00A05DDB">
        <w:rPr>
          <w:rFonts w:ascii="Times New Roman" w:eastAsia="Calibri" w:hAnsi="Times New Roman" w:cs="Times New Roman"/>
          <w:sz w:val="24"/>
          <w:szCs w:val="24"/>
          <w:lang w:val="lt-LT" w:eastAsia="lt-LT"/>
        </w:rPr>
        <w:t xml:space="preserve">siūlomos </w:t>
      </w:r>
      <w:r w:rsidR="00FA61B4" w:rsidRPr="00A05DDB">
        <w:rPr>
          <w:rFonts w:ascii="Times New Roman" w:eastAsia="Calibri" w:hAnsi="Times New Roman" w:cs="Times New Roman"/>
          <w:sz w:val="24"/>
          <w:szCs w:val="24"/>
          <w:lang w:val="lt-LT" w:eastAsia="lt-LT"/>
        </w:rPr>
        <w:t>viešosios debesijos</w:t>
      </w:r>
      <w:r w:rsidR="003040F3" w:rsidRPr="00A05DDB">
        <w:rPr>
          <w:rFonts w:ascii="Times New Roman" w:eastAsia="Calibri" w:hAnsi="Times New Roman" w:cs="Times New Roman"/>
          <w:sz w:val="24"/>
          <w:szCs w:val="24"/>
          <w:lang w:val="lt-LT" w:eastAsia="lt-LT"/>
        </w:rPr>
        <w:t xml:space="preserve"> </w:t>
      </w:r>
      <w:r w:rsidR="00451BF6" w:rsidRPr="00A05DDB">
        <w:rPr>
          <w:rFonts w:ascii="Times New Roman" w:eastAsia="Calibri" w:hAnsi="Times New Roman" w:cs="Times New Roman"/>
          <w:sz w:val="24"/>
          <w:szCs w:val="24"/>
          <w:lang w:val="lt-LT" w:eastAsia="lt-LT"/>
        </w:rPr>
        <w:t xml:space="preserve">paslaugų gamintojo </w:t>
      </w:r>
      <w:r w:rsidR="003040F3" w:rsidRPr="00A05DDB">
        <w:rPr>
          <w:rFonts w:ascii="Times New Roman" w:eastAsia="Calibri" w:hAnsi="Times New Roman" w:cs="Times New Roman"/>
          <w:sz w:val="24"/>
          <w:szCs w:val="24"/>
          <w:lang w:val="lt-LT" w:eastAsia="lt-LT"/>
        </w:rPr>
        <w:t>platform</w:t>
      </w:r>
      <w:r w:rsidR="00FA61B4" w:rsidRPr="00A05DDB">
        <w:rPr>
          <w:rFonts w:ascii="Times New Roman" w:eastAsia="Calibri" w:hAnsi="Times New Roman" w:cs="Times New Roman"/>
          <w:sz w:val="24"/>
          <w:szCs w:val="24"/>
          <w:lang w:val="lt-LT" w:eastAsia="lt-LT"/>
        </w:rPr>
        <w:t>os pagrindu</w:t>
      </w:r>
      <w:r w:rsidR="00E9646B" w:rsidRPr="00A05DDB">
        <w:rPr>
          <w:rFonts w:ascii="Times New Roman" w:eastAsia="Calibri" w:hAnsi="Times New Roman" w:cs="Times New Roman"/>
          <w:sz w:val="24"/>
          <w:szCs w:val="24"/>
          <w:lang w:val="lt-LT" w:eastAsia="lt-LT"/>
        </w:rPr>
        <w:t xml:space="preserve">. Įsigyjamos viešosios debesijos </w:t>
      </w:r>
      <w:r w:rsidR="00091A3C" w:rsidRPr="00A05DDB">
        <w:rPr>
          <w:rFonts w:ascii="Times New Roman" w:eastAsia="Calibri" w:hAnsi="Times New Roman" w:cs="Times New Roman"/>
          <w:sz w:val="24"/>
          <w:szCs w:val="24"/>
          <w:lang w:val="lt-LT" w:eastAsia="lt-LT"/>
        </w:rPr>
        <w:t>paslaugų gamintoj</w:t>
      </w:r>
      <w:r w:rsidR="001A15B1" w:rsidRPr="00A05DDB">
        <w:rPr>
          <w:rFonts w:ascii="Times New Roman" w:eastAsia="Calibri" w:hAnsi="Times New Roman" w:cs="Times New Roman"/>
          <w:sz w:val="24"/>
          <w:szCs w:val="24"/>
          <w:lang w:val="lt-LT" w:eastAsia="lt-LT"/>
        </w:rPr>
        <w:t>o</w:t>
      </w:r>
      <w:r w:rsidR="00091A3C" w:rsidRPr="00A05DDB">
        <w:rPr>
          <w:rFonts w:ascii="Times New Roman" w:eastAsia="Calibri" w:hAnsi="Times New Roman" w:cs="Times New Roman"/>
          <w:sz w:val="24"/>
          <w:szCs w:val="24"/>
          <w:lang w:val="lt-LT" w:eastAsia="lt-LT"/>
        </w:rPr>
        <w:t xml:space="preserve"> </w:t>
      </w:r>
      <w:r w:rsidR="00E9646B" w:rsidRPr="00A05DDB">
        <w:rPr>
          <w:rFonts w:ascii="Times New Roman" w:eastAsia="Calibri" w:hAnsi="Times New Roman" w:cs="Times New Roman"/>
          <w:sz w:val="24"/>
          <w:szCs w:val="24"/>
          <w:lang w:val="lt-LT" w:eastAsia="lt-LT"/>
        </w:rPr>
        <w:t>platform</w:t>
      </w:r>
      <w:r w:rsidR="001A15B1" w:rsidRPr="00A05DDB">
        <w:rPr>
          <w:rFonts w:ascii="Times New Roman" w:eastAsia="Calibri" w:hAnsi="Times New Roman" w:cs="Times New Roman"/>
          <w:sz w:val="24"/>
          <w:szCs w:val="24"/>
          <w:lang w:val="lt-LT" w:eastAsia="lt-LT"/>
        </w:rPr>
        <w:t>os</w:t>
      </w:r>
      <w:r w:rsidR="004C6B5D" w:rsidRPr="00A05DDB">
        <w:rPr>
          <w:rFonts w:ascii="Times New Roman" w:eastAsia="Calibri" w:hAnsi="Times New Roman" w:cs="Times New Roman"/>
          <w:sz w:val="24"/>
          <w:szCs w:val="24"/>
          <w:lang w:val="lt-LT" w:eastAsia="lt-LT"/>
        </w:rPr>
        <w:t xml:space="preserve"> </w:t>
      </w:r>
      <w:r w:rsidR="00091A3C" w:rsidRPr="00A05DDB">
        <w:rPr>
          <w:rFonts w:ascii="Times New Roman" w:eastAsia="Calibri" w:hAnsi="Times New Roman" w:cs="Times New Roman"/>
          <w:sz w:val="24"/>
          <w:szCs w:val="24"/>
          <w:lang w:val="lt-LT" w:eastAsia="lt-LT"/>
        </w:rPr>
        <w:t xml:space="preserve">teikiamos </w:t>
      </w:r>
      <w:r w:rsidR="004C6B5D" w:rsidRPr="00A05DDB">
        <w:rPr>
          <w:rFonts w:ascii="Times New Roman" w:eastAsia="Calibri" w:hAnsi="Times New Roman" w:cs="Times New Roman"/>
          <w:sz w:val="24"/>
          <w:szCs w:val="24"/>
          <w:lang w:val="lt-LT" w:eastAsia="lt-LT"/>
        </w:rPr>
        <w:t>paslaugos</w:t>
      </w:r>
      <w:r w:rsidR="00E9646B" w:rsidRPr="00A05DDB">
        <w:rPr>
          <w:rFonts w:ascii="Times New Roman" w:eastAsia="Calibri" w:hAnsi="Times New Roman" w:cs="Times New Roman"/>
          <w:sz w:val="24"/>
          <w:szCs w:val="24"/>
          <w:lang w:val="lt-LT" w:eastAsia="lt-LT"/>
        </w:rPr>
        <w:t xml:space="preserve"> taps vienomis iš pagrindinių įgyvendinant anksčiau minėtų teisės aktų nuostatas vystant esamas ir naujas Valstybės </w:t>
      </w:r>
      <w:r w:rsidR="007B7BA8" w:rsidRPr="00A05DDB">
        <w:rPr>
          <w:rFonts w:ascii="Times New Roman" w:eastAsia="Calibri" w:hAnsi="Times New Roman" w:cs="Times New Roman"/>
          <w:sz w:val="24"/>
          <w:szCs w:val="24"/>
          <w:lang w:val="lt-LT" w:eastAsia="lt-LT"/>
        </w:rPr>
        <w:t xml:space="preserve">informacinių technologijų (toliau – </w:t>
      </w:r>
      <w:r w:rsidR="00E9646B" w:rsidRPr="00A05DDB">
        <w:rPr>
          <w:rFonts w:ascii="Times New Roman" w:eastAsia="Calibri" w:hAnsi="Times New Roman" w:cs="Times New Roman"/>
          <w:sz w:val="24"/>
          <w:szCs w:val="24"/>
          <w:lang w:val="lt-LT" w:eastAsia="lt-LT"/>
        </w:rPr>
        <w:t>IT</w:t>
      </w:r>
      <w:r w:rsidR="007B7BA8" w:rsidRPr="00A05DDB">
        <w:rPr>
          <w:rFonts w:ascii="Times New Roman" w:eastAsia="Calibri" w:hAnsi="Times New Roman" w:cs="Times New Roman"/>
          <w:sz w:val="24"/>
          <w:szCs w:val="24"/>
          <w:lang w:val="lt-LT" w:eastAsia="lt-LT"/>
        </w:rPr>
        <w:t>)</w:t>
      </w:r>
      <w:r w:rsidR="00E9646B" w:rsidRPr="00A05DDB">
        <w:rPr>
          <w:rFonts w:ascii="Times New Roman" w:eastAsia="Calibri" w:hAnsi="Times New Roman" w:cs="Times New Roman"/>
          <w:sz w:val="24"/>
          <w:szCs w:val="24"/>
          <w:lang w:val="lt-LT" w:eastAsia="lt-LT"/>
        </w:rPr>
        <w:t xml:space="preserve"> sistemas. </w:t>
      </w:r>
      <w:r w:rsidRPr="00A05DDB">
        <w:rPr>
          <w:rFonts w:ascii="Times New Roman" w:eastAsia="Calibri" w:hAnsi="Times New Roman" w:cs="Times New Roman"/>
          <w:sz w:val="24"/>
          <w:szCs w:val="24"/>
          <w:lang w:val="lt-LT" w:eastAsia="lt-LT"/>
        </w:rPr>
        <w:t>VSSA</w:t>
      </w:r>
      <w:r w:rsidR="00E9646B" w:rsidRPr="00A05DDB">
        <w:rPr>
          <w:rFonts w:ascii="Times New Roman" w:eastAsia="Calibri" w:hAnsi="Times New Roman" w:cs="Times New Roman"/>
          <w:sz w:val="24"/>
          <w:szCs w:val="24"/>
          <w:lang w:val="lt-LT" w:eastAsia="lt-LT"/>
        </w:rPr>
        <w:t xml:space="preserve"> nori išsirinkti Tiekėją, kuris turi </w:t>
      </w:r>
      <w:r w:rsidR="004729F4" w:rsidRPr="00A05DDB">
        <w:rPr>
          <w:rFonts w:ascii="Times New Roman" w:eastAsia="Calibri" w:hAnsi="Times New Roman" w:cs="Times New Roman"/>
          <w:sz w:val="24"/>
          <w:szCs w:val="24"/>
          <w:lang w:val="lt-LT" w:eastAsia="lt-LT"/>
        </w:rPr>
        <w:t xml:space="preserve">praktinę </w:t>
      </w:r>
      <w:r w:rsidR="00E9646B" w:rsidRPr="00A05DDB">
        <w:rPr>
          <w:rFonts w:ascii="Times New Roman" w:eastAsia="Calibri" w:hAnsi="Times New Roman" w:cs="Times New Roman"/>
          <w:sz w:val="24"/>
          <w:szCs w:val="24"/>
          <w:lang w:val="lt-LT" w:eastAsia="lt-LT"/>
        </w:rPr>
        <w:t xml:space="preserve">patirtį </w:t>
      </w:r>
      <w:r w:rsidR="008B5CDB" w:rsidRPr="00A05DDB">
        <w:rPr>
          <w:rFonts w:ascii="Times New Roman" w:eastAsia="Calibri" w:hAnsi="Times New Roman" w:cs="Times New Roman"/>
          <w:sz w:val="24"/>
          <w:szCs w:val="24"/>
          <w:lang w:val="lt-LT" w:eastAsia="lt-LT"/>
        </w:rPr>
        <w:t xml:space="preserve">šio pirkimo tikslams </w:t>
      </w:r>
      <w:r w:rsidR="006F6FBE" w:rsidRPr="00A05DDB">
        <w:rPr>
          <w:rFonts w:ascii="Times New Roman" w:eastAsia="Calibri" w:hAnsi="Times New Roman" w:cs="Times New Roman"/>
          <w:sz w:val="24"/>
          <w:szCs w:val="24"/>
          <w:lang w:val="lt-LT" w:eastAsia="lt-LT"/>
        </w:rPr>
        <w:t>pasiekti</w:t>
      </w:r>
      <w:r w:rsidR="00FB31A5" w:rsidRPr="00A05DDB">
        <w:rPr>
          <w:rFonts w:ascii="Times New Roman" w:eastAsia="Calibri" w:hAnsi="Times New Roman" w:cs="Times New Roman"/>
          <w:sz w:val="24"/>
          <w:szCs w:val="24"/>
          <w:lang w:val="lt-LT" w:eastAsia="lt-LT"/>
        </w:rPr>
        <w:t>,</w:t>
      </w:r>
      <w:r w:rsidR="005D1107" w:rsidRPr="00A05DDB">
        <w:rPr>
          <w:rFonts w:ascii="Times New Roman" w:eastAsia="Calibri" w:hAnsi="Times New Roman" w:cs="Times New Roman"/>
          <w:sz w:val="24"/>
          <w:szCs w:val="24"/>
          <w:lang w:val="lt-LT" w:eastAsia="lt-LT"/>
        </w:rPr>
        <w:t xml:space="preserve"> </w:t>
      </w:r>
      <w:r w:rsidR="00E9646B" w:rsidRPr="00A05DDB">
        <w:rPr>
          <w:rFonts w:ascii="Times New Roman" w:eastAsia="Calibri" w:hAnsi="Times New Roman" w:cs="Times New Roman"/>
          <w:sz w:val="24"/>
          <w:szCs w:val="24"/>
          <w:lang w:val="lt-LT" w:eastAsia="lt-LT"/>
        </w:rPr>
        <w:t xml:space="preserve">dirba su </w:t>
      </w:r>
      <w:r w:rsidR="00451AEE" w:rsidRPr="00A05DDB">
        <w:rPr>
          <w:rFonts w:ascii="Times New Roman" w:eastAsia="Calibri" w:hAnsi="Times New Roman" w:cs="Times New Roman"/>
          <w:sz w:val="24"/>
          <w:szCs w:val="24"/>
          <w:lang w:val="lt-LT" w:eastAsia="lt-LT"/>
        </w:rPr>
        <w:t xml:space="preserve">Tiekėjo </w:t>
      </w:r>
      <w:r w:rsidR="006F6FBE" w:rsidRPr="00A05DDB">
        <w:rPr>
          <w:rFonts w:ascii="Times New Roman" w:eastAsia="Calibri" w:hAnsi="Times New Roman" w:cs="Times New Roman"/>
          <w:sz w:val="24"/>
          <w:szCs w:val="24"/>
          <w:lang w:val="lt-LT" w:eastAsia="lt-LT"/>
        </w:rPr>
        <w:t>siūlom</w:t>
      </w:r>
      <w:r w:rsidR="5C078486" w:rsidRPr="00A05DDB">
        <w:rPr>
          <w:rFonts w:ascii="Times New Roman" w:eastAsia="Calibri" w:hAnsi="Times New Roman" w:cs="Times New Roman"/>
          <w:sz w:val="24"/>
          <w:szCs w:val="24"/>
          <w:lang w:val="lt-LT" w:eastAsia="lt-LT"/>
        </w:rPr>
        <w:t>a</w:t>
      </w:r>
      <w:r w:rsidR="006F6FBE" w:rsidRPr="00A05DDB">
        <w:rPr>
          <w:rFonts w:ascii="Times New Roman" w:eastAsia="Calibri" w:hAnsi="Times New Roman" w:cs="Times New Roman"/>
          <w:sz w:val="24"/>
          <w:szCs w:val="24"/>
          <w:lang w:val="lt-LT" w:eastAsia="lt-LT"/>
        </w:rPr>
        <w:t xml:space="preserve"> </w:t>
      </w:r>
      <w:r w:rsidR="00E9646B" w:rsidRPr="00A05DDB">
        <w:rPr>
          <w:rFonts w:ascii="Times New Roman" w:eastAsia="Calibri" w:hAnsi="Times New Roman" w:cs="Times New Roman"/>
          <w:sz w:val="24"/>
          <w:szCs w:val="24"/>
          <w:lang w:val="lt-LT" w:eastAsia="lt-LT"/>
        </w:rPr>
        <w:t xml:space="preserve">viešosios debesijos </w:t>
      </w:r>
      <w:r w:rsidR="00F6596F" w:rsidRPr="00A05DDB">
        <w:rPr>
          <w:rFonts w:ascii="Times New Roman" w:eastAsia="Calibri" w:hAnsi="Times New Roman" w:cs="Times New Roman"/>
          <w:sz w:val="24"/>
          <w:szCs w:val="24"/>
          <w:lang w:val="lt-LT" w:eastAsia="lt-LT"/>
        </w:rPr>
        <w:t xml:space="preserve">paslaugų gamintojo </w:t>
      </w:r>
      <w:r w:rsidR="00750773" w:rsidRPr="00A05DDB">
        <w:rPr>
          <w:rFonts w:ascii="Times New Roman" w:eastAsia="Calibri" w:hAnsi="Times New Roman" w:cs="Times New Roman"/>
          <w:sz w:val="24"/>
          <w:szCs w:val="24"/>
          <w:lang w:val="lt-LT" w:eastAsia="lt-LT"/>
        </w:rPr>
        <w:t>platforma</w:t>
      </w:r>
      <w:r w:rsidR="00E9646B" w:rsidRPr="00A05DDB">
        <w:rPr>
          <w:rFonts w:ascii="Times New Roman" w:eastAsia="Calibri" w:hAnsi="Times New Roman" w:cs="Times New Roman"/>
          <w:sz w:val="24"/>
          <w:szCs w:val="24"/>
          <w:lang w:val="lt-LT" w:eastAsia="lt-LT"/>
        </w:rPr>
        <w:t>, yra įgyvendinę</w:t>
      </w:r>
      <w:r w:rsidR="001A15B1" w:rsidRPr="00A05DDB">
        <w:rPr>
          <w:rFonts w:ascii="Times New Roman" w:eastAsia="Calibri" w:hAnsi="Times New Roman" w:cs="Times New Roman"/>
          <w:sz w:val="24"/>
          <w:szCs w:val="24"/>
          <w:lang w:val="lt-LT" w:eastAsia="lt-LT"/>
        </w:rPr>
        <w:t>s</w:t>
      </w:r>
      <w:r w:rsidR="00E9646B" w:rsidRPr="00A05DDB">
        <w:rPr>
          <w:rFonts w:ascii="Times New Roman" w:eastAsia="Calibri" w:hAnsi="Times New Roman" w:cs="Times New Roman"/>
          <w:sz w:val="24"/>
          <w:szCs w:val="24"/>
          <w:lang w:val="lt-LT" w:eastAsia="lt-LT"/>
        </w:rPr>
        <w:t xml:space="preserve"> didelės apimties migracijos projektus ir turi patirties dirbant su </w:t>
      </w:r>
      <w:r w:rsidR="007E07AB" w:rsidRPr="00A05DDB">
        <w:rPr>
          <w:rFonts w:ascii="Times New Roman" w:eastAsia="Calibri" w:hAnsi="Times New Roman" w:cs="Times New Roman"/>
          <w:sz w:val="24"/>
          <w:szCs w:val="24"/>
          <w:lang w:val="lt-LT" w:eastAsia="lt-LT"/>
        </w:rPr>
        <w:t>Ministerijomis ir su ministrams pavestose valdymo srityse veikiančiais viešojo sektoriaus subjektais arba su kitais viešojo sektoriaus subjektais.</w:t>
      </w:r>
    </w:p>
    <w:p w14:paraId="24A8F8A2" w14:textId="67ECBF48" w:rsidR="00140236" w:rsidRPr="00A05DDB" w:rsidRDefault="0053602D" w:rsidP="003F35AF">
      <w:pPr>
        <w:pStyle w:val="ListParagraph"/>
        <w:numPr>
          <w:ilvl w:val="1"/>
          <w:numId w:val="2"/>
        </w:numPr>
        <w:tabs>
          <w:tab w:val="left" w:pos="1134"/>
        </w:tabs>
        <w:suppressAutoHyphens/>
        <w:autoSpaceDN w:val="0"/>
        <w:spacing w:after="0" w:line="240" w:lineRule="auto"/>
        <w:ind w:left="0" w:firstLine="567"/>
        <w:contextualSpacing w:val="0"/>
        <w:jc w:val="both"/>
        <w:textAlignment w:val="baseline"/>
        <w:rPr>
          <w:rFonts w:ascii="Times New Roman" w:hAnsi="Times New Roman" w:cs="Times New Roman"/>
          <w:kern w:val="12"/>
          <w:sz w:val="24"/>
          <w:szCs w:val="24"/>
          <w:lang w:val="lt-LT" w:eastAsia="ar-SA"/>
        </w:rPr>
      </w:pPr>
      <w:r w:rsidRPr="00A05DDB">
        <w:rPr>
          <w:rFonts w:ascii="Times New Roman" w:hAnsi="Times New Roman" w:cs="Times New Roman"/>
          <w:kern w:val="12"/>
          <w:sz w:val="24"/>
          <w:szCs w:val="24"/>
          <w:lang w:val="lt-LT" w:eastAsia="ar-SA"/>
        </w:rPr>
        <w:t xml:space="preserve">Perkančioji organizacija </w:t>
      </w:r>
      <w:r w:rsidR="002D6513" w:rsidRPr="00A05DDB">
        <w:rPr>
          <w:rFonts w:ascii="Times New Roman" w:hAnsi="Times New Roman" w:cs="Times New Roman"/>
          <w:kern w:val="12"/>
          <w:sz w:val="24"/>
          <w:szCs w:val="24"/>
          <w:lang w:val="lt-LT" w:eastAsia="ar-SA"/>
        </w:rPr>
        <w:t xml:space="preserve">numato </w:t>
      </w:r>
      <w:r w:rsidRPr="00A05DDB">
        <w:rPr>
          <w:rFonts w:ascii="Times New Roman" w:hAnsi="Times New Roman" w:cs="Times New Roman"/>
          <w:kern w:val="12"/>
          <w:sz w:val="24"/>
          <w:szCs w:val="24"/>
          <w:lang w:val="lt-LT" w:eastAsia="ar-SA"/>
        </w:rPr>
        <w:t xml:space="preserve">galimybę naudotis </w:t>
      </w:r>
      <w:r w:rsidR="002D6513" w:rsidRPr="00A05DDB">
        <w:rPr>
          <w:rFonts w:ascii="Times New Roman" w:hAnsi="Times New Roman" w:cs="Times New Roman"/>
          <w:kern w:val="12"/>
          <w:sz w:val="24"/>
          <w:szCs w:val="24"/>
          <w:lang w:val="lt-LT" w:eastAsia="ar-SA"/>
        </w:rPr>
        <w:t>trijų</w:t>
      </w:r>
      <w:r w:rsidRPr="00A05DDB">
        <w:rPr>
          <w:rFonts w:ascii="Times New Roman" w:hAnsi="Times New Roman" w:cs="Times New Roman"/>
          <w:kern w:val="12"/>
          <w:sz w:val="24"/>
          <w:szCs w:val="24"/>
          <w:lang w:val="lt-LT" w:eastAsia="ar-SA"/>
        </w:rPr>
        <w:t xml:space="preserve">  viešosios debesijos </w:t>
      </w:r>
      <w:r w:rsidR="004F7AEA" w:rsidRPr="00A05DDB">
        <w:rPr>
          <w:rFonts w:ascii="Times New Roman" w:hAnsi="Times New Roman" w:cs="Times New Roman"/>
          <w:kern w:val="12"/>
          <w:sz w:val="24"/>
          <w:szCs w:val="24"/>
          <w:lang w:val="lt-LT" w:eastAsia="ar-SA"/>
        </w:rPr>
        <w:t>paslaugų</w:t>
      </w:r>
      <w:r w:rsidR="001B5DDA" w:rsidRPr="00A05DDB">
        <w:rPr>
          <w:rFonts w:ascii="Times New Roman" w:hAnsi="Times New Roman" w:cs="Times New Roman"/>
          <w:kern w:val="12"/>
          <w:sz w:val="24"/>
          <w:szCs w:val="24"/>
          <w:lang w:val="lt-LT" w:eastAsia="ar-SA"/>
        </w:rPr>
        <w:t xml:space="preserve"> </w:t>
      </w:r>
      <w:r w:rsidR="00836EB9" w:rsidRPr="00A05DDB">
        <w:rPr>
          <w:rFonts w:ascii="Times New Roman" w:hAnsi="Times New Roman" w:cs="Times New Roman"/>
          <w:kern w:val="12"/>
          <w:sz w:val="24"/>
          <w:szCs w:val="24"/>
          <w:lang w:val="lt-LT" w:eastAsia="ar-SA"/>
        </w:rPr>
        <w:t>g</w:t>
      </w:r>
      <w:r w:rsidR="00130DA0" w:rsidRPr="00A05DDB">
        <w:rPr>
          <w:rFonts w:ascii="Times New Roman" w:hAnsi="Times New Roman" w:cs="Times New Roman"/>
          <w:kern w:val="12"/>
          <w:sz w:val="24"/>
          <w:szCs w:val="24"/>
          <w:lang w:val="lt-LT" w:eastAsia="ar-SA"/>
        </w:rPr>
        <w:t>amintojų</w:t>
      </w:r>
      <w:r w:rsidR="004F7AEA" w:rsidRPr="00A05DDB">
        <w:rPr>
          <w:rFonts w:ascii="Times New Roman" w:hAnsi="Times New Roman" w:cs="Times New Roman"/>
          <w:kern w:val="12"/>
          <w:sz w:val="24"/>
          <w:szCs w:val="24"/>
          <w:lang w:val="lt-LT" w:eastAsia="ar-SA"/>
        </w:rPr>
        <w:t xml:space="preserve"> platform</w:t>
      </w:r>
      <w:r w:rsidR="00451BF6" w:rsidRPr="00A05DDB">
        <w:rPr>
          <w:rFonts w:ascii="Times New Roman" w:hAnsi="Times New Roman" w:cs="Times New Roman"/>
          <w:kern w:val="12"/>
          <w:sz w:val="24"/>
          <w:szCs w:val="24"/>
          <w:lang w:val="lt-LT" w:eastAsia="ar-SA"/>
        </w:rPr>
        <w:t>ų</w:t>
      </w:r>
      <w:r w:rsidRPr="00A05DDB">
        <w:rPr>
          <w:rFonts w:ascii="Times New Roman" w:hAnsi="Times New Roman" w:cs="Times New Roman"/>
          <w:kern w:val="12"/>
          <w:sz w:val="24"/>
          <w:szCs w:val="24"/>
          <w:lang w:val="lt-LT" w:eastAsia="ar-SA"/>
        </w:rPr>
        <w:t xml:space="preserve"> teikiamomis paslaugomis.</w:t>
      </w:r>
      <w:r w:rsidR="00790556" w:rsidRPr="00A05DDB">
        <w:rPr>
          <w:rFonts w:ascii="Times New Roman" w:hAnsi="Times New Roman" w:cs="Times New Roman"/>
          <w:kern w:val="12"/>
          <w:sz w:val="24"/>
          <w:szCs w:val="24"/>
          <w:lang w:val="lt-LT" w:eastAsia="ar-SA"/>
        </w:rPr>
        <w:t xml:space="preserve">  </w:t>
      </w:r>
    </w:p>
    <w:p w14:paraId="5E5395AB" w14:textId="3566D329" w:rsidR="00E9646B" w:rsidRPr="00A05DDB" w:rsidDel="00E14108" w:rsidRDefault="009937BF" w:rsidP="22ED6DCF">
      <w:pPr>
        <w:pStyle w:val="ListParagraph"/>
        <w:numPr>
          <w:ilvl w:val="1"/>
          <w:numId w:val="2"/>
        </w:numPr>
        <w:tabs>
          <w:tab w:val="left" w:pos="1134"/>
        </w:tabs>
        <w:suppressAutoHyphens/>
        <w:autoSpaceDN w:val="0"/>
        <w:spacing w:after="0" w:line="240" w:lineRule="auto"/>
        <w:ind w:left="0" w:firstLine="567"/>
        <w:jc w:val="both"/>
        <w:textAlignment w:val="baseline"/>
        <w:rPr>
          <w:rFonts w:ascii="Times New Roman" w:hAnsi="Times New Roman" w:cs="Times New Roman"/>
          <w:kern w:val="12"/>
          <w:sz w:val="24"/>
          <w:szCs w:val="24"/>
          <w:lang w:val="lt-LT" w:eastAsia="ar-SA"/>
        </w:rPr>
      </w:pPr>
      <w:bookmarkStart w:id="1" w:name="_Hlk79672213"/>
      <w:r w:rsidRPr="00A05DDB">
        <w:rPr>
          <w:rFonts w:ascii="Times New Roman" w:hAnsi="Times New Roman" w:cs="Times New Roman"/>
          <w:kern w:val="12"/>
          <w:sz w:val="24"/>
          <w:szCs w:val="24"/>
          <w:lang w:val="lt-LT" w:eastAsia="ar-SA"/>
        </w:rPr>
        <w:t>Atsižvelgiant į</w:t>
      </w:r>
      <w:r w:rsidR="00720979" w:rsidRPr="00A05DDB">
        <w:rPr>
          <w:rFonts w:ascii="Times New Roman" w:hAnsi="Times New Roman" w:cs="Times New Roman"/>
          <w:kern w:val="12"/>
          <w:sz w:val="24"/>
          <w:szCs w:val="24"/>
          <w:lang w:val="lt-LT" w:eastAsia="ar-SA"/>
        </w:rPr>
        <w:t xml:space="preserve"> </w:t>
      </w:r>
      <w:r w:rsidRPr="00A05DDB">
        <w:rPr>
          <w:rFonts w:ascii="Times New Roman" w:hAnsi="Times New Roman" w:cs="Times New Roman"/>
          <w:kern w:val="12"/>
          <w:sz w:val="24"/>
          <w:szCs w:val="24"/>
          <w:lang w:val="lt-LT" w:eastAsia="ar-SA"/>
        </w:rPr>
        <w:t xml:space="preserve">Lietuvos Respublikos Vyriausybės 2024 m. </w:t>
      </w:r>
      <w:r w:rsidR="00E36ED5" w:rsidRPr="00A05DDB">
        <w:rPr>
          <w:rFonts w:ascii="Times New Roman" w:hAnsi="Times New Roman" w:cs="Times New Roman"/>
          <w:kern w:val="12"/>
          <w:sz w:val="24"/>
          <w:szCs w:val="24"/>
          <w:lang w:val="lt-LT" w:eastAsia="ar-SA"/>
        </w:rPr>
        <w:t>gegužės</w:t>
      </w:r>
      <w:r w:rsidRPr="00A05DDB">
        <w:rPr>
          <w:rFonts w:ascii="Times New Roman" w:hAnsi="Times New Roman" w:cs="Times New Roman"/>
          <w:kern w:val="12"/>
          <w:sz w:val="24"/>
          <w:szCs w:val="24"/>
          <w:lang w:val="lt-LT" w:eastAsia="ar-SA"/>
        </w:rPr>
        <w:t xml:space="preserve"> </w:t>
      </w:r>
      <w:r w:rsidR="00E36ED5" w:rsidRPr="00A05DDB">
        <w:rPr>
          <w:rFonts w:ascii="Times New Roman" w:hAnsi="Times New Roman" w:cs="Times New Roman"/>
          <w:kern w:val="12"/>
          <w:sz w:val="24"/>
          <w:szCs w:val="24"/>
          <w:lang w:val="lt-LT" w:eastAsia="ar-SA"/>
        </w:rPr>
        <w:t>15</w:t>
      </w:r>
      <w:r w:rsidRPr="00A05DDB">
        <w:rPr>
          <w:rFonts w:ascii="Times New Roman" w:hAnsi="Times New Roman" w:cs="Times New Roman"/>
          <w:kern w:val="12"/>
          <w:sz w:val="24"/>
          <w:szCs w:val="24"/>
          <w:lang w:val="lt-LT" w:eastAsia="ar-SA"/>
        </w:rPr>
        <w:t xml:space="preserve"> d. nutarim</w:t>
      </w:r>
      <w:r w:rsidR="000D0D1B" w:rsidRPr="00A05DDB">
        <w:rPr>
          <w:rFonts w:ascii="Times New Roman" w:hAnsi="Times New Roman" w:cs="Times New Roman"/>
          <w:kern w:val="12"/>
          <w:sz w:val="24"/>
          <w:szCs w:val="24"/>
          <w:lang w:val="lt-LT" w:eastAsia="ar-SA"/>
        </w:rPr>
        <w:t xml:space="preserve">ą „Dėl Lietuvos Respublikos valstybės informacinių išteklių valdymo įstatymo įgyvendinimo“ Nr. 349 </w:t>
      </w:r>
      <w:r w:rsidR="002A43CC" w:rsidRPr="00A05DDB">
        <w:rPr>
          <w:rFonts w:ascii="Times New Roman" w:hAnsi="Times New Roman" w:cs="Times New Roman"/>
          <w:kern w:val="12"/>
          <w:sz w:val="24"/>
          <w:szCs w:val="24"/>
          <w:lang w:val="lt-LT" w:eastAsia="ar-SA"/>
        </w:rPr>
        <w:t xml:space="preserve">(aktuali redakcija) </w:t>
      </w:r>
      <w:r w:rsidR="000D0D1B" w:rsidRPr="00A05DDB">
        <w:rPr>
          <w:rFonts w:ascii="Times New Roman" w:hAnsi="Times New Roman" w:cs="Times New Roman"/>
          <w:kern w:val="12"/>
          <w:sz w:val="24"/>
          <w:szCs w:val="24"/>
          <w:lang w:val="lt-LT" w:eastAsia="ar-SA"/>
        </w:rPr>
        <w:t>bei juo patvirtintą Valstybės informacinių išteklių ir jų kopijų laikymo duomenų centruose ir šių išteklių veiklos atkūrimo iš kopijų tvarkos apraš</w:t>
      </w:r>
      <w:r w:rsidR="006D62B3" w:rsidRPr="00A05DDB">
        <w:rPr>
          <w:rFonts w:ascii="Times New Roman" w:hAnsi="Times New Roman" w:cs="Times New Roman"/>
          <w:kern w:val="12"/>
          <w:sz w:val="24"/>
          <w:szCs w:val="24"/>
          <w:lang w:val="lt-LT" w:eastAsia="ar-SA"/>
        </w:rPr>
        <w:t>ą</w:t>
      </w:r>
      <w:r w:rsidR="000D0D1B" w:rsidRPr="00A05DDB">
        <w:rPr>
          <w:rFonts w:ascii="Times New Roman" w:hAnsi="Times New Roman" w:cs="Times New Roman"/>
          <w:kern w:val="12"/>
          <w:sz w:val="24"/>
          <w:szCs w:val="24"/>
          <w:lang w:val="lt-LT" w:eastAsia="ar-SA"/>
        </w:rPr>
        <w:t xml:space="preserve"> (Lietuvos Respublikos Vyriausybės 2024 m. spalio 30 d. nutarimo Nr. 907 redakcija)</w:t>
      </w:r>
      <w:r w:rsidR="00720979" w:rsidRPr="00A05DDB">
        <w:rPr>
          <w:rFonts w:ascii="Times New Roman" w:hAnsi="Times New Roman" w:cs="Times New Roman"/>
          <w:kern w:val="12"/>
          <w:sz w:val="24"/>
          <w:szCs w:val="24"/>
          <w:lang w:val="lt-LT" w:eastAsia="ar-SA"/>
        </w:rPr>
        <w:t xml:space="preserve"> ir </w:t>
      </w:r>
      <w:r w:rsidRPr="00A05DDB">
        <w:rPr>
          <w:rFonts w:ascii="Times New Roman" w:hAnsi="Times New Roman" w:cs="Times New Roman"/>
          <w:kern w:val="12"/>
          <w:sz w:val="24"/>
          <w:szCs w:val="24"/>
          <w:lang w:val="lt-LT" w:eastAsia="ar-SA"/>
        </w:rPr>
        <w:t>į</w:t>
      </w:r>
      <w:r w:rsidR="00E9646B" w:rsidRPr="00A05DDB" w:rsidDel="00E14108">
        <w:rPr>
          <w:rFonts w:ascii="Times New Roman" w:hAnsi="Times New Roman" w:cs="Times New Roman"/>
          <w:kern w:val="12"/>
          <w:sz w:val="24"/>
          <w:szCs w:val="24"/>
          <w:lang w:val="lt-LT" w:eastAsia="ar-SA"/>
        </w:rPr>
        <w:t xml:space="preserve">vertinus </w:t>
      </w:r>
      <w:r w:rsidRPr="00A05DDB">
        <w:rPr>
          <w:rFonts w:ascii="Times New Roman" w:hAnsi="Times New Roman" w:cs="Times New Roman"/>
          <w:kern w:val="12"/>
          <w:sz w:val="24"/>
          <w:szCs w:val="24"/>
          <w:lang w:val="lt-LT" w:eastAsia="ar-SA"/>
        </w:rPr>
        <w:t xml:space="preserve">kitus susijusius </w:t>
      </w:r>
      <w:r w:rsidR="00E9646B" w:rsidRPr="00A05DDB" w:rsidDel="00E14108">
        <w:rPr>
          <w:rFonts w:ascii="Times New Roman" w:hAnsi="Times New Roman" w:cs="Times New Roman"/>
          <w:kern w:val="12"/>
          <w:sz w:val="24"/>
          <w:szCs w:val="24"/>
          <w:lang w:val="lt-LT" w:eastAsia="ar-SA"/>
        </w:rPr>
        <w:t xml:space="preserve">teisės aktų reikalavimus </w:t>
      </w:r>
      <w:r w:rsidRPr="00A05DDB">
        <w:rPr>
          <w:rFonts w:ascii="Times New Roman" w:hAnsi="Times New Roman" w:cs="Times New Roman"/>
          <w:kern w:val="12"/>
          <w:sz w:val="24"/>
          <w:szCs w:val="24"/>
          <w:lang w:val="lt-LT" w:eastAsia="ar-SA"/>
        </w:rPr>
        <w:t>bei</w:t>
      </w:r>
      <w:r w:rsidR="00E9646B" w:rsidRPr="00A05DDB" w:rsidDel="00E14108">
        <w:rPr>
          <w:rFonts w:ascii="Times New Roman" w:hAnsi="Times New Roman" w:cs="Times New Roman"/>
          <w:kern w:val="12"/>
          <w:sz w:val="24"/>
          <w:szCs w:val="24"/>
          <w:lang w:val="lt-LT" w:eastAsia="ar-SA"/>
        </w:rPr>
        <w:t xml:space="preserve"> anksčiau minėtą informaciją</w:t>
      </w:r>
      <w:r w:rsidR="00967FC6" w:rsidRPr="00A05DDB" w:rsidDel="00E14108">
        <w:rPr>
          <w:rFonts w:ascii="Times New Roman" w:hAnsi="Times New Roman" w:cs="Times New Roman"/>
          <w:kern w:val="12"/>
          <w:sz w:val="24"/>
          <w:szCs w:val="24"/>
          <w:lang w:val="lt-LT" w:eastAsia="ar-SA"/>
        </w:rPr>
        <w:t>,</w:t>
      </w:r>
      <w:r w:rsidR="00E9646B" w:rsidRPr="00A05DDB" w:rsidDel="00E14108">
        <w:rPr>
          <w:rFonts w:ascii="Times New Roman" w:hAnsi="Times New Roman" w:cs="Times New Roman"/>
          <w:kern w:val="12"/>
          <w:sz w:val="24"/>
          <w:szCs w:val="24"/>
          <w:lang w:val="lt-LT" w:eastAsia="ar-SA"/>
        </w:rPr>
        <w:t xml:space="preserve"> </w:t>
      </w:r>
      <w:r w:rsidR="00EA6E79" w:rsidRPr="00A05DDB" w:rsidDel="00E14108">
        <w:rPr>
          <w:rFonts w:ascii="Times New Roman" w:hAnsi="Times New Roman" w:cs="Times New Roman"/>
          <w:kern w:val="12"/>
          <w:sz w:val="24"/>
          <w:szCs w:val="24"/>
          <w:lang w:val="lt-LT" w:eastAsia="ar-SA"/>
        </w:rPr>
        <w:t>VSSA</w:t>
      </w:r>
      <w:r w:rsidR="00E9646B" w:rsidRPr="00A05DDB">
        <w:rPr>
          <w:rFonts w:ascii="Times New Roman" w:hAnsi="Times New Roman" w:cs="Times New Roman"/>
          <w:sz w:val="24"/>
          <w:szCs w:val="24"/>
          <w:lang w:val="lt-LT" w:eastAsia="ar-SA"/>
        </w:rPr>
        <w:t xml:space="preserve">, vykdydama šį </w:t>
      </w:r>
      <w:r w:rsidRPr="00A05DDB">
        <w:rPr>
          <w:rFonts w:ascii="Times New Roman" w:hAnsi="Times New Roman" w:cs="Times New Roman"/>
          <w:sz w:val="24"/>
          <w:szCs w:val="24"/>
          <w:lang w:val="lt-LT" w:eastAsia="ar-SA"/>
        </w:rPr>
        <w:t xml:space="preserve">viešosios debesijos paslaugų </w:t>
      </w:r>
      <w:r w:rsidR="00E9646B" w:rsidRPr="00A05DDB">
        <w:rPr>
          <w:rFonts w:ascii="Times New Roman" w:hAnsi="Times New Roman" w:cs="Times New Roman"/>
          <w:sz w:val="24"/>
          <w:szCs w:val="24"/>
          <w:lang w:val="lt-LT" w:eastAsia="ar-SA"/>
        </w:rPr>
        <w:t>pirkimą</w:t>
      </w:r>
      <w:r w:rsidRPr="00A05DDB">
        <w:rPr>
          <w:rFonts w:ascii="Times New Roman" w:hAnsi="Times New Roman" w:cs="Times New Roman"/>
          <w:sz w:val="24"/>
          <w:szCs w:val="24"/>
          <w:lang w:val="lt-LT" w:eastAsia="ar-SA"/>
        </w:rPr>
        <w:t xml:space="preserve"> ir įgyvendindama </w:t>
      </w:r>
      <w:r w:rsidR="00107290" w:rsidRPr="00A05DDB">
        <w:rPr>
          <w:rFonts w:ascii="Times New Roman" w:hAnsi="Times New Roman" w:cs="Times New Roman"/>
          <w:sz w:val="24"/>
          <w:szCs w:val="24"/>
          <w:lang w:val="lt-LT" w:eastAsia="ar-SA"/>
        </w:rPr>
        <w:t>p</w:t>
      </w:r>
      <w:r w:rsidRPr="00A05DDB">
        <w:rPr>
          <w:rFonts w:ascii="Times New Roman" w:hAnsi="Times New Roman" w:cs="Times New Roman"/>
          <w:sz w:val="24"/>
          <w:szCs w:val="24"/>
          <w:lang w:val="lt-LT" w:eastAsia="ar-SA"/>
        </w:rPr>
        <w:t>irkimo tikslus</w:t>
      </w:r>
      <w:r w:rsidR="00E9646B" w:rsidRPr="00A05DDB">
        <w:rPr>
          <w:rFonts w:ascii="Times New Roman" w:hAnsi="Times New Roman" w:cs="Times New Roman"/>
          <w:sz w:val="24"/>
          <w:szCs w:val="24"/>
          <w:lang w:val="lt-LT" w:eastAsia="ar-SA"/>
        </w:rPr>
        <w:t>, siekia padėti valstybės informacinių sistemų ir registrų valdytojams įgyvendinti ilgalaikius uždavinius, kurie nustato strategines gaires hibridinio debesijos modelio diegimui ir vystymui</w:t>
      </w:r>
      <w:r w:rsidR="392F1D3F" w:rsidRPr="00A05DDB">
        <w:rPr>
          <w:rFonts w:ascii="Times New Roman" w:hAnsi="Times New Roman" w:cs="Times New Roman"/>
          <w:sz w:val="24"/>
          <w:szCs w:val="24"/>
          <w:lang w:val="lt-LT" w:eastAsia="ar-SA"/>
        </w:rPr>
        <w:t>.</w:t>
      </w:r>
    </w:p>
    <w:p w14:paraId="32E2213D" w14:textId="6CC3140E" w:rsidR="00E35D61" w:rsidRPr="00A05DDB" w:rsidRDefault="009A6B4F" w:rsidP="22ED6DCF">
      <w:pPr>
        <w:pStyle w:val="ListParagraph"/>
        <w:numPr>
          <w:ilvl w:val="1"/>
          <w:numId w:val="2"/>
        </w:numPr>
        <w:tabs>
          <w:tab w:val="left" w:pos="1134"/>
        </w:tabs>
        <w:suppressAutoHyphens/>
        <w:autoSpaceDN w:val="0"/>
        <w:spacing w:after="0" w:line="240" w:lineRule="auto"/>
        <w:ind w:left="0" w:firstLine="567"/>
        <w:jc w:val="both"/>
        <w:textAlignment w:val="baseline"/>
        <w:rPr>
          <w:rFonts w:ascii="Times New Roman" w:hAnsi="Times New Roman" w:cs="Times New Roman"/>
          <w:sz w:val="24"/>
          <w:szCs w:val="24"/>
          <w:lang w:val="lt-LT" w:eastAsia="lt-LT"/>
        </w:rPr>
      </w:pPr>
      <w:bookmarkStart w:id="2" w:name="_Hlk79672347"/>
      <w:bookmarkEnd w:id="1"/>
      <w:r w:rsidRPr="00A05DDB">
        <w:rPr>
          <w:rFonts w:ascii="Times New Roman" w:hAnsi="Times New Roman" w:cs="Times New Roman"/>
          <w:sz w:val="24"/>
          <w:szCs w:val="24"/>
          <w:lang w:val="lt-LT" w:eastAsia="lt-LT"/>
        </w:rPr>
        <w:t xml:space="preserve">Norėdama </w:t>
      </w:r>
      <w:r w:rsidRPr="00A05DDB">
        <w:rPr>
          <w:rFonts w:ascii="Times New Roman" w:hAnsi="Times New Roman" w:cs="Times New Roman"/>
          <w:kern w:val="12"/>
          <w:sz w:val="24"/>
          <w:szCs w:val="24"/>
          <w:lang w:val="lt-LT" w:eastAsia="ar-SA"/>
        </w:rPr>
        <w:t>pasiekti</w:t>
      </w:r>
      <w:r w:rsidRPr="00A05DDB">
        <w:rPr>
          <w:rFonts w:ascii="Times New Roman" w:hAnsi="Times New Roman" w:cs="Times New Roman"/>
          <w:sz w:val="24"/>
          <w:szCs w:val="24"/>
          <w:lang w:val="lt-LT" w:eastAsia="lt-LT"/>
        </w:rPr>
        <w:t xml:space="preserve"> </w:t>
      </w:r>
      <w:r w:rsidR="00641CF0" w:rsidRPr="00A05DDB">
        <w:rPr>
          <w:rFonts w:ascii="Times New Roman" w:hAnsi="Times New Roman" w:cs="Times New Roman"/>
          <w:sz w:val="24"/>
          <w:szCs w:val="24"/>
          <w:lang w:val="lt-LT" w:eastAsia="lt-LT"/>
        </w:rPr>
        <w:t>p</w:t>
      </w:r>
      <w:r w:rsidR="0000126C" w:rsidRPr="00A05DDB">
        <w:rPr>
          <w:rFonts w:ascii="Times New Roman" w:hAnsi="Times New Roman" w:cs="Times New Roman"/>
          <w:sz w:val="24"/>
          <w:szCs w:val="24"/>
          <w:lang w:val="lt-LT" w:eastAsia="lt-LT"/>
        </w:rPr>
        <w:t xml:space="preserve">irkimo </w:t>
      </w:r>
      <w:r w:rsidRPr="00A05DDB">
        <w:rPr>
          <w:rFonts w:ascii="Times New Roman" w:hAnsi="Times New Roman" w:cs="Times New Roman"/>
          <w:sz w:val="24"/>
          <w:szCs w:val="24"/>
          <w:lang w:val="lt-LT" w:eastAsia="lt-LT"/>
        </w:rPr>
        <w:t xml:space="preserve">tikslus ir gauti galimybę naudotis viešosios debesijos technologijų privalumais, </w:t>
      </w:r>
      <w:r w:rsidR="00EA6E79" w:rsidRPr="00A05DDB">
        <w:rPr>
          <w:rFonts w:ascii="Times New Roman" w:hAnsi="Times New Roman" w:cs="Times New Roman"/>
          <w:sz w:val="24"/>
          <w:szCs w:val="24"/>
          <w:lang w:val="lt-LT" w:eastAsia="lt-LT"/>
        </w:rPr>
        <w:t>VSSA</w:t>
      </w:r>
      <w:r w:rsidRPr="00A05DDB">
        <w:rPr>
          <w:rFonts w:ascii="Times New Roman" w:hAnsi="Times New Roman" w:cs="Times New Roman"/>
          <w:sz w:val="24"/>
          <w:szCs w:val="24"/>
          <w:lang w:val="lt-LT" w:eastAsia="lt-LT"/>
        </w:rPr>
        <w:t xml:space="preserve"> siekia pradėti naudoti viešosios debesijos</w:t>
      </w:r>
      <w:r w:rsidR="008962FA" w:rsidRPr="00A05DDB">
        <w:rPr>
          <w:rFonts w:ascii="Times New Roman" w:hAnsi="Times New Roman" w:cs="Times New Roman"/>
          <w:sz w:val="24"/>
          <w:szCs w:val="24"/>
          <w:lang w:val="lt-LT" w:eastAsia="lt-LT"/>
        </w:rPr>
        <w:t xml:space="preserve"> paslaugų gamintojų</w:t>
      </w:r>
      <w:r w:rsidRPr="00A05DDB">
        <w:rPr>
          <w:rFonts w:ascii="Times New Roman" w:hAnsi="Times New Roman" w:cs="Times New Roman"/>
          <w:sz w:val="24"/>
          <w:szCs w:val="24"/>
          <w:lang w:val="lt-LT" w:eastAsia="lt-LT"/>
        </w:rPr>
        <w:t xml:space="preserve"> platformas</w:t>
      </w:r>
      <w:r w:rsidR="00650463" w:rsidRPr="00A05DDB">
        <w:rPr>
          <w:rFonts w:ascii="Times New Roman" w:hAnsi="Times New Roman" w:cs="Times New Roman"/>
          <w:sz w:val="24"/>
          <w:szCs w:val="24"/>
          <w:lang w:val="lt-LT" w:eastAsia="lt-LT"/>
        </w:rPr>
        <w:t xml:space="preserve"> (toliau gali būti vadinama </w:t>
      </w:r>
      <w:r w:rsidR="00650463" w:rsidRPr="00A05DDB">
        <w:rPr>
          <w:rFonts w:ascii="Times New Roman" w:hAnsi="Times New Roman" w:cs="Times New Roman"/>
          <w:b/>
          <w:bCs/>
          <w:sz w:val="24"/>
          <w:szCs w:val="24"/>
          <w:lang w:val="lt-LT" w:eastAsia="lt-LT"/>
        </w:rPr>
        <w:t>viešosios debesijos platforma</w:t>
      </w:r>
      <w:r w:rsidR="00650463" w:rsidRPr="00A05DDB">
        <w:rPr>
          <w:rFonts w:ascii="Times New Roman" w:hAnsi="Times New Roman" w:cs="Times New Roman"/>
          <w:sz w:val="24"/>
          <w:szCs w:val="24"/>
          <w:lang w:val="lt-LT" w:eastAsia="lt-LT"/>
        </w:rPr>
        <w:t>)</w:t>
      </w:r>
      <w:r w:rsidRPr="00A05DDB">
        <w:rPr>
          <w:rFonts w:ascii="Times New Roman" w:hAnsi="Times New Roman" w:cs="Times New Roman"/>
          <w:sz w:val="24"/>
          <w:szCs w:val="24"/>
          <w:lang w:val="lt-LT" w:eastAsia="lt-LT"/>
        </w:rPr>
        <w:t>. Viešosios debesijos</w:t>
      </w:r>
      <w:r w:rsidR="00650463" w:rsidRPr="00A05DDB">
        <w:rPr>
          <w:rFonts w:ascii="Times New Roman" w:hAnsi="Times New Roman" w:cs="Times New Roman"/>
          <w:sz w:val="24"/>
          <w:szCs w:val="24"/>
          <w:lang w:val="lt-LT" w:eastAsia="lt-LT"/>
        </w:rPr>
        <w:t xml:space="preserve"> </w:t>
      </w:r>
      <w:r w:rsidRPr="00A05DDB">
        <w:rPr>
          <w:rFonts w:ascii="Times New Roman" w:hAnsi="Times New Roman" w:cs="Times New Roman"/>
          <w:sz w:val="24"/>
          <w:szCs w:val="24"/>
          <w:lang w:val="lt-LT" w:eastAsia="lt-LT"/>
        </w:rPr>
        <w:t xml:space="preserve">platformos leistų valstybei įgyvendinti anksčiau minėtus </w:t>
      </w:r>
      <w:r w:rsidR="6A69ECAC" w:rsidRPr="00A05DDB">
        <w:rPr>
          <w:rFonts w:ascii="Times New Roman" w:hAnsi="Times New Roman" w:cs="Times New Roman"/>
          <w:sz w:val="24"/>
          <w:szCs w:val="24"/>
          <w:lang w:val="lt-LT" w:eastAsia="lt-LT"/>
        </w:rPr>
        <w:t>uždavinius</w:t>
      </w:r>
      <w:r w:rsidRPr="00A05DDB" w:rsidDel="00203B69">
        <w:rPr>
          <w:rFonts w:ascii="Times New Roman" w:hAnsi="Times New Roman" w:cs="Times New Roman"/>
          <w:sz w:val="24"/>
          <w:szCs w:val="24"/>
          <w:lang w:val="lt-LT" w:eastAsia="lt-LT"/>
        </w:rPr>
        <w:t xml:space="preserve"> per sąlyginai trumpą laiką ir </w:t>
      </w:r>
      <w:r w:rsidRPr="00A05DDB">
        <w:rPr>
          <w:rFonts w:ascii="Times New Roman" w:hAnsi="Times New Roman" w:cs="Times New Roman"/>
          <w:sz w:val="24"/>
          <w:szCs w:val="24"/>
          <w:lang w:val="lt-LT" w:eastAsia="lt-LT"/>
        </w:rPr>
        <w:t xml:space="preserve">ženkliai sumažinti </w:t>
      </w:r>
      <w:r w:rsidR="007B7BA8" w:rsidRPr="00A05DDB">
        <w:rPr>
          <w:rFonts w:ascii="Times New Roman" w:hAnsi="Times New Roman" w:cs="Times New Roman"/>
          <w:sz w:val="24"/>
          <w:szCs w:val="24"/>
          <w:lang w:val="lt-LT" w:eastAsia="lt-LT"/>
        </w:rPr>
        <w:t xml:space="preserve">IT </w:t>
      </w:r>
      <w:r w:rsidRPr="00A05DDB">
        <w:rPr>
          <w:rFonts w:ascii="Times New Roman" w:hAnsi="Times New Roman" w:cs="Times New Roman"/>
          <w:sz w:val="24"/>
          <w:szCs w:val="24"/>
          <w:lang w:val="lt-LT" w:eastAsia="lt-LT"/>
        </w:rPr>
        <w:t xml:space="preserve">infrastruktūros </w:t>
      </w:r>
      <w:r w:rsidR="006F0E85" w:rsidRPr="00A05DDB">
        <w:rPr>
          <w:rFonts w:ascii="Times New Roman" w:hAnsi="Times New Roman" w:cs="Times New Roman"/>
          <w:sz w:val="24"/>
          <w:szCs w:val="24"/>
          <w:lang w:val="lt-LT" w:eastAsia="lt-LT"/>
        </w:rPr>
        <w:t>priežiūros apimt</w:t>
      </w:r>
      <w:r w:rsidR="00A13CEF" w:rsidRPr="00A05DDB">
        <w:rPr>
          <w:rFonts w:ascii="Times New Roman" w:hAnsi="Times New Roman" w:cs="Times New Roman"/>
          <w:sz w:val="24"/>
          <w:szCs w:val="24"/>
          <w:lang w:val="lt-LT" w:eastAsia="lt-LT"/>
        </w:rPr>
        <w:t>į</w:t>
      </w:r>
      <w:r w:rsidRPr="00A05DDB">
        <w:rPr>
          <w:rFonts w:ascii="Times New Roman" w:hAnsi="Times New Roman" w:cs="Times New Roman"/>
          <w:sz w:val="24"/>
          <w:szCs w:val="24"/>
          <w:lang w:val="lt-LT" w:eastAsia="lt-LT"/>
        </w:rPr>
        <w:t xml:space="preserve"> bei laiką. Ilgalaikėje perspektyvoje paslaugų modeliai, teikiami viešosios debesijos platformų gamintojų, tokie kaip „platforma kaip paslauga (PaaS)“ ir „programinė įranga kaip paslauga (SaaS)“ sumažins laiką, kurio reikia sistemoms administruoti. Valstybė įgaus technologinį pranašumą galėdama projektuoti sistemas pasinaudojant tokiais viešosios debesijos privalumais kaip elastingumas ir lankstumas. Ateityje valstybė siekia panaudoti ne tik klasikines viešosios debesijos paslaugas, bet ir duomenų analitikos, „daiktų interneto“</w:t>
      </w:r>
      <w:r w:rsidR="00C8299E" w:rsidRPr="00A05DDB">
        <w:rPr>
          <w:rFonts w:ascii="Times New Roman" w:hAnsi="Times New Roman" w:cs="Times New Roman"/>
          <w:sz w:val="24"/>
          <w:szCs w:val="24"/>
          <w:lang w:val="lt-LT" w:eastAsia="lt-LT"/>
        </w:rPr>
        <w:t xml:space="preserve"> </w:t>
      </w:r>
      <w:r w:rsidR="00C8299E" w:rsidRPr="00A05DDB">
        <w:rPr>
          <w:rFonts w:ascii="Times New Roman" w:hAnsi="Times New Roman" w:cs="Times New Roman"/>
          <w:sz w:val="24"/>
          <w:szCs w:val="24"/>
          <w:lang w:val="lt-LT"/>
        </w:rPr>
        <w:t xml:space="preserve">(angl. </w:t>
      </w:r>
      <w:r w:rsidR="00C8299E" w:rsidRPr="00A05DDB">
        <w:rPr>
          <w:rFonts w:ascii="Times New Roman" w:hAnsi="Times New Roman" w:cs="Times New Roman"/>
          <w:i/>
          <w:iCs/>
          <w:sz w:val="24"/>
          <w:szCs w:val="24"/>
          <w:lang w:val="lt-LT"/>
        </w:rPr>
        <w:t xml:space="preserve">Internet of Things, </w:t>
      </w:r>
      <w:r w:rsidR="00C8299E" w:rsidRPr="00A05DDB">
        <w:rPr>
          <w:rFonts w:ascii="Times New Roman" w:hAnsi="Times New Roman" w:cs="Times New Roman"/>
          <w:sz w:val="24"/>
          <w:szCs w:val="24"/>
          <w:lang w:val="lt-LT"/>
        </w:rPr>
        <w:t>sutr.</w:t>
      </w:r>
      <w:r w:rsidR="00C8299E" w:rsidRPr="00A05DDB">
        <w:rPr>
          <w:rFonts w:ascii="Times New Roman" w:hAnsi="Times New Roman" w:cs="Times New Roman"/>
          <w:i/>
          <w:iCs/>
          <w:sz w:val="24"/>
          <w:szCs w:val="24"/>
          <w:lang w:val="lt-LT"/>
        </w:rPr>
        <w:t xml:space="preserve"> </w:t>
      </w:r>
      <w:r w:rsidR="00C8299E" w:rsidRPr="00A05DDB">
        <w:rPr>
          <w:rFonts w:ascii="Times New Roman" w:hAnsi="Times New Roman" w:cs="Times New Roman"/>
          <w:sz w:val="24"/>
          <w:szCs w:val="24"/>
          <w:lang w:val="lt-LT"/>
        </w:rPr>
        <w:t>IoT)</w:t>
      </w:r>
      <w:r w:rsidRPr="00A05DDB">
        <w:rPr>
          <w:rFonts w:ascii="Times New Roman" w:hAnsi="Times New Roman" w:cs="Times New Roman"/>
          <w:sz w:val="24"/>
          <w:szCs w:val="24"/>
          <w:lang w:val="lt-LT" w:eastAsia="lt-LT"/>
        </w:rPr>
        <w:t>, dirbtinio intelekto ir kit</w:t>
      </w:r>
      <w:r w:rsidR="00905F1F" w:rsidRPr="00A05DDB">
        <w:rPr>
          <w:rFonts w:ascii="Times New Roman" w:hAnsi="Times New Roman" w:cs="Times New Roman"/>
          <w:sz w:val="24"/>
          <w:szCs w:val="24"/>
          <w:lang w:val="lt-LT" w:eastAsia="lt-LT"/>
        </w:rPr>
        <w:t>as</w:t>
      </w:r>
      <w:r w:rsidRPr="00A05DDB">
        <w:rPr>
          <w:rFonts w:ascii="Times New Roman" w:hAnsi="Times New Roman" w:cs="Times New Roman"/>
          <w:sz w:val="24"/>
          <w:szCs w:val="24"/>
          <w:lang w:val="lt-LT" w:eastAsia="lt-LT"/>
        </w:rPr>
        <w:t xml:space="preserve"> </w:t>
      </w:r>
      <w:r w:rsidR="00905F1F" w:rsidRPr="00A05DDB">
        <w:rPr>
          <w:rFonts w:ascii="Times New Roman" w:hAnsi="Times New Roman" w:cs="Times New Roman"/>
          <w:sz w:val="24"/>
          <w:szCs w:val="24"/>
          <w:lang w:val="lt-LT" w:eastAsia="lt-LT"/>
        </w:rPr>
        <w:t xml:space="preserve"> paslaugas</w:t>
      </w:r>
      <w:r w:rsidRPr="00A05DDB">
        <w:rPr>
          <w:rFonts w:ascii="Times New Roman" w:hAnsi="Times New Roman" w:cs="Times New Roman"/>
          <w:sz w:val="24"/>
          <w:szCs w:val="24"/>
          <w:lang w:val="lt-LT" w:eastAsia="lt-LT"/>
        </w:rPr>
        <w:t xml:space="preserve">. Viešosios debesijos </w:t>
      </w:r>
      <w:r w:rsidR="00812E0D" w:rsidRPr="00A05DDB">
        <w:rPr>
          <w:rFonts w:ascii="Times New Roman" w:hAnsi="Times New Roman" w:cs="Times New Roman"/>
          <w:sz w:val="24"/>
          <w:szCs w:val="24"/>
          <w:lang w:val="lt-LT" w:eastAsia="lt-LT"/>
        </w:rPr>
        <w:t xml:space="preserve">gamintojų </w:t>
      </w:r>
      <w:r w:rsidR="00D77B23" w:rsidRPr="00A05DDB">
        <w:rPr>
          <w:rFonts w:ascii="Times New Roman" w:hAnsi="Times New Roman" w:cs="Times New Roman"/>
          <w:sz w:val="24"/>
          <w:szCs w:val="24"/>
          <w:lang w:val="lt-LT" w:eastAsia="lt-LT"/>
        </w:rPr>
        <w:t xml:space="preserve">platformų </w:t>
      </w:r>
      <w:r w:rsidRPr="00A05DDB">
        <w:rPr>
          <w:rFonts w:ascii="Times New Roman" w:hAnsi="Times New Roman" w:cs="Times New Roman"/>
          <w:sz w:val="24"/>
          <w:szCs w:val="24"/>
          <w:lang w:val="lt-LT" w:eastAsia="lt-LT"/>
        </w:rPr>
        <w:t xml:space="preserve">paslaugų spektras pastoviai keičiasi ir atsinaujina. Svarbu pabrėžti, kad </w:t>
      </w:r>
      <w:r w:rsidR="00EA6E79" w:rsidRPr="00A05DDB">
        <w:rPr>
          <w:rFonts w:ascii="Times New Roman" w:hAnsi="Times New Roman" w:cs="Times New Roman"/>
          <w:sz w:val="24"/>
          <w:szCs w:val="24"/>
          <w:lang w:val="lt-LT" w:eastAsia="lt-LT"/>
        </w:rPr>
        <w:t>VSSA</w:t>
      </w:r>
      <w:r w:rsidR="001A15B1" w:rsidRPr="00A05DDB">
        <w:rPr>
          <w:rFonts w:ascii="Times New Roman" w:hAnsi="Times New Roman" w:cs="Times New Roman"/>
          <w:sz w:val="24"/>
          <w:szCs w:val="24"/>
          <w:lang w:val="lt-LT" w:eastAsia="lt-LT"/>
        </w:rPr>
        <w:t xml:space="preserve"> šio pirkimo dėka</w:t>
      </w:r>
      <w:r w:rsidRPr="00A05DDB">
        <w:rPr>
          <w:rFonts w:ascii="Times New Roman" w:hAnsi="Times New Roman" w:cs="Times New Roman"/>
          <w:sz w:val="24"/>
          <w:szCs w:val="24"/>
          <w:lang w:val="lt-LT" w:eastAsia="lt-LT"/>
        </w:rPr>
        <w:t xml:space="preserve"> </w:t>
      </w:r>
      <w:r w:rsidR="001A15B1" w:rsidRPr="00A05DDB">
        <w:rPr>
          <w:rFonts w:ascii="Times New Roman" w:hAnsi="Times New Roman" w:cs="Times New Roman"/>
          <w:sz w:val="24"/>
          <w:szCs w:val="24"/>
          <w:lang w:val="lt-LT" w:eastAsia="lt-LT"/>
        </w:rPr>
        <w:t xml:space="preserve">numato </w:t>
      </w:r>
      <w:r w:rsidRPr="00A05DDB">
        <w:rPr>
          <w:rFonts w:ascii="Times New Roman" w:hAnsi="Times New Roman" w:cs="Times New Roman"/>
          <w:sz w:val="24"/>
          <w:szCs w:val="24"/>
          <w:lang w:val="lt-LT" w:eastAsia="lt-LT"/>
        </w:rPr>
        <w:t xml:space="preserve">gauti neribotą prieigą prie visų esamų ir būsimų viešosios debesijos paslaugų, kurios tuo metu prieinamos globaliems klientams ir naudoti jas tiesiogiai </w:t>
      </w:r>
      <w:r w:rsidR="00A525DD" w:rsidRPr="00A05DDB">
        <w:rPr>
          <w:rFonts w:ascii="Times New Roman" w:hAnsi="Times New Roman" w:cs="Times New Roman"/>
          <w:sz w:val="24"/>
          <w:szCs w:val="24"/>
          <w:lang w:val="lt-LT" w:eastAsia="lt-LT"/>
        </w:rPr>
        <w:t xml:space="preserve">ir </w:t>
      </w:r>
      <w:r w:rsidRPr="00A05DDB">
        <w:rPr>
          <w:rFonts w:ascii="Times New Roman" w:hAnsi="Times New Roman" w:cs="Times New Roman"/>
          <w:sz w:val="24"/>
          <w:szCs w:val="24"/>
          <w:lang w:val="lt-LT" w:eastAsia="lt-LT"/>
        </w:rPr>
        <w:t>betarpi</w:t>
      </w:r>
      <w:r w:rsidR="00A525DD" w:rsidRPr="00A05DDB">
        <w:rPr>
          <w:rFonts w:ascii="Times New Roman" w:hAnsi="Times New Roman" w:cs="Times New Roman"/>
          <w:sz w:val="24"/>
          <w:szCs w:val="24"/>
          <w:lang w:val="lt-LT" w:eastAsia="lt-LT"/>
        </w:rPr>
        <w:t>škai</w:t>
      </w:r>
      <w:r w:rsidRPr="00A05DDB">
        <w:rPr>
          <w:rFonts w:ascii="Times New Roman" w:hAnsi="Times New Roman" w:cs="Times New Roman"/>
          <w:sz w:val="24"/>
          <w:szCs w:val="24"/>
          <w:lang w:val="lt-LT" w:eastAsia="lt-LT"/>
        </w:rPr>
        <w:t xml:space="preserve">. </w:t>
      </w:r>
      <w:r w:rsidR="00EA6E79" w:rsidRPr="00A05DDB">
        <w:rPr>
          <w:rFonts w:ascii="Times New Roman" w:hAnsi="Times New Roman" w:cs="Times New Roman"/>
          <w:sz w:val="24"/>
          <w:szCs w:val="24"/>
          <w:lang w:val="lt-LT" w:eastAsia="lt-LT"/>
        </w:rPr>
        <w:t>VSSA</w:t>
      </w:r>
      <w:r w:rsidRPr="00A05DDB">
        <w:rPr>
          <w:rFonts w:ascii="Times New Roman" w:hAnsi="Times New Roman" w:cs="Times New Roman"/>
          <w:sz w:val="24"/>
          <w:szCs w:val="24"/>
          <w:lang w:val="lt-LT" w:eastAsia="lt-LT"/>
        </w:rPr>
        <w:t xml:space="preserve"> siekia įgauti žinių apie viešosios debesijos paslaugas ir kaip jos gali būti panaudojamos kartu su jau naudojamomis technologijomis. </w:t>
      </w:r>
      <w:r w:rsidR="00EA6E79" w:rsidRPr="00A05DDB">
        <w:rPr>
          <w:rFonts w:ascii="Times New Roman" w:hAnsi="Times New Roman" w:cs="Times New Roman"/>
          <w:sz w:val="24"/>
          <w:szCs w:val="24"/>
          <w:lang w:val="lt-LT" w:eastAsia="lt-LT"/>
        </w:rPr>
        <w:t>VSSA</w:t>
      </w:r>
      <w:r w:rsidRPr="00A05DDB">
        <w:rPr>
          <w:rFonts w:ascii="Times New Roman" w:hAnsi="Times New Roman" w:cs="Times New Roman"/>
          <w:sz w:val="24"/>
          <w:szCs w:val="24"/>
          <w:lang w:val="lt-LT" w:eastAsia="lt-LT"/>
        </w:rPr>
        <w:t xml:space="preserve"> </w:t>
      </w:r>
      <w:r w:rsidR="00151440" w:rsidRPr="00A05DDB">
        <w:rPr>
          <w:rFonts w:ascii="Times New Roman" w:hAnsi="Times New Roman" w:cs="Times New Roman"/>
          <w:sz w:val="24"/>
          <w:szCs w:val="24"/>
          <w:lang w:val="lt-LT" w:eastAsia="lt-LT"/>
        </w:rPr>
        <w:t xml:space="preserve">numato </w:t>
      </w:r>
      <w:r w:rsidRPr="00A05DDB">
        <w:rPr>
          <w:rFonts w:ascii="Times New Roman" w:hAnsi="Times New Roman" w:cs="Times New Roman"/>
          <w:sz w:val="24"/>
          <w:szCs w:val="24"/>
          <w:lang w:val="lt-LT" w:eastAsia="lt-LT"/>
        </w:rPr>
        <w:t>kontroliuo</w:t>
      </w:r>
      <w:r w:rsidR="00151440" w:rsidRPr="00A05DDB">
        <w:rPr>
          <w:rFonts w:ascii="Times New Roman" w:hAnsi="Times New Roman" w:cs="Times New Roman"/>
          <w:sz w:val="24"/>
          <w:szCs w:val="24"/>
          <w:lang w:val="lt-LT" w:eastAsia="lt-LT"/>
        </w:rPr>
        <w:t>ti</w:t>
      </w:r>
      <w:r w:rsidRPr="00A05DDB">
        <w:rPr>
          <w:rFonts w:ascii="Times New Roman" w:hAnsi="Times New Roman" w:cs="Times New Roman"/>
          <w:sz w:val="24"/>
          <w:szCs w:val="24"/>
          <w:lang w:val="lt-LT" w:eastAsia="lt-LT"/>
        </w:rPr>
        <w:t xml:space="preserve"> viešosios debesijos paslaugas</w:t>
      </w:r>
      <w:r w:rsidR="00151440" w:rsidRPr="00A05DDB">
        <w:rPr>
          <w:rFonts w:ascii="Times New Roman" w:hAnsi="Times New Roman" w:cs="Times New Roman"/>
          <w:sz w:val="24"/>
          <w:szCs w:val="24"/>
          <w:lang w:val="lt-LT" w:eastAsia="lt-LT"/>
        </w:rPr>
        <w:t xml:space="preserve"> </w:t>
      </w:r>
      <w:r w:rsidR="00151440" w:rsidRPr="00A05DDB">
        <w:rPr>
          <w:rFonts w:ascii="Times New Roman" w:eastAsia="Calibri" w:hAnsi="Times New Roman" w:cs="Times New Roman"/>
          <w:sz w:val="24"/>
          <w:szCs w:val="24"/>
          <w:lang w:val="lt-LT" w:eastAsia="lt-LT"/>
        </w:rPr>
        <w:t>pasiūlytoje viešosios debesijos paslaugų gamintojo platformoje</w:t>
      </w:r>
      <w:r w:rsidRPr="00A05DDB">
        <w:rPr>
          <w:rFonts w:ascii="Times New Roman" w:hAnsi="Times New Roman" w:cs="Times New Roman"/>
          <w:sz w:val="24"/>
          <w:szCs w:val="24"/>
          <w:lang w:val="lt-LT" w:eastAsia="lt-LT"/>
        </w:rPr>
        <w:t>, o Tiekėjo</w:t>
      </w:r>
      <w:r w:rsidR="00C90052" w:rsidRPr="00A05DDB">
        <w:rPr>
          <w:rFonts w:ascii="Times New Roman" w:hAnsi="Times New Roman" w:cs="Times New Roman"/>
          <w:sz w:val="24"/>
          <w:szCs w:val="24"/>
          <w:lang w:val="lt-LT" w:eastAsia="lt-LT"/>
        </w:rPr>
        <w:t xml:space="preserve"> </w:t>
      </w:r>
      <w:r w:rsidRPr="00A05DDB">
        <w:rPr>
          <w:rFonts w:ascii="Times New Roman" w:hAnsi="Times New Roman" w:cs="Times New Roman"/>
          <w:sz w:val="24"/>
          <w:szCs w:val="24"/>
          <w:lang w:val="lt-LT" w:eastAsia="lt-LT"/>
        </w:rPr>
        <w:t xml:space="preserve">konsultacijų ir paslaugų bus prašoma pagal poreikį. </w:t>
      </w:r>
      <w:r w:rsidR="00EA6E79" w:rsidRPr="00A05DDB">
        <w:rPr>
          <w:rFonts w:ascii="Times New Roman" w:hAnsi="Times New Roman" w:cs="Times New Roman"/>
          <w:sz w:val="24"/>
          <w:szCs w:val="24"/>
          <w:lang w:val="lt-LT" w:eastAsia="lt-LT"/>
        </w:rPr>
        <w:t>VSSA</w:t>
      </w:r>
      <w:r w:rsidRPr="00A05DDB">
        <w:rPr>
          <w:rFonts w:ascii="Times New Roman" w:hAnsi="Times New Roman" w:cs="Times New Roman"/>
          <w:sz w:val="24"/>
          <w:szCs w:val="24"/>
          <w:lang w:val="lt-LT" w:eastAsia="lt-LT"/>
        </w:rPr>
        <w:t xml:space="preserve"> tikslas yra kaip įmanoma mažiau prisirišti prie Tiekėjo teikiamų paslaugų</w:t>
      </w:r>
      <w:r w:rsidR="007F12A3" w:rsidRPr="00A05DDB">
        <w:rPr>
          <w:rFonts w:ascii="Times New Roman" w:hAnsi="Times New Roman" w:cs="Times New Roman"/>
          <w:sz w:val="24"/>
          <w:szCs w:val="24"/>
          <w:lang w:val="lt-LT" w:eastAsia="lt-LT"/>
        </w:rPr>
        <w:t xml:space="preserve"> sukuriant galimybes sąž</w:t>
      </w:r>
      <w:r w:rsidR="00D46CAA" w:rsidRPr="00A05DDB">
        <w:rPr>
          <w:rFonts w:ascii="Times New Roman" w:hAnsi="Times New Roman" w:cs="Times New Roman"/>
          <w:sz w:val="24"/>
          <w:szCs w:val="24"/>
          <w:lang w:val="lt-LT" w:eastAsia="lt-LT"/>
        </w:rPr>
        <w:t xml:space="preserve">iningai, skaidriai ir </w:t>
      </w:r>
      <w:r w:rsidR="00217C1C" w:rsidRPr="00A05DDB">
        <w:rPr>
          <w:rFonts w:ascii="Times New Roman" w:hAnsi="Times New Roman" w:cs="Times New Roman"/>
          <w:sz w:val="24"/>
          <w:szCs w:val="24"/>
          <w:lang w:val="lt-LT" w:eastAsia="lt-LT"/>
        </w:rPr>
        <w:t>visuomenės interesui naudingai konkurenci</w:t>
      </w:r>
      <w:r w:rsidR="007A253D" w:rsidRPr="00A05DDB">
        <w:rPr>
          <w:rFonts w:ascii="Times New Roman" w:hAnsi="Times New Roman" w:cs="Times New Roman"/>
          <w:sz w:val="24"/>
          <w:szCs w:val="24"/>
          <w:lang w:val="lt-LT" w:eastAsia="lt-LT"/>
        </w:rPr>
        <w:t>jai</w:t>
      </w:r>
      <w:r w:rsidRPr="00A05DDB">
        <w:rPr>
          <w:rFonts w:ascii="Times New Roman" w:hAnsi="Times New Roman" w:cs="Times New Roman"/>
          <w:sz w:val="24"/>
          <w:szCs w:val="24"/>
          <w:lang w:val="lt-LT" w:eastAsia="lt-LT"/>
        </w:rPr>
        <w:t>.</w:t>
      </w:r>
      <w:bookmarkEnd w:id="0"/>
      <w:bookmarkEnd w:id="2"/>
    </w:p>
    <w:p w14:paraId="0C70B8BE" w14:textId="77777777" w:rsidR="007A26F9" w:rsidRPr="00A05DDB" w:rsidRDefault="007A26F9" w:rsidP="0083631C">
      <w:pPr>
        <w:pStyle w:val="ListParagraph"/>
        <w:numPr>
          <w:ilvl w:val="1"/>
          <w:numId w:val="2"/>
        </w:numPr>
        <w:tabs>
          <w:tab w:val="left" w:pos="1134"/>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A05DDB">
        <w:rPr>
          <w:rFonts w:ascii="Times New Roman" w:hAnsi="Times New Roman" w:cs="Times New Roman"/>
          <w:sz w:val="24"/>
          <w:szCs w:val="24"/>
          <w:lang w:val="lt-LT" w:eastAsia="lt-LT"/>
        </w:rPr>
        <w:t>Atsižvelgiant į tai, kad:</w:t>
      </w:r>
    </w:p>
    <w:p w14:paraId="40A86F20" w14:textId="23F599BA" w:rsidR="00971743" w:rsidRPr="00A05DDB" w:rsidRDefault="00D11FAA" w:rsidP="00971743">
      <w:pPr>
        <w:pStyle w:val="ListParagraph"/>
        <w:numPr>
          <w:ilvl w:val="2"/>
          <w:numId w:val="2"/>
        </w:numPr>
        <w:tabs>
          <w:tab w:val="left" w:pos="1134"/>
        </w:tabs>
        <w:suppressAutoHyphens/>
        <w:autoSpaceDN w:val="0"/>
        <w:spacing w:after="0" w:line="240" w:lineRule="auto"/>
        <w:ind w:left="0" w:firstLine="578"/>
        <w:contextualSpacing w:val="0"/>
        <w:jc w:val="both"/>
        <w:textAlignment w:val="baseline"/>
        <w:rPr>
          <w:rFonts w:ascii="Times New Roman" w:hAnsi="Times New Roman" w:cs="Times New Roman"/>
          <w:sz w:val="24"/>
          <w:szCs w:val="24"/>
          <w:lang w:val="lt-LT" w:eastAsia="lt-LT"/>
        </w:rPr>
      </w:pPr>
      <w:r w:rsidRPr="00A05DDB">
        <w:rPr>
          <w:rFonts w:ascii="Times New Roman" w:hAnsi="Times New Roman" w:cs="Times New Roman"/>
          <w:sz w:val="24"/>
          <w:szCs w:val="24"/>
          <w:lang w:val="lt-LT" w:eastAsia="lt-LT"/>
        </w:rPr>
        <w:lastRenderedPageBreak/>
        <w:t xml:space="preserve">Viešosios debesijos paslaugos yra teikiamos iš duomenų centrų ir vienas ar keli duomenų centrai sudaro prieinamumo zoną (angl. </w:t>
      </w:r>
      <w:r w:rsidRPr="00A05DDB">
        <w:rPr>
          <w:rFonts w:ascii="Times New Roman" w:hAnsi="Times New Roman" w:cs="Times New Roman"/>
          <w:i/>
          <w:iCs/>
          <w:sz w:val="24"/>
          <w:szCs w:val="24"/>
          <w:lang w:val="lt-LT" w:eastAsia="lt-LT"/>
        </w:rPr>
        <w:t>Availability Zone</w:t>
      </w:r>
      <w:r w:rsidRPr="00A05DDB">
        <w:rPr>
          <w:rFonts w:ascii="Times New Roman" w:hAnsi="Times New Roman" w:cs="Times New Roman"/>
          <w:sz w:val="24"/>
          <w:szCs w:val="24"/>
          <w:lang w:val="lt-LT" w:eastAsia="lt-LT"/>
        </w:rPr>
        <w:t>), o keletas prieinamumo zonų sudaro vien</w:t>
      </w:r>
      <w:r w:rsidR="00AD022D" w:rsidRPr="00A05DDB">
        <w:rPr>
          <w:rFonts w:ascii="Times New Roman" w:hAnsi="Times New Roman" w:cs="Times New Roman"/>
          <w:sz w:val="24"/>
          <w:szCs w:val="24"/>
          <w:lang w:val="lt-LT" w:eastAsia="lt-LT"/>
        </w:rPr>
        <w:t>ą</w:t>
      </w:r>
      <w:r w:rsidRPr="00A05DDB">
        <w:rPr>
          <w:rFonts w:ascii="Times New Roman" w:hAnsi="Times New Roman" w:cs="Times New Roman"/>
          <w:sz w:val="24"/>
          <w:szCs w:val="24"/>
          <w:lang w:val="lt-LT" w:eastAsia="lt-LT"/>
        </w:rPr>
        <w:t xml:space="preserve"> geografinį regioną. Sutrikus vieno geografinio regiono veiklai</w:t>
      </w:r>
      <w:r w:rsidR="00AD022D" w:rsidRPr="00A05DDB">
        <w:rPr>
          <w:rFonts w:ascii="Times New Roman" w:hAnsi="Times New Roman" w:cs="Times New Roman"/>
          <w:sz w:val="24"/>
          <w:szCs w:val="24"/>
          <w:lang w:val="lt-LT" w:eastAsia="lt-LT"/>
        </w:rPr>
        <w:t>,</w:t>
      </w:r>
      <w:r w:rsidRPr="00A05DDB">
        <w:rPr>
          <w:rFonts w:ascii="Times New Roman" w:hAnsi="Times New Roman" w:cs="Times New Roman"/>
          <w:sz w:val="24"/>
          <w:szCs w:val="24"/>
          <w:lang w:val="lt-LT" w:eastAsia="lt-LT"/>
        </w:rPr>
        <w:t xml:space="preserve"> nepasiekiamomis tampa paslaugos iš visų to regiono prieinamumo zonų, taigi net paskirsčius paslaugas tarp skirtingų prieinamumo zonų sutrikimų</w:t>
      </w:r>
      <w:r w:rsidR="00AD022D" w:rsidRPr="00A05DDB">
        <w:rPr>
          <w:rFonts w:ascii="Times New Roman" w:hAnsi="Times New Roman" w:cs="Times New Roman"/>
          <w:sz w:val="24"/>
          <w:szCs w:val="24"/>
          <w:lang w:val="lt-LT" w:eastAsia="lt-LT"/>
        </w:rPr>
        <w:t>,</w:t>
      </w:r>
      <w:r w:rsidRPr="00A05DDB">
        <w:rPr>
          <w:rFonts w:ascii="Times New Roman" w:hAnsi="Times New Roman" w:cs="Times New Roman"/>
          <w:sz w:val="24"/>
          <w:szCs w:val="24"/>
          <w:lang w:val="lt-LT" w:eastAsia="lt-LT"/>
        </w:rPr>
        <w:t xml:space="preserve"> neigiamų pasekmių (t. y. neturimos prieigos prie IT sistemų) išvengti nepavyktų. Vien per pastaruosius 2 metus registruoti bent 5 atvejai, kuomet sutriko viso geografinio regiono veikla. Dalis debesijos teikiamų servisų yra globalūs, jie nepriskiriami konkrečiam geografiniam regionui, taigi globalaus serviso gedimo atveju debesijos paslaugų pasiekiamumas būtų apribojamas ar nepasiekiamas ne vieno, o kelių ar keleto geografinių regionų. Globalių servisų gedimų per pastaruosius 2 metus registruoti bent 4 atvejai</w:t>
      </w:r>
      <w:r w:rsidR="00ED4055" w:rsidRPr="00A05DDB">
        <w:rPr>
          <w:rFonts w:ascii="Times New Roman" w:hAnsi="Times New Roman" w:cs="Times New Roman"/>
          <w:sz w:val="24"/>
          <w:szCs w:val="24"/>
          <w:lang w:val="lt-LT" w:eastAsia="lt-LT"/>
        </w:rPr>
        <w:t>.</w:t>
      </w:r>
    </w:p>
    <w:p w14:paraId="7511AC45" w14:textId="1C08B0C8" w:rsidR="00D11FAA" w:rsidRPr="00A05DDB" w:rsidRDefault="00CA26D0" w:rsidP="00971743">
      <w:pPr>
        <w:pStyle w:val="ListParagraph"/>
        <w:numPr>
          <w:ilvl w:val="2"/>
          <w:numId w:val="2"/>
        </w:numPr>
        <w:tabs>
          <w:tab w:val="left" w:pos="1134"/>
        </w:tabs>
        <w:suppressAutoHyphens/>
        <w:autoSpaceDN w:val="0"/>
        <w:spacing w:after="0" w:line="240" w:lineRule="auto"/>
        <w:ind w:left="0" w:firstLine="578"/>
        <w:contextualSpacing w:val="0"/>
        <w:jc w:val="both"/>
        <w:textAlignment w:val="baseline"/>
        <w:rPr>
          <w:rFonts w:ascii="Times New Roman" w:hAnsi="Times New Roman" w:cs="Times New Roman"/>
          <w:sz w:val="24"/>
          <w:szCs w:val="24"/>
          <w:lang w:val="lt-LT" w:eastAsia="lt-LT"/>
        </w:rPr>
      </w:pPr>
      <w:r w:rsidRPr="00A05DDB">
        <w:rPr>
          <w:rFonts w:ascii="Times New Roman" w:hAnsi="Times New Roman" w:cs="Times New Roman"/>
          <w:sz w:val="24"/>
          <w:szCs w:val="24"/>
          <w:lang w:val="lt-LT" w:eastAsia="lt-LT"/>
        </w:rPr>
        <w:t xml:space="preserve">Viešosios debesijos paslaugų gamintojai tarpusavyje nuolatos konkuruoja ir klientams siūlo palankesnes kainodaros sąlygas, gerina paslaugų lygį (angl. </w:t>
      </w:r>
      <w:r w:rsidRPr="00A05DDB">
        <w:rPr>
          <w:rFonts w:ascii="Times New Roman" w:hAnsi="Times New Roman" w:cs="Times New Roman"/>
          <w:i/>
          <w:iCs/>
          <w:sz w:val="24"/>
          <w:szCs w:val="24"/>
          <w:lang w:val="lt-LT" w:eastAsia="lt-LT"/>
        </w:rPr>
        <w:t>Service Level Agreement, SLA</w:t>
      </w:r>
      <w:r w:rsidRPr="00A05DDB">
        <w:rPr>
          <w:rFonts w:ascii="Times New Roman" w:hAnsi="Times New Roman" w:cs="Times New Roman"/>
          <w:sz w:val="24"/>
          <w:szCs w:val="24"/>
          <w:lang w:val="lt-LT" w:eastAsia="lt-LT"/>
        </w:rPr>
        <w:t xml:space="preserve">) bei siūlo kitas inovatyvias paslaugas ar pridėtines (nemokamas) naudas. </w:t>
      </w:r>
      <w:r w:rsidR="001B2E45" w:rsidRPr="00A05DDB">
        <w:rPr>
          <w:rFonts w:ascii="Times New Roman" w:hAnsi="Times New Roman" w:cs="Times New Roman"/>
          <w:sz w:val="24"/>
          <w:szCs w:val="24"/>
          <w:lang w:val="lt-LT" w:eastAsia="lt-LT"/>
        </w:rPr>
        <w:t xml:space="preserve">Perkančioji organizacija </w:t>
      </w:r>
      <w:r w:rsidRPr="00A05DDB">
        <w:rPr>
          <w:rFonts w:ascii="Times New Roman" w:hAnsi="Times New Roman" w:cs="Times New Roman"/>
          <w:sz w:val="24"/>
          <w:szCs w:val="24"/>
          <w:lang w:val="lt-LT" w:eastAsia="lt-LT"/>
        </w:rPr>
        <w:t xml:space="preserve">turėdama prieigą prie trijų </w:t>
      </w:r>
      <w:r w:rsidR="001B2E45" w:rsidRPr="00A05DDB">
        <w:rPr>
          <w:rFonts w:ascii="Times New Roman" w:hAnsi="Times New Roman" w:cs="Times New Roman"/>
          <w:sz w:val="24"/>
          <w:szCs w:val="24"/>
          <w:lang w:val="lt-LT" w:eastAsia="lt-LT"/>
        </w:rPr>
        <w:t xml:space="preserve">atskirų </w:t>
      </w:r>
      <w:r w:rsidRPr="00A05DDB">
        <w:rPr>
          <w:rFonts w:ascii="Times New Roman" w:hAnsi="Times New Roman" w:cs="Times New Roman"/>
          <w:sz w:val="24"/>
          <w:szCs w:val="24"/>
          <w:lang w:val="lt-LT" w:eastAsia="lt-LT"/>
        </w:rPr>
        <w:t xml:space="preserve">viešosios debesijos paslaugų </w:t>
      </w:r>
      <w:r w:rsidR="00E44181" w:rsidRPr="00A05DDB">
        <w:rPr>
          <w:rFonts w:ascii="Times New Roman" w:hAnsi="Times New Roman" w:cs="Times New Roman"/>
          <w:sz w:val="24"/>
          <w:szCs w:val="24"/>
          <w:lang w:val="lt-LT" w:eastAsia="lt-LT"/>
        </w:rPr>
        <w:t xml:space="preserve">gamintojų </w:t>
      </w:r>
      <w:r w:rsidR="006B2E4F" w:rsidRPr="00A05DDB">
        <w:rPr>
          <w:rFonts w:ascii="Times New Roman" w:hAnsi="Times New Roman" w:cs="Times New Roman"/>
          <w:sz w:val="24"/>
          <w:szCs w:val="24"/>
          <w:lang w:val="lt-LT" w:eastAsia="lt-LT"/>
        </w:rPr>
        <w:t xml:space="preserve">platformų </w:t>
      </w:r>
      <w:r w:rsidR="00E44181" w:rsidRPr="00A05DDB">
        <w:rPr>
          <w:rFonts w:ascii="Times New Roman" w:hAnsi="Times New Roman" w:cs="Times New Roman"/>
          <w:sz w:val="24"/>
          <w:szCs w:val="24"/>
          <w:lang w:val="lt-LT" w:eastAsia="lt-LT"/>
        </w:rPr>
        <w:t>paslaugų</w:t>
      </w:r>
      <w:r w:rsidRPr="00A05DDB">
        <w:rPr>
          <w:rFonts w:ascii="Times New Roman" w:hAnsi="Times New Roman" w:cs="Times New Roman"/>
          <w:sz w:val="24"/>
          <w:szCs w:val="24"/>
          <w:lang w:val="lt-LT" w:eastAsia="lt-LT"/>
        </w:rPr>
        <w:t xml:space="preserve"> </w:t>
      </w:r>
      <w:r w:rsidR="00276627" w:rsidRPr="00A05DDB">
        <w:rPr>
          <w:rFonts w:ascii="Times New Roman" w:hAnsi="Times New Roman" w:cs="Times New Roman"/>
          <w:sz w:val="24"/>
          <w:szCs w:val="24"/>
          <w:lang w:val="lt-LT" w:eastAsia="lt-LT"/>
        </w:rPr>
        <w:t>turės galimybę</w:t>
      </w:r>
      <w:r w:rsidR="00A73F60" w:rsidRPr="00A05DDB">
        <w:rPr>
          <w:rFonts w:ascii="Times New Roman" w:hAnsi="Times New Roman" w:cs="Times New Roman"/>
          <w:sz w:val="24"/>
          <w:szCs w:val="24"/>
          <w:lang w:val="lt-LT" w:eastAsia="lt-LT"/>
        </w:rPr>
        <w:t xml:space="preserve"> lankčiai</w:t>
      </w:r>
      <w:r w:rsidR="00276627" w:rsidRPr="00A05DDB">
        <w:rPr>
          <w:rFonts w:ascii="Times New Roman" w:hAnsi="Times New Roman" w:cs="Times New Roman"/>
          <w:sz w:val="24"/>
          <w:szCs w:val="24"/>
          <w:lang w:val="lt-LT" w:eastAsia="lt-LT"/>
        </w:rPr>
        <w:t xml:space="preserve"> </w:t>
      </w:r>
      <w:r w:rsidRPr="00A05DDB">
        <w:rPr>
          <w:rFonts w:ascii="Times New Roman" w:hAnsi="Times New Roman" w:cs="Times New Roman"/>
          <w:sz w:val="24"/>
          <w:szCs w:val="24"/>
          <w:lang w:val="lt-LT" w:eastAsia="lt-LT"/>
        </w:rPr>
        <w:t xml:space="preserve">rinktis </w:t>
      </w:r>
      <w:r w:rsidR="00A73F60" w:rsidRPr="00A05DDB">
        <w:rPr>
          <w:rFonts w:ascii="Times New Roman" w:hAnsi="Times New Roman" w:cs="Times New Roman"/>
          <w:sz w:val="24"/>
          <w:szCs w:val="24"/>
          <w:lang w:val="lt-LT" w:eastAsia="lt-LT"/>
        </w:rPr>
        <w:t>viešosios debesijos paslaugų</w:t>
      </w:r>
      <w:r w:rsidR="009126E3" w:rsidRPr="00A05DDB">
        <w:rPr>
          <w:rFonts w:ascii="Times New Roman" w:hAnsi="Times New Roman" w:cs="Times New Roman"/>
          <w:sz w:val="24"/>
          <w:szCs w:val="24"/>
          <w:lang w:val="lt-LT" w:eastAsia="lt-LT"/>
        </w:rPr>
        <w:t xml:space="preserve"> gamintojo platformos paslaugas, </w:t>
      </w:r>
      <w:r w:rsidR="004E377A" w:rsidRPr="00A05DDB">
        <w:rPr>
          <w:rFonts w:ascii="Times New Roman" w:hAnsi="Times New Roman" w:cs="Times New Roman"/>
          <w:sz w:val="24"/>
          <w:szCs w:val="24"/>
          <w:lang w:val="lt-LT" w:eastAsia="lt-LT"/>
        </w:rPr>
        <w:t xml:space="preserve">atsižvelgiant į </w:t>
      </w:r>
      <w:r w:rsidRPr="00A05DDB">
        <w:rPr>
          <w:rFonts w:ascii="Times New Roman" w:hAnsi="Times New Roman" w:cs="Times New Roman"/>
          <w:sz w:val="24"/>
          <w:szCs w:val="24"/>
          <w:lang w:val="lt-LT" w:eastAsia="lt-LT"/>
        </w:rPr>
        <w:t xml:space="preserve">siūlančių </w:t>
      </w:r>
      <w:r w:rsidR="004E377A" w:rsidRPr="00A05DDB">
        <w:rPr>
          <w:rFonts w:ascii="Times New Roman" w:hAnsi="Times New Roman" w:cs="Times New Roman"/>
          <w:sz w:val="24"/>
          <w:szCs w:val="24"/>
          <w:lang w:val="lt-LT" w:eastAsia="lt-LT"/>
        </w:rPr>
        <w:t xml:space="preserve">viešosios </w:t>
      </w:r>
      <w:r w:rsidRPr="00A05DDB">
        <w:rPr>
          <w:rFonts w:ascii="Times New Roman" w:hAnsi="Times New Roman" w:cs="Times New Roman"/>
          <w:sz w:val="24"/>
          <w:szCs w:val="24"/>
          <w:lang w:val="lt-LT" w:eastAsia="lt-LT"/>
        </w:rPr>
        <w:t xml:space="preserve">debesijos paslaugų gamintojų </w:t>
      </w:r>
      <w:r w:rsidR="004E377A" w:rsidRPr="00A05DDB">
        <w:rPr>
          <w:rFonts w:ascii="Times New Roman" w:hAnsi="Times New Roman" w:cs="Times New Roman"/>
          <w:sz w:val="24"/>
          <w:szCs w:val="24"/>
          <w:lang w:val="lt-LT" w:eastAsia="lt-LT"/>
        </w:rPr>
        <w:t xml:space="preserve">paslaugų paketą, </w:t>
      </w:r>
      <w:r w:rsidRPr="00A05DDB">
        <w:rPr>
          <w:rFonts w:ascii="Times New Roman" w:hAnsi="Times New Roman" w:cs="Times New Roman"/>
          <w:sz w:val="24"/>
          <w:szCs w:val="24"/>
          <w:lang w:val="lt-LT" w:eastAsia="lt-LT"/>
        </w:rPr>
        <w:t>tokiu būdu užtikrin</w:t>
      </w:r>
      <w:r w:rsidR="004E377A" w:rsidRPr="00A05DDB">
        <w:rPr>
          <w:rFonts w:ascii="Times New Roman" w:hAnsi="Times New Roman" w:cs="Times New Roman"/>
          <w:sz w:val="24"/>
          <w:szCs w:val="24"/>
          <w:lang w:val="lt-LT" w:eastAsia="lt-LT"/>
        </w:rPr>
        <w:t>ant</w:t>
      </w:r>
      <w:r w:rsidRPr="00A05DDB">
        <w:rPr>
          <w:rFonts w:ascii="Times New Roman" w:hAnsi="Times New Roman" w:cs="Times New Roman"/>
          <w:sz w:val="24"/>
          <w:szCs w:val="24"/>
          <w:lang w:val="lt-LT" w:eastAsia="lt-LT"/>
        </w:rPr>
        <w:t xml:space="preserve"> efektyvų </w:t>
      </w:r>
      <w:r w:rsidR="0088510C" w:rsidRPr="00A05DDB">
        <w:rPr>
          <w:rFonts w:ascii="Times New Roman" w:hAnsi="Times New Roman" w:cs="Times New Roman"/>
          <w:sz w:val="24"/>
          <w:szCs w:val="24"/>
          <w:lang w:val="lt-LT" w:eastAsia="lt-LT"/>
        </w:rPr>
        <w:t>viešosios debesijos paslaugų teikimą savo klientams, p</w:t>
      </w:r>
      <w:r w:rsidRPr="00A05DDB">
        <w:rPr>
          <w:rFonts w:ascii="Times New Roman" w:hAnsi="Times New Roman" w:cs="Times New Roman"/>
          <w:sz w:val="24"/>
          <w:szCs w:val="24"/>
          <w:lang w:val="lt-LT" w:eastAsia="lt-LT"/>
        </w:rPr>
        <w:t>irkimui skirtų lėšų panaudojimą</w:t>
      </w:r>
      <w:r w:rsidR="0088510C" w:rsidRPr="00A05DDB">
        <w:rPr>
          <w:rFonts w:ascii="Times New Roman" w:hAnsi="Times New Roman" w:cs="Times New Roman"/>
          <w:sz w:val="24"/>
          <w:szCs w:val="24"/>
          <w:lang w:val="lt-LT" w:eastAsia="lt-LT"/>
        </w:rPr>
        <w:t xml:space="preserve"> ir pan.</w:t>
      </w:r>
    </w:p>
    <w:p w14:paraId="47EB1C3C" w14:textId="3F50A0EA" w:rsidR="00D00ED7" w:rsidRPr="00A05DDB" w:rsidRDefault="00971743" w:rsidP="00D00ED7">
      <w:pPr>
        <w:pStyle w:val="ListParagraph"/>
        <w:numPr>
          <w:ilvl w:val="2"/>
          <w:numId w:val="2"/>
        </w:numPr>
        <w:tabs>
          <w:tab w:val="left" w:pos="1134"/>
        </w:tabs>
        <w:suppressAutoHyphens/>
        <w:autoSpaceDN w:val="0"/>
        <w:spacing w:after="0" w:line="240" w:lineRule="auto"/>
        <w:ind w:left="0" w:firstLine="578"/>
        <w:contextualSpacing w:val="0"/>
        <w:jc w:val="both"/>
        <w:textAlignment w:val="baseline"/>
        <w:rPr>
          <w:rFonts w:ascii="Times New Roman" w:hAnsi="Times New Roman" w:cs="Times New Roman"/>
          <w:sz w:val="24"/>
          <w:szCs w:val="24"/>
          <w:lang w:val="lt-LT" w:eastAsia="lt-LT"/>
        </w:rPr>
      </w:pPr>
      <w:r w:rsidRPr="00A05DDB">
        <w:rPr>
          <w:rFonts w:ascii="Times New Roman" w:hAnsi="Times New Roman" w:cs="Times New Roman"/>
          <w:sz w:val="24"/>
          <w:szCs w:val="24"/>
          <w:lang w:val="lt-LT" w:eastAsia="lt-LT"/>
        </w:rPr>
        <w:t xml:space="preserve">Perkančioji organizacija siekia skatinti konkurenciją ir pritraukti kuo daugiau </w:t>
      </w:r>
      <w:r w:rsidR="00607F17" w:rsidRPr="00A05DDB">
        <w:rPr>
          <w:rFonts w:ascii="Times New Roman" w:hAnsi="Times New Roman" w:cs="Times New Roman"/>
          <w:sz w:val="24"/>
          <w:szCs w:val="24"/>
          <w:lang w:val="lt-LT" w:eastAsia="lt-LT"/>
        </w:rPr>
        <w:t xml:space="preserve">Tiekėjų </w:t>
      </w:r>
      <w:r w:rsidR="00F40A47" w:rsidRPr="00A05DDB">
        <w:rPr>
          <w:rFonts w:ascii="Times New Roman" w:hAnsi="Times New Roman" w:cs="Times New Roman"/>
          <w:sz w:val="24"/>
          <w:szCs w:val="24"/>
          <w:lang w:val="lt-LT" w:eastAsia="lt-LT"/>
        </w:rPr>
        <w:t>–</w:t>
      </w:r>
      <w:r w:rsidR="00112D14" w:rsidRPr="00A05DDB">
        <w:rPr>
          <w:rFonts w:ascii="Times New Roman" w:hAnsi="Times New Roman" w:cs="Times New Roman"/>
          <w:sz w:val="24"/>
          <w:szCs w:val="24"/>
          <w:lang w:val="lt-LT" w:eastAsia="lt-LT"/>
        </w:rPr>
        <w:t xml:space="preserve"> </w:t>
      </w:r>
      <w:r w:rsidRPr="00A05DDB">
        <w:rPr>
          <w:rFonts w:ascii="Times New Roman" w:hAnsi="Times New Roman" w:cs="Times New Roman"/>
          <w:sz w:val="24"/>
          <w:szCs w:val="24"/>
          <w:lang w:val="lt-LT" w:eastAsia="lt-LT"/>
        </w:rPr>
        <w:t>rinkos dalyvių bei skirtingų</w:t>
      </w:r>
      <w:r w:rsidR="00C20C68" w:rsidRPr="00A05DDB">
        <w:rPr>
          <w:rFonts w:ascii="Times New Roman" w:hAnsi="Times New Roman" w:cs="Times New Roman"/>
          <w:sz w:val="24"/>
          <w:szCs w:val="24"/>
          <w:lang w:val="lt-LT" w:eastAsia="lt-LT"/>
        </w:rPr>
        <w:t xml:space="preserve"> technologijų</w:t>
      </w:r>
      <w:r w:rsidRPr="00A05DDB">
        <w:rPr>
          <w:rFonts w:ascii="Times New Roman" w:hAnsi="Times New Roman" w:cs="Times New Roman"/>
          <w:sz w:val="24"/>
          <w:szCs w:val="24"/>
          <w:lang w:val="lt-LT" w:eastAsia="lt-LT"/>
        </w:rPr>
        <w:t xml:space="preserve"> aukštos kvalifikacijos specialistų, užtikrinti </w:t>
      </w:r>
      <w:r w:rsidR="00DB637E" w:rsidRPr="00A05DDB">
        <w:rPr>
          <w:rFonts w:ascii="Times New Roman" w:hAnsi="Times New Roman" w:cs="Times New Roman"/>
          <w:sz w:val="24"/>
          <w:szCs w:val="24"/>
          <w:lang w:val="lt-LT" w:eastAsia="lt-LT"/>
        </w:rPr>
        <w:t xml:space="preserve">kokybišką paslaugų teikimą ir </w:t>
      </w:r>
      <w:r w:rsidRPr="00A05DDB">
        <w:rPr>
          <w:rFonts w:ascii="Times New Roman" w:hAnsi="Times New Roman" w:cs="Times New Roman"/>
          <w:sz w:val="24"/>
          <w:szCs w:val="24"/>
          <w:lang w:val="lt-LT" w:eastAsia="lt-LT"/>
        </w:rPr>
        <w:t>patikim</w:t>
      </w:r>
      <w:r w:rsidR="00C20C68" w:rsidRPr="00A05DDB">
        <w:rPr>
          <w:rFonts w:ascii="Times New Roman" w:hAnsi="Times New Roman" w:cs="Times New Roman"/>
          <w:sz w:val="24"/>
          <w:szCs w:val="24"/>
          <w:lang w:val="lt-LT" w:eastAsia="lt-LT"/>
        </w:rPr>
        <w:t>ą</w:t>
      </w:r>
      <w:r w:rsidRPr="00A05DDB">
        <w:rPr>
          <w:rFonts w:ascii="Times New Roman" w:hAnsi="Times New Roman" w:cs="Times New Roman"/>
          <w:sz w:val="24"/>
          <w:szCs w:val="24"/>
          <w:lang w:val="lt-LT" w:eastAsia="lt-LT"/>
        </w:rPr>
        <w:t xml:space="preserve"> sutarties vykdymą</w:t>
      </w:r>
      <w:r w:rsidR="00ED4055" w:rsidRPr="00A05DDB">
        <w:rPr>
          <w:rFonts w:ascii="Times New Roman" w:hAnsi="Times New Roman" w:cs="Times New Roman"/>
          <w:sz w:val="24"/>
          <w:szCs w:val="24"/>
          <w:lang w:val="lt-LT" w:eastAsia="lt-LT"/>
        </w:rPr>
        <w:t>.</w:t>
      </w:r>
    </w:p>
    <w:p w14:paraId="240A8494" w14:textId="69FB4361" w:rsidR="007A26F9" w:rsidRPr="00A05DDB" w:rsidRDefault="005C2D7E" w:rsidP="003F35AF">
      <w:pPr>
        <w:pStyle w:val="ListParagraph"/>
        <w:tabs>
          <w:tab w:val="left" w:pos="1134"/>
        </w:tabs>
        <w:suppressAutoHyphens/>
        <w:autoSpaceDN w:val="0"/>
        <w:spacing w:after="0" w:line="240" w:lineRule="auto"/>
        <w:ind w:left="578"/>
        <w:contextualSpacing w:val="0"/>
        <w:jc w:val="both"/>
        <w:textAlignment w:val="baseline"/>
        <w:rPr>
          <w:rFonts w:ascii="Times New Roman" w:hAnsi="Times New Roman" w:cs="Times New Roman"/>
          <w:b/>
          <w:bCs/>
          <w:sz w:val="24"/>
          <w:szCs w:val="24"/>
          <w:lang w:val="lt-LT" w:eastAsia="lt-LT"/>
        </w:rPr>
      </w:pPr>
      <w:r w:rsidRPr="00A05DDB">
        <w:rPr>
          <w:rFonts w:ascii="Times New Roman" w:hAnsi="Times New Roman" w:cs="Times New Roman"/>
          <w:b/>
          <w:bCs/>
          <w:sz w:val="24"/>
          <w:szCs w:val="24"/>
          <w:lang w:val="lt-LT" w:eastAsia="lt-LT"/>
        </w:rPr>
        <w:t>P</w:t>
      </w:r>
      <w:r w:rsidR="007E604D" w:rsidRPr="00A05DDB">
        <w:rPr>
          <w:rFonts w:ascii="Times New Roman" w:hAnsi="Times New Roman" w:cs="Times New Roman"/>
          <w:b/>
          <w:bCs/>
          <w:sz w:val="24"/>
          <w:szCs w:val="24"/>
          <w:lang w:val="lt-LT" w:eastAsia="lt-LT"/>
        </w:rPr>
        <w:t>irkimas</w:t>
      </w:r>
      <w:r w:rsidR="00981BA2" w:rsidRPr="00A05DDB">
        <w:rPr>
          <w:rFonts w:ascii="Times New Roman" w:hAnsi="Times New Roman" w:cs="Times New Roman"/>
          <w:b/>
          <w:bCs/>
          <w:sz w:val="24"/>
          <w:szCs w:val="24"/>
          <w:lang w:val="lt-LT" w:eastAsia="lt-LT"/>
        </w:rPr>
        <w:t xml:space="preserve"> </w:t>
      </w:r>
      <w:r w:rsidR="00D00ED7" w:rsidRPr="00A05DDB">
        <w:rPr>
          <w:rFonts w:ascii="Times New Roman" w:hAnsi="Times New Roman" w:cs="Times New Roman"/>
          <w:b/>
          <w:bCs/>
          <w:sz w:val="24"/>
          <w:szCs w:val="24"/>
          <w:lang w:val="lt-LT" w:eastAsia="lt-LT"/>
        </w:rPr>
        <w:t xml:space="preserve">skaidomas </w:t>
      </w:r>
      <w:r w:rsidR="007F6B53" w:rsidRPr="00A05DDB">
        <w:rPr>
          <w:rFonts w:ascii="Times New Roman" w:hAnsi="Times New Roman" w:cs="Times New Roman"/>
          <w:b/>
          <w:bCs/>
          <w:sz w:val="24"/>
          <w:szCs w:val="24"/>
          <w:lang w:val="lt-LT" w:eastAsia="lt-LT"/>
        </w:rPr>
        <w:t xml:space="preserve">į </w:t>
      </w:r>
      <w:r w:rsidR="00D00ED7" w:rsidRPr="00A05DDB">
        <w:rPr>
          <w:rFonts w:ascii="Times New Roman" w:hAnsi="Times New Roman" w:cs="Times New Roman"/>
          <w:b/>
          <w:bCs/>
          <w:sz w:val="24"/>
          <w:szCs w:val="24"/>
          <w:lang w:val="lt-LT" w:eastAsia="lt-LT"/>
        </w:rPr>
        <w:t xml:space="preserve">3 (tris) </w:t>
      </w:r>
      <w:r w:rsidR="0046028D" w:rsidRPr="00A05DDB">
        <w:rPr>
          <w:rFonts w:ascii="Times New Roman" w:hAnsi="Times New Roman" w:cs="Times New Roman"/>
          <w:b/>
          <w:bCs/>
          <w:sz w:val="24"/>
          <w:szCs w:val="24"/>
          <w:lang w:val="lt-LT" w:eastAsia="lt-LT"/>
        </w:rPr>
        <w:t xml:space="preserve">atskiras </w:t>
      </w:r>
      <w:r w:rsidR="006F72AC" w:rsidRPr="00A05DDB">
        <w:rPr>
          <w:rFonts w:ascii="Times New Roman" w:hAnsi="Times New Roman" w:cs="Times New Roman"/>
          <w:b/>
          <w:bCs/>
          <w:sz w:val="24"/>
          <w:szCs w:val="24"/>
          <w:lang w:val="lt-LT" w:eastAsia="lt-LT"/>
        </w:rPr>
        <w:t xml:space="preserve">pirkimo </w:t>
      </w:r>
      <w:r w:rsidR="007F6B53" w:rsidRPr="00A05DDB">
        <w:rPr>
          <w:rFonts w:ascii="Times New Roman" w:hAnsi="Times New Roman" w:cs="Times New Roman"/>
          <w:b/>
          <w:bCs/>
          <w:sz w:val="24"/>
          <w:szCs w:val="24"/>
          <w:lang w:val="lt-LT" w:eastAsia="lt-LT"/>
        </w:rPr>
        <w:t>dali</w:t>
      </w:r>
      <w:r w:rsidR="008A3327" w:rsidRPr="00A05DDB">
        <w:rPr>
          <w:rFonts w:ascii="Times New Roman" w:hAnsi="Times New Roman" w:cs="Times New Roman"/>
          <w:b/>
          <w:bCs/>
          <w:sz w:val="24"/>
          <w:szCs w:val="24"/>
          <w:lang w:val="lt-LT" w:eastAsia="lt-LT"/>
        </w:rPr>
        <w:t>s</w:t>
      </w:r>
      <w:r w:rsidR="007F6B53" w:rsidRPr="00A05DDB">
        <w:rPr>
          <w:rFonts w:ascii="Times New Roman" w:hAnsi="Times New Roman" w:cs="Times New Roman"/>
          <w:b/>
          <w:bCs/>
          <w:sz w:val="24"/>
          <w:szCs w:val="24"/>
          <w:lang w:val="lt-LT" w:eastAsia="lt-LT"/>
        </w:rPr>
        <w:t>.</w:t>
      </w:r>
      <w:r w:rsidR="0042604B" w:rsidRPr="00A05DDB">
        <w:rPr>
          <w:rFonts w:ascii="Times New Roman" w:hAnsi="Times New Roman" w:cs="Times New Roman"/>
          <w:b/>
          <w:bCs/>
          <w:sz w:val="24"/>
          <w:szCs w:val="24"/>
          <w:lang w:val="lt-LT" w:eastAsia="lt-LT"/>
        </w:rPr>
        <w:t xml:space="preserve"> </w:t>
      </w:r>
    </w:p>
    <w:p w14:paraId="00B7212F" w14:textId="400A898C" w:rsidR="003E4DF3" w:rsidRPr="00A05DDB" w:rsidRDefault="001A15B1" w:rsidP="003F35AF">
      <w:pPr>
        <w:pStyle w:val="ListParagraph"/>
        <w:numPr>
          <w:ilvl w:val="1"/>
          <w:numId w:val="2"/>
        </w:numPr>
        <w:tabs>
          <w:tab w:val="left" w:pos="1134"/>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A05DDB">
        <w:rPr>
          <w:rFonts w:ascii="Times New Roman" w:hAnsi="Times New Roman" w:cs="Times New Roman"/>
          <w:sz w:val="24"/>
          <w:szCs w:val="24"/>
          <w:u w:val="single"/>
          <w:lang w:val="lt-LT" w:eastAsia="lt-LT"/>
        </w:rPr>
        <w:t xml:space="preserve">Pirmos </w:t>
      </w:r>
      <w:r w:rsidR="00A05F55" w:rsidRPr="00A05DDB">
        <w:rPr>
          <w:rFonts w:ascii="Times New Roman" w:hAnsi="Times New Roman" w:cs="Times New Roman"/>
          <w:sz w:val="24"/>
          <w:szCs w:val="24"/>
          <w:u w:val="single"/>
          <w:lang w:val="lt-LT" w:eastAsia="lt-LT"/>
        </w:rPr>
        <w:t>pirkimo dalies T</w:t>
      </w:r>
      <w:r w:rsidR="0042604B" w:rsidRPr="00A05DDB">
        <w:rPr>
          <w:rFonts w:ascii="Times New Roman" w:hAnsi="Times New Roman" w:cs="Times New Roman"/>
          <w:sz w:val="24"/>
          <w:szCs w:val="24"/>
          <w:u w:val="single"/>
          <w:lang w:val="lt-LT" w:eastAsia="lt-LT"/>
        </w:rPr>
        <w:t>echninės specifikacijos reikalavimai yra padalinti į dvi dalis</w:t>
      </w:r>
      <w:r w:rsidR="003E4DF3" w:rsidRPr="00A05DDB">
        <w:rPr>
          <w:rFonts w:ascii="Times New Roman" w:hAnsi="Times New Roman" w:cs="Times New Roman"/>
          <w:sz w:val="24"/>
          <w:szCs w:val="24"/>
          <w:lang w:val="lt-LT" w:eastAsia="lt-LT"/>
        </w:rPr>
        <w:t>:</w:t>
      </w:r>
      <w:r w:rsidR="0042604B" w:rsidRPr="00A05DDB">
        <w:rPr>
          <w:rFonts w:ascii="Times New Roman" w:hAnsi="Times New Roman" w:cs="Times New Roman"/>
          <w:sz w:val="24"/>
          <w:szCs w:val="24"/>
          <w:lang w:val="lt-LT" w:eastAsia="lt-LT"/>
        </w:rPr>
        <w:t xml:space="preserve"> </w:t>
      </w:r>
    </w:p>
    <w:p w14:paraId="1E021083" w14:textId="25FE6E4E" w:rsidR="003E4DF3" w:rsidRPr="00A05DDB" w:rsidRDefault="0042604B" w:rsidP="003F35AF">
      <w:pPr>
        <w:pStyle w:val="ListParagraph"/>
        <w:numPr>
          <w:ilvl w:val="2"/>
          <w:numId w:val="2"/>
        </w:numPr>
        <w:tabs>
          <w:tab w:val="left" w:pos="1134"/>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A05DDB">
        <w:rPr>
          <w:rFonts w:ascii="Times New Roman" w:hAnsi="Times New Roman" w:cs="Times New Roman"/>
          <w:sz w:val="24"/>
          <w:szCs w:val="24"/>
          <w:lang w:val="lt-LT" w:eastAsia="lt-LT"/>
        </w:rPr>
        <w:t xml:space="preserve">Pirma dalis </w:t>
      </w:r>
      <w:r w:rsidR="0046028D" w:rsidRPr="00A05DDB">
        <w:rPr>
          <w:rFonts w:ascii="Times New Roman" w:hAnsi="Times New Roman" w:cs="Times New Roman"/>
          <w:sz w:val="24"/>
          <w:szCs w:val="24"/>
          <w:lang w:val="lt-LT" w:eastAsia="lt-LT"/>
        </w:rPr>
        <w:t>„</w:t>
      </w:r>
      <w:r w:rsidR="001919F4" w:rsidRPr="00A05DDB">
        <w:rPr>
          <w:rFonts w:ascii="Times New Roman" w:hAnsi="Times New Roman" w:cs="Times New Roman"/>
          <w:sz w:val="24"/>
          <w:szCs w:val="24"/>
          <w:lang w:val="lt-LT" w:eastAsia="lt-LT"/>
        </w:rPr>
        <w:t>R</w:t>
      </w:r>
      <w:r w:rsidRPr="00A05DDB">
        <w:rPr>
          <w:rFonts w:ascii="Times New Roman" w:hAnsi="Times New Roman" w:cs="Times New Roman"/>
          <w:sz w:val="24"/>
          <w:szCs w:val="24"/>
          <w:lang w:val="lt-LT" w:eastAsia="lt-LT"/>
        </w:rPr>
        <w:t xml:space="preserve">eikalavimai </w:t>
      </w:r>
      <w:r w:rsidR="0044574C" w:rsidRPr="00A05DDB">
        <w:rPr>
          <w:rFonts w:ascii="Times New Roman" w:hAnsi="Times New Roman" w:cs="Times New Roman"/>
          <w:sz w:val="24"/>
          <w:szCs w:val="24"/>
          <w:lang w:val="lt-LT" w:eastAsia="lt-LT"/>
        </w:rPr>
        <w:t>viešosios debesijos paslaugų tiekėjui</w:t>
      </w:r>
      <w:r w:rsidR="0046028D" w:rsidRPr="00A05DDB">
        <w:rPr>
          <w:rFonts w:ascii="Times New Roman" w:hAnsi="Times New Roman" w:cs="Times New Roman"/>
          <w:sz w:val="24"/>
          <w:szCs w:val="24"/>
          <w:lang w:val="lt-LT" w:eastAsia="lt-LT"/>
        </w:rPr>
        <w:t>“</w:t>
      </w:r>
      <w:r w:rsidRPr="00A05DDB">
        <w:rPr>
          <w:rFonts w:ascii="Times New Roman" w:hAnsi="Times New Roman" w:cs="Times New Roman"/>
          <w:sz w:val="24"/>
          <w:szCs w:val="24"/>
          <w:lang w:val="lt-LT" w:eastAsia="lt-LT"/>
        </w:rPr>
        <w:t xml:space="preserve"> </w:t>
      </w:r>
      <w:r w:rsidR="0044574C" w:rsidRPr="00A05DDB">
        <w:rPr>
          <w:rFonts w:ascii="Times New Roman" w:hAnsi="Times New Roman" w:cs="Times New Roman"/>
          <w:sz w:val="24"/>
          <w:szCs w:val="24"/>
          <w:lang w:val="lt-LT" w:eastAsia="lt-LT"/>
        </w:rPr>
        <w:t>nustato reikalavimus viešosios debesijos paslaugų</w:t>
      </w:r>
      <w:r w:rsidR="001A15B1" w:rsidRPr="00A05DDB">
        <w:rPr>
          <w:rFonts w:ascii="Times New Roman" w:hAnsi="Times New Roman" w:cs="Times New Roman"/>
          <w:sz w:val="24"/>
          <w:szCs w:val="24"/>
          <w:lang w:val="lt-LT" w:eastAsia="lt-LT"/>
        </w:rPr>
        <w:t xml:space="preserve"> gamintoj</w:t>
      </w:r>
      <w:r w:rsidR="001815A8" w:rsidRPr="00A05DDB">
        <w:rPr>
          <w:rFonts w:ascii="Times New Roman" w:hAnsi="Times New Roman" w:cs="Times New Roman"/>
          <w:sz w:val="24"/>
          <w:szCs w:val="24"/>
          <w:lang w:val="lt-LT" w:eastAsia="lt-LT"/>
        </w:rPr>
        <w:t>o</w:t>
      </w:r>
      <w:r w:rsidR="001A15B1" w:rsidRPr="00A05DDB">
        <w:rPr>
          <w:rFonts w:ascii="Times New Roman" w:hAnsi="Times New Roman" w:cs="Times New Roman"/>
          <w:sz w:val="24"/>
          <w:szCs w:val="24"/>
          <w:lang w:val="lt-LT" w:eastAsia="lt-LT"/>
        </w:rPr>
        <w:t xml:space="preserve"> platformos paslaugoms</w:t>
      </w:r>
      <w:r w:rsidR="0044574C" w:rsidRPr="00A05DDB">
        <w:rPr>
          <w:rFonts w:ascii="Times New Roman" w:hAnsi="Times New Roman" w:cs="Times New Roman"/>
          <w:sz w:val="24"/>
          <w:szCs w:val="24"/>
          <w:lang w:val="lt-LT" w:eastAsia="lt-LT"/>
        </w:rPr>
        <w:t xml:space="preserve"> ir jų teikiamai viešosios debesijos paslaugų infrastruktūrai.</w:t>
      </w:r>
    </w:p>
    <w:p w14:paraId="77315CDF" w14:textId="56421BF4" w:rsidR="00107A80" w:rsidRPr="002737F2" w:rsidRDefault="0042604B" w:rsidP="003F35AF">
      <w:pPr>
        <w:pStyle w:val="ListParagraph"/>
        <w:numPr>
          <w:ilvl w:val="2"/>
          <w:numId w:val="2"/>
        </w:numPr>
        <w:tabs>
          <w:tab w:val="left" w:pos="1134"/>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A05DDB">
        <w:rPr>
          <w:rFonts w:ascii="Times New Roman" w:hAnsi="Times New Roman" w:cs="Times New Roman"/>
          <w:sz w:val="24"/>
          <w:szCs w:val="24"/>
          <w:lang w:val="lt-LT" w:eastAsia="lt-LT"/>
        </w:rPr>
        <w:t xml:space="preserve">Antra </w:t>
      </w:r>
      <w:r w:rsidRPr="002737F2">
        <w:rPr>
          <w:rFonts w:ascii="Times New Roman" w:hAnsi="Times New Roman" w:cs="Times New Roman"/>
          <w:sz w:val="24"/>
          <w:szCs w:val="24"/>
          <w:lang w:val="lt-LT" w:eastAsia="lt-LT"/>
        </w:rPr>
        <w:t xml:space="preserve">dalis </w:t>
      </w:r>
      <w:r w:rsidR="0046028D" w:rsidRPr="002737F2">
        <w:rPr>
          <w:rFonts w:ascii="Times New Roman" w:hAnsi="Times New Roman" w:cs="Times New Roman"/>
          <w:sz w:val="24"/>
          <w:szCs w:val="24"/>
          <w:lang w:val="lt-LT" w:eastAsia="lt-LT"/>
        </w:rPr>
        <w:t>„</w:t>
      </w:r>
      <w:r w:rsidRPr="002737F2">
        <w:rPr>
          <w:rFonts w:ascii="Times New Roman" w:hAnsi="Times New Roman" w:cs="Times New Roman"/>
          <w:sz w:val="24"/>
          <w:szCs w:val="24"/>
          <w:lang w:val="lt-LT" w:eastAsia="lt-LT"/>
        </w:rPr>
        <w:t>Reikalavimai</w:t>
      </w:r>
      <w:r w:rsidR="0044574C" w:rsidRPr="002737F2">
        <w:rPr>
          <w:rFonts w:ascii="Times New Roman" w:hAnsi="Times New Roman" w:cs="Times New Roman"/>
          <w:sz w:val="24"/>
          <w:szCs w:val="24"/>
          <w:lang w:val="lt-LT" w:eastAsia="lt-LT"/>
        </w:rPr>
        <w:t xml:space="preserve"> Tiekėjui</w:t>
      </w:r>
      <w:r w:rsidR="0046028D" w:rsidRPr="002737F2">
        <w:rPr>
          <w:rFonts w:ascii="Times New Roman" w:hAnsi="Times New Roman" w:cs="Times New Roman"/>
          <w:sz w:val="24"/>
          <w:szCs w:val="24"/>
          <w:lang w:val="lt-LT" w:eastAsia="lt-LT"/>
        </w:rPr>
        <w:t xml:space="preserve">“ </w:t>
      </w:r>
      <w:r w:rsidR="0044574C" w:rsidRPr="002737F2">
        <w:rPr>
          <w:rFonts w:ascii="Times New Roman" w:hAnsi="Times New Roman" w:cs="Times New Roman"/>
          <w:sz w:val="24"/>
          <w:szCs w:val="24"/>
          <w:lang w:val="lt-LT" w:eastAsia="lt-LT"/>
        </w:rPr>
        <w:t xml:space="preserve">nustato reikalavimus Tiekėjo tiesiogiai </w:t>
      </w:r>
      <w:r w:rsidR="001A15B1" w:rsidRPr="002737F2">
        <w:rPr>
          <w:rFonts w:ascii="Times New Roman" w:hAnsi="Times New Roman" w:cs="Times New Roman"/>
          <w:sz w:val="24"/>
          <w:szCs w:val="24"/>
          <w:lang w:val="lt-LT" w:eastAsia="lt-LT"/>
        </w:rPr>
        <w:t xml:space="preserve">su </w:t>
      </w:r>
      <w:r w:rsidR="00946E87" w:rsidRPr="002737F2">
        <w:rPr>
          <w:rFonts w:ascii="Times New Roman" w:hAnsi="Times New Roman" w:cs="Times New Roman"/>
          <w:sz w:val="24"/>
          <w:szCs w:val="24"/>
          <w:lang w:val="lt-LT" w:eastAsia="lt-LT"/>
        </w:rPr>
        <w:t xml:space="preserve">viešosios debesijos </w:t>
      </w:r>
      <w:r w:rsidR="007F7F8E" w:rsidRPr="002737F2">
        <w:rPr>
          <w:rFonts w:ascii="Times New Roman" w:hAnsi="Times New Roman" w:cs="Times New Roman"/>
          <w:sz w:val="24"/>
          <w:szCs w:val="24"/>
          <w:lang w:val="lt-LT" w:eastAsia="lt-LT"/>
        </w:rPr>
        <w:t xml:space="preserve">paslaugų gamintojo </w:t>
      </w:r>
      <w:r w:rsidR="00946E87" w:rsidRPr="002737F2">
        <w:rPr>
          <w:rFonts w:ascii="Times New Roman" w:hAnsi="Times New Roman" w:cs="Times New Roman"/>
          <w:sz w:val="24"/>
          <w:szCs w:val="24"/>
          <w:lang w:val="lt-LT" w:eastAsia="lt-LT"/>
        </w:rPr>
        <w:t>platform</w:t>
      </w:r>
      <w:r w:rsidR="001A15B1" w:rsidRPr="002737F2">
        <w:rPr>
          <w:rFonts w:ascii="Times New Roman" w:hAnsi="Times New Roman" w:cs="Times New Roman"/>
          <w:sz w:val="24"/>
          <w:szCs w:val="24"/>
          <w:lang w:val="lt-LT" w:eastAsia="lt-LT"/>
        </w:rPr>
        <w:t>a susijusioms</w:t>
      </w:r>
      <w:r w:rsidR="00946E87" w:rsidRPr="002737F2">
        <w:rPr>
          <w:rFonts w:ascii="Times New Roman" w:hAnsi="Times New Roman" w:cs="Times New Roman"/>
          <w:sz w:val="24"/>
          <w:szCs w:val="24"/>
          <w:lang w:val="lt-LT" w:eastAsia="lt-LT"/>
        </w:rPr>
        <w:t xml:space="preserve"> </w:t>
      </w:r>
      <w:r w:rsidR="0044574C" w:rsidRPr="002737F2">
        <w:rPr>
          <w:rFonts w:ascii="Times New Roman" w:hAnsi="Times New Roman" w:cs="Times New Roman"/>
          <w:sz w:val="24"/>
          <w:szCs w:val="24"/>
          <w:lang w:val="lt-LT" w:eastAsia="lt-LT"/>
        </w:rPr>
        <w:t>paslaugoms.</w:t>
      </w:r>
    </w:p>
    <w:p w14:paraId="2CAB61A1" w14:textId="32A04738" w:rsidR="0046028D" w:rsidRPr="002737F2" w:rsidRDefault="009F06AE" w:rsidP="007E6EC3">
      <w:pPr>
        <w:pStyle w:val="ListParagraph"/>
        <w:numPr>
          <w:ilvl w:val="1"/>
          <w:numId w:val="2"/>
        </w:numPr>
        <w:tabs>
          <w:tab w:val="left" w:pos="1134"/>
        </w:tabs>
        <w:suppressAutoHyphens/>
        <w:autoSpaceDN w:val="0"/>
        <w:spacing w:after="0" w:line="240" w:lineRule="auto"/>
        <w:ind w:left="0" w:firstLine="567"/>
        <w:jc w:val="both"/>
        <w:textAlignment w:val="baseline"/>
        <w:rPr>
          <w:rFonts w:ascii="Times New Roman" w:hAnsi="Times New Roman" w:cs="Times New Roman"/>
          <w:sz w:val="24"/>
          <w:szCs w:val="24"/>
          <w:lang w:val="lt-LT" w:eastAsia="lt-LT"/>
        </w:rPr>
      </w:pPr>
      <w:r w:rsidRPr="002737F2">
        <w:rPr>
          <w:rFonts w:ascii="Times New Roman" w:hAnsi="Times New Roman" w:cs="Times New Roman"/>
          <w:sz w:val="24"/>
          <w:szCs w:val="24"/>
          <w:lang w:val="lt-LT" w:eastAsia="lt-LT"/>
        </w:rPr>
        <w:t>Tiekėjas</w:t>
      </w:r>
      <w:r w:rsidR="005A558D" w:rsidRPr="002737F2">
        <w:rPr>
          <w:rFonts w:ascii="Times New Roman" w:hAnsi="Times New Roman" w:cs="Times New Roman"/>
          <w:sz w:val="24"/>
          <w:szCs w:val="24"/>
          <w:lang w:val="lt-LT" w:eastAsia="lt-LT"/>
        </w:rPr>
        <w:t xml:space="preserve"> turi būti </w:t>
      </w:r>
      <w:r w:rsidR="002C7DD4" w:rsidRPr="002737F2">
        <w:rPr>
          <w:rFonts w:ascii="Times New Roman" w:hAnsi="Times New Roman" w:cs="Times New Roman"/>
          <w:sz w:val="24"/>
          <w:szCs w:val="24"/>
          <w:lang w:val="lt-LT" w:eastAsia="lt-LT"/>
        </w:rPr>
        <w:t xml:space="preserve">viešosios debesijos paslaugų gamintojas </w:t>
      </w:r>
      <w:r w:rsidR="00552A22" w:rsidRPr="002737F2">
        <w:rPr>
          <w:rFonts w:ascii="Times New Roman" w:hAnsi="Times New Roman" w:cs="Times New Roman"/>
          <w:sz w:val="24"/>
          <w:szCs w:val="24"/>
          <w:lang w:val="lt-LT" w:eastAsia="lt-LT"/>
        </w:rPr>
        <w:t xml:space="preserve">arba </w:t>
      </w:r>
      <w:r w:rsidR="001E4E96" w:rsidRPr="002737F2">
        <w:rPr>
          <w:rFonts w:ascii="Times New Roman" w:hAnsi="Times New Roman" w:cs="Times New Roman"/>
          <w:sz w:val="24"/>
          <w:szCs w:val="24"/>
          <w:lang w:val="lt-LT" w:eastAsia="lt-LT"/>
        </w:rPr>
        <w:t xml:space="preserve">oficialus </w:t>
      </w:r>
      <w:r w:rsidR="00115C40" w:rsidRPr="002737F2">
        <w:rPr>
          <w:rFonts w:ascii="Times New Roman" w:hAnsi="Times New Roman" w:cs="Times New Roman"/>
          <w:sz w:val="24"/>
          <w:szCs w:val="24"/>
          <w:lang w:val="lt-LT" w:eastAsia="lt-LT"/>
        </w:rPr>
        <w:t>viešosios debesijos paslaugų gamintojo</w:t>
      </w:r>
      <w:r w:rsidR="00374D7F" w:rsidRPr="002737F2">
        <w:rPr>
          <w:rFonts w:ascii="Times New Roman" w:hAnsi="Times New Roman" w:cs="Times New Roman"/>
          <w:sz w:val="24"/>
          <w:szCs w:val="24"/>
          <w:lang w:val="lt-LT" w:eastAsia="lt-LT"/>
        </w:rPr>
        <w:t xml:space="preserve"> </w:t>
      </w:r>
      <w:r w:rsidR="007A4318" w:rsidRPr="002737F2">
        <w:rPr>
          <w:rFonts w:ascii="Times New Roman" w:hAnsi="Times New Roman" w:cs="Times New Roman"/>
          <w:sz w:val="24"/>
          <w:szCs w:val="24"/>
          <w:lang w:val="lt-LT" w:eastAsia="lt-LT"/>
        </w:rPr>
        <w:t>Partneris</w:t>
      </w:r>
      <w:r w:rsidR="00115C40" w:rsidRPr="002737F2">
        <w:rPr>
          <w:rFonts w:ascii="Times New Roman" w:hAnsi="Times New Roman" w:cs="Times New Roman"/>
          <w:sz w:val="24"/>
          <w:szCs w:val="24"/>
          <w:lang w:val="lt-LT" w:eastAsia="lt-LT"/>
        </w:rPr>
        <w:t xml:space="preserve">, </w:t>
      </w:r>
      <w:r w:rsidRPr="002737F2">
        <w:rPr>
          <w:rFonts w:ascii="Times New Roman" w:hAnsi="Times New Roman" w:cs="Times New Roman"/>
          <w:sz w:val="24"/>
          <w:szCs w:val="24"/>
          <w:lang w:val="lt-LT" w:eastAsia="lt-LT"/>
        </w:rPr>
        <w:t xml:space="preserve">turintis </w:t>
      </w:r>
      <w:r w:rsidR="000201AE" w:rsidRPr="002737F2">
        <w:rPr>
          <w:rFonts w:ascii="Times New Roman" w:hAnsi="Times New Roman" w:cs="Times New Roman"/>
          <w:sz w:val="24"/>
          <w:szCs w:val="24"/>
          <w:lang w:val="lt-LT" w:eastAsia="lt-LT"/>
        </w:rPr>
        <w:t xml:space="preserve">viešosios debesijos paslaugų gamintojo platformos partnerystės statusą </w:t>
      </w:r>
      <w:r w:rsidR="005A558D" w:rsidRPr="002737F2">
        <w:rPr>
          <w:rFonts w:ascii="Times New Roman" w:hAnsi="Times New Roman" w:cs="Times New Roman"/>
          <w:sz w:val="24"/>
          <w:szCs w:val="24"/>
          <w:lang w:val="lt-LT" w:eastAsia="lt-LT"/>
        </w:rPr>
        <w:t>teik</w:t>
      </w:r>
      <w:r w:rsidR="00EA4C02" w:rsidRPr="002737F2">
        <w:rPr>
          <w:rFonts w:ascii="Times New Roman" w:hAnsi="Times New Roman" w:cs="Times New Roman"/>
          <w:sz w:val="24"/>
          <w:szCs w:val="24"/>
          <w:lang w:val="lt-LT" w:eastAsia="lt-LT"/>
        </w:rPr>
        <w:t>ti</w:t>
      </w:r>
      <w:r w:rsidR="005A558D" w:rsidRPr="002737F2">
        <w:rPr>
          <w:rFonts w:ascii="Times New Roman" w:hAnsi="Times New Roman" w:cs="Times New Roman"/>
          <w:sz w:val="24"/>
          <w:szCs w:val="24"/>
          <w:lang w:val="lt-LT" w:eastAsia="lt-LT"/>
        </w:rPr>
        <w:t xml:space="preserve"> </w:t>
      </w:r>
      <w:r w:rsidR="00EA4C02" w:rsidRPr="002737F2">
        <w:rPr>
          <w:rFonts w:ascii="Times New Roman" w:hAnsi="Times New Roman" w:cs="Times New Roman"/>
          <w:sz w:val="24"/>
          <w:szCs w:val="24"/>
          <w:lang w:val="lt-LT" w:eastAsia="lt-LT"/>
        </w:rPr>
        <w:t xml:space="preserve">siūlomos </w:t>
      </w:r>
      <w:r w:rsidR="005A558D" w:rsidRPr="002737F2">
        <w:rPr>
          <w:rFonts w:ascii="Times New Roman" w:hAnsi="Times New Roman" w:cs="Times New Roman"/>
          <w:sz w:val="24"/>
          <w:szCs w:val="24"/>
          <w:lang w:val="lt-LT" w:eastAsia="lt-LT"/>
        </w:rPr>
        <w:t>viešosios debesijos paslaug</w:t>
      </w:r>
      <w:r w:rsidR="008C15F5" w:rsidRPr="002737F2">
        <w:rPr>
          <w:rFonts w:ascii="Times New Roman" w:hAnsi="Times New Roman" w:cs="Times New Roman"/>
          <w:sz w:val="24"/>
          <w:szCs w:val="24"/>
          <w:lang w:val="lt-LT" w:eastAsia="lt-LT"/>
        </w:rPr>
        <w:t>ų gamintojo</w:t>
      </w:r>
      <w:r w:rsidR="007A4318" w:rsidRPr="002737F2">
        <w:rPr>
          <w:rFonts w:ascii="Times New Roman" w:hAnsi="Times New Roman" w:cs="Times New Roman"/>
          <w:sz w:val="24"/>
          <w:szCs w:val="24"/>
          <w:lang w:val="lt-LT" w:eastAsia="lt-LT"/>
        </w:rPr>
        <w:t xml:space="preserve"> </w:t>
      </w:r>
      <w:r w:rsidR="00EA4C02" w:rsidRPr="002737F2">
        <w:rPr>
          <w:rFonts w:ascii="Times New Roman" w:hAnsi="Times New Roman" w:cs="Times New Roman"/>
          <w:sz w:val="24"/>
          <w:szCs w:val="24"/>
          <w:lang w:val="lt-LT" w:eastAsia="lt-LT"/>
        </w:rPr>
        <w:t>platformos paslaugas</w:t>
      </w:r>
      <w:r w:rsidR="005A558D" w:rsidRPr="002737F2">
        <w:rPr>
          <w:rFonts w:ascii="Times New Roman" w:hAnsi="Times New Roman" w:cs="Times New Roman"/>
          <w:sz w:val="24"/>
          <w:szCs w:val="24"/>
          <w:lang w:val="lt-LT" w:eastAsia="lt-LT"/>
        </w:rPr>
        <w:t>.</w:t>
      </w:r>
      <w:r w:rsidR="00552A22" w:rsidRPr="002737F2">
        <w:rPr>
          <w:rFonts w:ascii="Times New Roman" w:hAnsi="Times New Roman" w:cs="Times New Roman"/>
          <w:sz w:val="24"/>
          <w:szCs w:val="24"/>
          <w:lang w:val="lt-LT" w:eastAsia="lt-LT"/>
        </w:rPr>
        <w:t xml:space="preserve"> </w:t>
      </w:r>
    </w:p>
    <w:p w14:paraId="3F1B54BC" w14:textId="7748DFE4" w:rsidR="00776D81" w:rsidRPr="00A05DDB" w:rsidRDefault="00A42EBE" w:rsidP="00776D81">
      <w:pPr>
        <w:pStyle w:val="ListParagraph"/>
        <w:numPr>
          <w:ilvl w:val="1"/>
          <w:numId w:val="2"/>
        </w:numPr>
        <w:tabs>
          <w:tab w:val="left" w:pos="1134"/>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2737F2">
        <w:rPr>
          <w:rFonts w:ascii="Times New Roman" w:hAnsi="Times New Roman" w:cs="Times New Roman"/>
          <w:sz w:val="24"/>
          <w:szCs w:val="24"/>
          <w:lang w:val="lt-LT" w:eastAsia="lt-LT"/>
        </w:rPr>
        <w:t>Viešosios debesijos paslaug</w:t>
      </w:r>
      <w:r w:rsidR="0028792F" w:rsidRPr="002737F2">
        <w:rPr>
          <w:rFonts w:ascii="Times New Roman" w:hAnsi="Times New Roman" w:cs="Times New Roman"/>
          <w:sz w:val="24"/>
          <w:szCs w:val="24"/>
          <w:lang w:val="lt-LT" w:eastAsia="lt-LT"/>
        </w:rPr>
        <w:t xml:space="preserve">os </w:t>
      </w:r>
      <w:r w:rsidR="005A3D41" w:rsidRPr="002737F2">
        <w:rPr>
          <w:rFonts w:ascii="Times New Roman" w:hAnsi="Times New Roman" w:cs="Times New Roman"/>
          <w:sz w:val="24"/>
          <w:szCs w:val="24"/>
          <w:lang w:val="lt-LT" w:eastAsia="lt-LT"/>
        </w:rPr>
        <w:t>pagal Sutartį turi būti pradėtos teikti nuo Sutarties įsigaliojimo dienos</w:t>
      </w:r>
      <w:r w:rsidR="009808D3" w:rsidRPr="002737F2">
        <w:rPr>
          <w:rFonts w:ascii="Times New Roman" w:hAnsi="Times New Roman" w:cs="Times New Roman"/>
          <w:sz w:val="24"/>
          <w:szCs w:val="24"/>
          <w:lang w:val="lt-LT" w:eastAsia="lt-LT"/>
        </w:rPr>
        <w:t xml:space="preserve"> ir</w:t>
      </w:r>
      <w:r w:rsidR="005A3D41" w:rsidRPr="002737F2">
        <w:rPr>
          <w:rFonts w:ascii="Times New Roman" w:hAnsi="Times New Roman" w:cs="Times New Roman"/>
          <w:sz w:val="24"/>
          <w:szCs w:val="24"/>
          <w:lang w:val="lt-LT" w:eastAsia="lt-LT"/>
        </w:rPr>
        <w:t xml:space="preserve"> teik</w:t>
      </w:r>
      <w:r w:rsidR="009E590E" w:rsidRPr="002737F2">
        <w:rPr>
          <w:rFonts w:ascii="Times New Roman" w:hAnsi="Times New Roman" w:cs="Times New Roman"/>
          <w:sz w:val="24"/>
          <w:szCs w:val="24"/>
          <w:lang w:val="lt-LT" w:eastAsia="lt-LT"/>
        </w:rPr>
        <w:t>iamos</w:t>
      </w:r>
      <w:r w:rsidR="005A3D41" w:rsidRPr="00A05DDB">
        <w:rPr>
          <w:rFonts w:ascii="Times New Roman" w:hAnsi="Times New Roman" w:cs="Times New Roman"/>
          <w:sz w:val="24"/>
          <w:szCs w:val="24"/>
          <w:lang w:val="lt-LT" w:eastAsia="lt-LT"/>
        </w:rPr>
        <w:t xml:space="preserve"> </w:t>
      </w:r>
      <w:r w:rsidR="00297382" w:rsidRPr="00A05DDB">
        <w:rPr>
          <w:rFonts w:ascii="Times New Roman" w:hAnsi="Times New Roman" w:cs="Times New Roman"/>
          <w:sz w:val="24"/>
          <w:szCs w:val="24"/>
          <w:lang w:val="lt-LT" w:eastAsia="lt-LT"/>
        </w:rPr>
        <w:t>36</w:t>
      </w:r>
      <w:r w:rsidR="00EE7ACE" w:rsidRPr="00A05DDB">
        <w:rPr>
          <w:rFonts w:ascii="Times New Roman" w:hAnsi="Times New Roman" w:cs="Times New Roman"/>
          <w:sz w:val="24"/>
          <w:szCs w:val="24"/>
          <w:lang w:val="lt-LT" w:eastAsia="lt-LT"/>
        </w:rPr>
        <w:t xml:space="preserve"> </w:t>
      </w:r>
      <w:r w:rsidR="0044076B" w:rsidRPr="00A05DDB">
        <w:rPr>
          <w:rFonts w:ascii="Times New Roman" w:hAnsi="Times New Roman" w:cs="Times New Roman"/>
          <w:sz w:val="24"/>
          <w:szCs w:val="24"/>
          <w:lang w:val="lt-LT" w:eastAsia="lt-LT"/>
        </w:rPr>
        <w:t xml:space="preserve">(trisdešimt šešis) </w:t>
      </w:r>
      <w:r w:rsidR="00EE7ACE" w:rsidRPr="00A05DDB">
        <w:rPr>
          <w:rFonts w:ascii="Times New Roman" w:hAnsi="Times New Roman" w:cs="Times New Roman"/>
          <w:sz w:val="24"/>
          <w:szCs w:val="24"/>
          <w:lang w:val="lt-LT" w:eastAsia="lt-LT"/>
        </w:rPr>
        <w:t>mėn</w:t>
      </w:r>
      <w:r w:rsidR="0044076B" w:rsidRPr="00A05DDB">
        <w:rPr>
          <w:rFonts w:ascii="Times New Roman" w:hAnsi="Times New Roman" w:cs="Times New Roman"/>
          <w:sz w:val="24"/>
          <w:szCs w:val="24"/>
          <w:lang w:val="lt-LT" w:eastAsia="lt-LT"/>
        </w:rPr>
        <w:t>esius</w:t>
      </w:r>
      <w:r w:rsidR="005A3D41" w:rsidRPr="00A05DDB">
        <w:rPr>
          <w:rFonts w:ascii="Times New Roman" w:hAnsi="Times New Roman" w:cs="Times New Roman"/>
          <w:sz w:val="24"/>
          <w:szCs w:val="24"/>
          <w:lang w:val="lt-LT" w:eastAsia="lt-LT"/>
        </w:rPr>
        <w:t>, laikantis Techninėje specifikacijoje</w:t>
      </w:r>
      <w:r w:rsidR="006D6296" w:rsidRPr="00A05DDB">
        <w:rPr>
          <w:rFonts w:ascii="Times New Roman" w:hAnsi="Times New Roman" w:cs="Times New Roman"/>
          <w:sz w:val="24"/>
          <w:szCs w:val="24"/>
          <w:lang w:val="lt-LT" w:eastAsia="lt-LT"/>
        </w:rPr>
        <w:t xml:space="preserve"> </w:t>
      </w:r>
      <w:r w:rsidR="005A3D41" w:rsidRPr="00A05DDB">
        <w:rPr>
          <w:rFonts w:ascii="Times New Roman" w:hAnsi="Times New Roman" w:cs="Times New Roman"/>
          <w:sz w:val="24"/>
          <w:szCs w:val="24"/>
          <w:lang w:val="lt-LT" w:eastAsia="lt-LT"/>
        </w:rPr>
        <w:t xml:space="preserve">nustatytų Paslaugų teikimo </w:t>
      </w:r>
      <w:r w:rsidRPr="00A05DDB">
        <w:rPr>
          <w:rFonts w:ascii="Times New Roman" w:hAnsi="Times New Roman" w:cs="Times New Roman"/>
          <w:sz w:val="24"/>
          <w:szCs w:val="24"/>
          <w:lang w:val="lt-LT" w:eastAsia="lt-LT"/>
        </w:rPr>
        <w:t>reikalavimų</w:t>
      </w:r>
      <w:r w:rsidR="005A3D41" w:rsidRPr="00A05DDB">
        <w:rPr>
          <w:rFonts w:ascii="Times New Roman" w:hAnsi="Times New Roman" w:cs="Times New Roman"/>
          <w:sz w:val="24"/>
          <w:szCs w:val="24"/>
          <w:lang w:val="lt-LT" w:eastAsia="lt-LT"/>
        </w:rPr>
        <w:t>.</w:t>
      </w:r>
    </w:p>
    <w:p w14:paraId="0CB6D9DD" w14:textId="4DB7495C" w:rsidR="00776D81" w:rsidRPr="00A05DDB" w:rsidRDefault="00776D81" w:rsidP="00776D81">
      <w:pPr>
        <w:pStyle w:val="ListParagraph"/>
        <w:numPr>
          <w:ilvl w:val="1"/>
          <w:numId w:val="2"/>
        </w:numPr>
        <w:tabs>
          <w:tab w:val="left" w:pos="1134"/>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A05DDB">
        <w:rPr>
          <w:rFonts w:ascii="Times New Roman" w:hAnsi="Times New Roman" w:cs="Times New Roman"/>
          <w:sz w:val="24"/>
          <w:szCs w:val="24"/>
          <w:lang w:val="lt-LT" w:eastAsia="lt-LT"/>
        </w:rPr>
        <w:t>Šioje techninėje specifikacijoje naudojami terminai „turi būti“, „turi turėti“, „turi leisti“, „turi turėti galimybę“ yra lygiaverčiai ir reiškia, kad Tiekėjas šio pirkimo apimtyje privalo užtikrinti atitinkamą funkcionalumą ar suteikti atitinkamas paslaugas. Funkcionalumas, kuris yra nurodytas būsimuoju laiku (b</w:t>
      </w:r>
      <w:r w:rsidR="00E612CA" w:rsidRPr="00A05DDB">
        <w:rPr>
          <w:rFonts w:ascii="Times New Roman" w:hAnsi="Times New Roman" w:cs="Times New Roman"/>
          <w:sz w:val="24"/>
          <w:szCs w:val="24"/>
          <w:lang w:val="lt-LT" w:eastAsia="lt-LT"/>
        </w:rPr>
        <w:t>us</w:t>
      </w:r>
      <w:r w:rsidR="00ED31CF" w:rsidRPr="00A05DDB">
        <w:rPr>
          <w:rFonts w:ascii="Times New Roman" w:hAnsi="Times New Roman" w:cs="Times New Roman"/>
          <w:sz w:val="24"/>
          <w:szCs w:val="24"/>
          <w:lang w:val="lt-LT" w:eastAsia="lt-LT"/>
        </w:rPr>
        <w:t xml:space="preserve"> ir (ar)</w:t>
      </w:r>
      <w:r w:rsidR="00E612CA" w:rsidRPr="00A05DDB">
        <w:rPr>
          <w:rFonts w:ascii="Times New Roman" w:hAnsi="Times New Roman" w:cs="Times New Roman"/>
          <w:sz w:val="24"/>
          <w:szCs w:val="24"/>
          <w:lang w:val="lt-LT" w:eastAsia="lt-LT"/>
        </w:rPr>
        <w:t xml:space="preserve"> būtų</w:t>
      </w:r>
      <w:r w:rsidRPr="00A05DDB">
        <w:rPr>
          <w:rFonts w:ascii="Times New Roman" w:hAnsi="Times New Roman" w:cs="Times New Roman"/>
          <w:sz w:val="24"/>
          <w:szCs w:val="24"/>
          <w:lang w:val="lt-LT" w:eastAsia="lt-LT"/>
        </w:rPr>
        <w:t xml:space="preserve">, </w:t>
      </w:r>
      <w:r w:rsidR="00ED31CF" w:rsidRPr="00A05DDB">
        <w:rPr>
          <w:rFonts w:ascii="Times New Roman" w:hAnsi="Times New Roman" w:cs="Times New Roman"/>
          <w:sz w:val="24"/>
          <w:szCs w:val="24"/>
          <w:lang w:val="lt-LT" w:eastAsia="lt-LT"/>
        </w:rPr>
        <w:t xml:space="preserve">leis ir (ar) </w:t>
      </w:r>
      <w:r w:rsidRPr="00A05DDB">
        <w:rPr>
          <w:rFonts w:ascii="Times New Roman" w:hAnsi="Times New Roman" w:cs="Times New Roman"/>
          <w:sz w:val="24"/>
          <w:szCs w:val="24"/>
          <w:lang w:val="lt-LT" w:eastAsia="lt-LT"/>
        </w:rPr>
        <w:t>lei</w:t>
      </w:r>
      <w:r w:rsidR="00C84ECD" w:rsidRPr="00A05DDB">
        <w:rPr>
          <w:rFonts w:ascii="Times New Roman" w:hAnsi="Times New Roman" w:cs="Times New Roman"/>
          <w:sz w:val="24"/>
          <w:szCs w:val="24"/>
          <w:lang w:val="lt-LT" w:eastAsia="lt-LT"/>
        </w:rPr>
        <w:t>stų</w:t>
      </w:r>
      <w:r w:rsidRPr="00A05DDB">
        <w:rPr>
          <w:rFonts w:ascii="Times New Roman" w:hAnsi="Times New Roman" w:cs="Times New Roman"/>
          <w:sz w:val="24"/>
          <w:szCs w:val="24"/>
          <w:lang w:val="lt-LT" w:eastAsia="lt-LT"/>
        </w:rPr>
        <w:t>,</w:t>
      </w:r>
      <w:r w:rsidR="00ED31CF" w:rsidRPr="00A05DDB">
        <w:rPr>
          <w:rFonts w:ascii="Times New Roman" w:hAnsi="Times New Roman" w:cs="Times New Roman"/>
          <w:sz w:val="24"/>
          <w:szCs w:val="24"/>
          <w:lang w:val="lt-LT" w:eastAsia="lt-LT"/>
        </w:rPr>
        <w:t xml:space="preserve"> </w:t>
      </w:r>
      <w:r w:rsidRPr="00A05DDB">
        <w:rPr>
          <w:rFonts w:ascii="Times New Roman" w:hAnsi="Times New Roman" w:cs="Times New Roman"/>
          <w:sz w:val="24"/>
          <w:szCs w:val="24"/>
          <w:lang w:val="lt-LT" w:eastAsia="lt-LT"/>
        </w:rPr>
        <w:t>apims</w:t>
      </w:r>
      <w:r w:rsidR="00A764F1" w:rsidRPr="00A05DDB">
        <w:rPr>
          <w:rFonts w:ascii="Times New Roman" w:hAnsi="Times New Roman" w:cs="Times New Roman"/>
          <w:sz w:val="24"/>
          <w:szCs w:val="24"/>
          <w:lang w:val="lt-LT" w:eastAsia="lt-LT"/>
        </w:rPr>
        <w:t xml:space="preserve"> ir (ar) apimtų</w:t>
      </w:r>
      <w:r w:rsidRPr="00A05DDB">
        <w:rPr>
          <w:rFonts w:ascii="Times New Roman" w:hAnsi="Times New Roman" w:cs="Times New Roman"/>
          <w:sz w:val="24"/>
          <w:szCs w:val="24"/>
          <w:lang w:val="lt-LT" w:eastAsia="lt-LT"/>
        </w:rPr>
        <w:t xml:space="preserve"> ir t.t.) nurodo siekiamą įgyvendinti būseną ir reiškia, kad </w:t>
      </w:r>
      <w:r w:rsidR="00DF0558" w:rsidRPr="00A05DDB">
        <w:rPr>
          <w:rFonts w:ascii="Times New Roman" w:hAnsi="Times New Roman" w:cs="Times New Roman"/>
          <w:sz w:val="24"/>
          <w:szCs w:val="24"/>
          <w:lang w:val="lt-LT" w:eastAsia="lt-LT"/>
        </w:rPr>
        <w:t>Tiekėjas</w:t>
      </w:r>
      <w:r w:rsidRPr="00A05DDB">
        <w:rPr>
          <w:rFonts w:ascii="Times New Roman" w:hAnsi="Times New Roman" w:cs="Times New Roman"/>
          <w:sz w:val="24"/>
          <w:szCs w:val="24"/>
          <w:lang w:val="lt-LT" w:eastAsia="lt-LT"/>
        </w:rPr>
        <w:t xml:space="preserve"> šio pirkimo apimtyje privalo </w:t>
      </w:r>
      <w:r w:rsidR="00DF0558" w:rsidRPr="00A05DDB">
        <w:rPr>
          <w:rFonts w:ascii="Times New Roman" w:hAnsi="Times New Roman" w:cs="Times New Roman"/>
          <w:sz w:val="24"/>
          <w:szCs w:val="24"/>
          <w:lang w:val="lt-LT" w:eastAsia="lt-LT"/>
        </w:rPr>
        <w:t>užtikrinti</w:t>
      </w:r>
      <w:r w:rsidRPr="00A05DDB">
        <w:rPr>
          <w:rFonts w:ascii="Times New Roman" w:hAnsi="Times New Roman" w:cs="Times New Roman"/>
          <w:sz w:val="24"/>
          <w:szCs w:val="24"/>
          <w:lang w:val="lt-LT" w:eastAsia="lt-LT"/>
        </w:rPr>
        <w:t xml:space="preserve"> atitinkamą funkcionalumą.</w:t>
      </w:r>
    </w:p>
    <w:p w14:paraId="69987AF6" w14:textId="6190245D" w:rsidR="00776D81" w:rsidRPr="00A05DDB" w:rsidRDefault="00776D81" w:rsidP="003F35AF">
      <w:pPr>
        <w:pStyle w:val="ListParagraph"/>
        <w:numPr>
          <w:ilvl w:val="1"/>
          <w:numId w:val="2"/>
        </w:numPr>
        <w:tabs>
          <w:tab w:val="left" w:pos="1134"/>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A05DDB">
        <w:rPr>
          <w:rFonts w:ascii="Times New Roman" w:hAnsi="Times New Roman" w:cs="Times New Roman"/>
          <w:sz w:val="24"/>
          <w:szCs w:val="24"/>
          <w:lang w:val="lt-LT" w:eastAsia="lt-LT"/>
        </w:rPr>
        <w:t xml:space="preserve">Jei </w:t>
      </w:r>
      <w:r w:rsidR="00450EA7" w:rsidRPr="00A05DDB">
        <w:rPr>
          <w:rFonts w:ascii="Times New Roman" w:hAnsi="Times New Roman" w:cs="Times New Roman"/>
          <w:sz w:val="24"/>
          <w:szCs w:val="24"/>
          <w:lang w:val="lt-LT" w:eastAsia="lt-LT"/>
        </w:rPr>
        <w:t>Tiekėjas</w:t>
      </w:r>
      <w:r w:rsidR="000F5BD7" w:rsidRPr="00A05DDB">
        <w:rPr>
          <w:rFonts w:ascii="Times New Roman" w:hAnsi="Times New Roman" w:cs="Times New Roman"/>
          <w:sz w:val="24"/>
          <w:szCs w:val="24"/>
          <w:lang w:val="lt-LT" w:eastAsia="lt-LT"/>
        </w:rPr>
        <w:t xml:space="preserve"> techninėje specifikacijoje</w:t>
      </w:r>
      <w:r w:rsidRPr="00A05DDB">
        <w:rPr>
          <w:rFonts w:ascii="Times New Roman" w:hAnsi="Times New Roman" w:cs="Times New Roman"/>
          <w:sz w:val="24"/>
          <w:szCs w:val="24"/>
          <w:lang w:val="lt-LT" w:eastAsia="lt-LT"/>
        </w:rPr>
        <w:t xml:space="preserve"> rastų reikalavimą, susijusį su konkretaus gamintojo nuosavybės teisėmis apsaugota technologiją (angl. </w:t>
      </w:r>
      <w:r w:rsidRPr="00A05DDB">
        <w:rPr>
          <w:rFonts w:ascii="Times New Roman" w:hAnsi="Times New Roman" w:cs="Times New Roman"/>
          <w:i/>
          <w:iCs/>
          <w:sz w:val="24"/>
          <w:szCs w:val="24"/>
          <w:lang w:val="lt-LT" w:eastAsia="lt-LT"/>
        </w:rPr>
        <w:t>proprietary</w:t>
      </w:r>
      <w:r w:rsidRPr="00A05DDB">
        <w:rPr>
          <w:rFonts w:ascii="Times New Roman" w:hAnsi="Times New Roman" w:cs="Times New Roman"/>
          <w:sz w:val="24"/>
          <w:szCs w:val="24"/>
          <w:lang w:val="lt-LT" w:eastAsia="lt-LT"/>
        </w:rPr>
        <w:t>), jis gali siūlyti lygiavertes technologijas, atitinkančias keliamus reikalavimus, t. y. visi šiame dokumente nurodyti konkretūs modeliai ar šaltiniai, standartai, konkretūs procesai ar prekės ženklai, patentai, tipai, konkreti kilmė ar gamyba apima ir jiems lygiaverčius produktus ar procesus, nepriklausomai nuo to, ar šalia yra prierašas „arba lygiavertis“.</w:t>
      </w:r>
    </w:p>
    <w:p w14:paraId="1F4836B6" w14:textId="73AE4329" w:rsidR="009A6B4F" w:rsidRPr="00A05DDB" w:rsidRDefault="009A6B4F" w:rsidP="003F35AF">
      <w:pPr>
        <w:pStyle w:val="ListParagraph"/>
        <w:numPr>
          <w:ilvl w:val="1"/>
          <w:numId w:val="2"/>
        </w:numPr>
        <w:tabs>
          <w:tab w:val="left" w:pos="1134"/>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A05DDB">
        <w:rPr>
          <w:rFonts w:ascii="Times New Roman" w:hAnsi="Times New Roman" w:cs="Times New Roman"/>
          <w:sz w:val="24"/>
          <w:szCs w:val="24"/>
          <w:lang w:val="lt-LT" w:eastAsia="lt-LT"/>
        </w:rPr>
        <w:t xml:space="preserve">Esminės perkamų debesijos charakteristikos aprašytos Nacionalinio Standartų ir Technologijų Instituto (angl. </w:t>
      </w:r>
      <w:r w:rsidRPr="00A05DDB">
        <w:rPr>
          <w:rFonts w:ascii="Times New Roman" w:hAnsi="Times New Roman" w:cs="Times New Roman"/>
          <w:i/>
          <w:iCs/>
          <w:sz w:val="24"/>
          <w:szCs w:val="24"/>
          <w:lang w:val="lt-LT" w:eastAsia="lt-LT"/>
        </w:rPr>
        <w:t>NIST</w:t>
      </w:r>
      <w:r w:rsidRPr="00A05DDB">
        <w:rPr>
          <w:rFonts w:ascii="Times New Roman" w:hAnsi="Times New Roman" w:cs="Times New Roman"/>
          <w:sz w:val="24"/>
          <w:szCs w:val="24"/>
          <w:lang w:val="lt-LT" w:eastAsia="lt-LT"/>
        </w:rPr>
        <w:t>) specialiame leidime 800-145.</w:t>
      </w:r>
    </w:p>
    <w:p w14:paraId="1294A31E" w14:textId="03EF093C" w:rsidR="009A6B4F" w:rsidRPr="00A05DDB" w:rsidRDefault="009A6B4F" w:rsidP="003F35AF">
      <w:pPr>
        <w:pStyle w:val="ListParagraph"/>
        <w:numPr>
          <w:ilvl w:val="1"/>
          <w:numId w:val="2"/>
        </w:numPr>
        <w:tabs>
          <w:tab w:val="left" w:pos="1134"/>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A05DDB">
        <w:rPr>
          <w:rFonts w:ascii="Times New Roman" w:hAnsi="Times New Roman" w:cs="Times New Roman"/>
          <w:sz w:val="24"/>
          <w:szCs w:val="24"/>
          <w:lang w:val="lt-LT" w:eastAsia="lt-LT"/>
        </w:rPr>
        <w:t xml:space="preserve">Debesijos platformų gamintojų teikiamų paslaugų modeliai aprašyti Nacionalinio Standartų ir Technologijų Instituto (angl. </w:t>
      </w:r>
      <w:r w:rsidRPr="00A05DDB">
        <w:rPr>
          <w:rFonts w:ascii="Times New Roman" w:hAnsi="Times New Roman" w:cs="Times New Roman"/>
          <w:i/>
          <w:iCs/>
          <w:sz w:val="24"/>
          <w:szCs w:val="24"/>
          <w:lang w:val="lt-LT" w:eastAsia="lt-LT"/>
        </w:rPr>
        <w:t>NIST</w:t>
      </w:r>
      <w:r w:rsidRPr="00A05DDB">
        <w:rPr>
          <w:rFonts w:ascii="Times New Roman" w:hAnsi="Times New Roman" w:cs="Times New Roman"/>
          <w:sz w:val="24"/>
          <w:szCs w:val="24"/>
          <w:lang w:val="lt-LT" w:eastAsia="lt-LT"/>
        </w:rPr>
        <w:t>) specialiame leidime 800-145.</w:t>
      </w:r>
    </w:p>
    <w:p w14:paraId="651029A2" w14:textId="56B141CA" w:rsidR="001365C5" w:rsidRPr="00A05DDB" w:rsidRDefault="00017E74" w:rsidP="003F35AF">
      <w:pPr>
        <w:pStyle w:val="ListParagraph"/>
        <w:numPr>
          <w:ilvl w:val="1"/>
          <w:numId w:val="2"/>
        </w:numPr>
        <w:tabs>
          <w:tab w:val="left" w:pos="1134"/>
        </w:tabs>
        <w:suppressAutoHyphens/>
        <w:autoSpaceDN w:val="0"/>
        <w:spacing w:after="0" w:line="240" w:lineRule="auto"/>
        <w:ind w:left="0" w:firstLine="567"/>
        <w:contextualSpacing w:val="0"/>
        <w:jc w:val="both"/>
        <w:textAlignment w:val="baseline"/>
        <w:rPr>
          <w:rFonts w:ascii="Times New Roman" w:hAnsi="Times New Roman" w:cs="Times New Roman"/>
          <w:b/>
          <w:bCs/>
          <w:color w:val="000000" w:themeColor="text1"/>
          <w:sz w:val="24"/>
          <w:szCs w:val="24"/>
          <w:lang w:val="lt-LT" w:eastAsia="lt-LT"/>
        </w:rPr>
      </w:pPr>
      <w:r w:rsidRPr="00A05DDB">
        <w:rPr>
          <w:rFonts w:ascii="Times New Roman" w:hAnsi="Times New Roman" w:cs="Times New Roman"/>
          <w:b/>
          <w:bCs/>
          <w:color w:val="000000" w:themeColor="text1"/>
          <w:sz w:val="24"/>
          <w:szCs w:val="24"/>
          <w:lang w:val="lt-LT" w:eastAsia="lt-LT"/>
        </w:rPr>
        <w:lastRenderedPageBreak/>
        <w:t xml:space="preserve">Paslaugos neturi kelti grėsmės nacionaliniam saugumui vadovaujantis </w:t>
      </w:r>
      <w:r w:rsidR="00781908" w:rsidRPr="00A05DDB">
        <w:rPr>
          <w:rFonts w:ascii="Times New Roman" w:hAnsi="Times New Roman" w:cs="Times New Roman"/>
          <w:b/>
          <w:bCs/>
          <w:color w:val="000000" w:themeColor="text1"/>
          <w:sz w:val="24"/>
          <w:szCs w:val="24"/>
          <w:lang w:val="lt-LT" w:eastAsia="lt-LT"/>
        </w:rPr>
        <w:t xml:space="preserve">LR </w:t>
      </w:r>
      <w:r w:rsidRPr="00A05DDB">
        <w:rPr>
          <w:rFonts w:ascii="Times New Roman" w:hAnsi="Times New Roman" w:cs="Times New Roman"/>
          <w:b/>
          <w:bCs/>
          <w:color w:val="000000" w:themeColor="text1"/>
          <w:sz w:val="24"/>
          <w:szCs w:val="24"/>
          <w:lang w:val="lt-LT" w:eastAsia="lt-LT"/>
        </w:rPr>
        <w:t xml:space="preserve">Viešųjų pirkimų įstatymo 37 </w:t>
      </w:r>
      <w:r w:rsidR="00781908" w:rsidRPr="00A05DDB">
        <w:rPr>
          <w:rFonts w:ascii="Times New Roman" w:hAnsi="Times New Roman" w:cs="Times New Roman"/>
          <w:b/>
          <w:bCs/>
          <w:color w:val="000000" w:themeColor="text1"/>
          <w:sz w:val="24"/>
          <w:szCs w:val="24"/>
          <w:lang w:val="lt-LT" w:eastAsia="lt-LT"/>
        </w:rPr>
        <w:t>straipsnio 8 ir</w:t>
      </w:r>
      <w:r w:rsidRPr="00A05DDB">
        <w:rPr>
          <w:rFonts w:ascii="Times New Roman" w:hAnsi="Times New Roman" w:cs="Times New Roman"/>
          <w:b/>
          <w:bCs/>
          <w:color w:val="000000" w:themeColor="text1"/>
          <w:sz w:val="24"/>
          <w:szCs w:val="24"/>
          <w:lang w:val="lt-LT" w:eastAsia="lt-LT"/>
        </w:rPr>
        <w:t xml:space="preserve"> 9 </w:t>
      </w:r>
      <w:r w:rsidR="00781908" w:rsidRPr="00A05DDB">
        <w:rPr>
          <w:rFonts w:ascii="Times New Roman" w:hAnsi="Times New Roman" w:cs="Times New Roman"/>
          <w:b/>
          <w:bCs/>
          <w:color w:val="000000" w:themeColor="text1"/>
          <w:sz w:val="24"/>
          <w:szCs w:val="24"/>
          <w:lang w:val="lt-LT" w:eastAsia="lt-LT"/>
        </w:rPr>
        <w:t>dalimis</w:t>
      </w:r>
      <w:r w:rsidRPr="00A05DDB">
        <w:rPr>
          <w:rFonts w:ascii="Times New Roman" w:hAnsi="Times New Roman" w:cs="Times New Roman"/>
          <w:b/>
          <w:bCs/>
          <w:color w:val="000000" w:themeColor="text1"/>
          <w:sz w:val="24"/>
          <w:szCs w:val="24"/>
          <w:lang w:val="lt-LT" w:eastAsia="lt-LT"/>
        </w:rPr>
        <w:t xml:space="preserve">. </w:t>
      </w:r>
    </w:p>
    <w:p w14:paraId="1D9F9433" w14:textId="77777777" w:rsidR="0038144F" w:rsidRPr="00A05DDB" w:rsidRDefault="0038144F" w:rsidP="003F35AF">
      <w:pPr>
        <w:pStyle w:val="ListParagraph"/>
        <w:tabs>
          <w:tab w:val="left" w:pos="1134"/>
        </w:tabs>
        <w:suppressAutoHyphens/>
        <w:autoSpaceDN w:val="0"/>
        <w:spacing w:after="0" w:line="240" w:lineRule="auto"/>
        <w:ind w:left="567"/>
        <w:contextualSpacing w:val="0"/>
        <w:jc w:val="both"/>
        <w:textAlignment w:val="baseline"/>
        <w:rPr>
          <w:rFonts w:ascii="Times New Roman" w:hAnsi="Times New Roman" w:cs="Times New Roman"/>
          <w:sz w:val="24"/>
          <w:szCs w:val="24"/>
          <w:lang w:val="lt-LT" w:eastAsia="lt-LT"/>
        </w:rPr>
      </w:pPr>
    </w:p>
    <w:p w14:paraId="4887C997" w14:textId="30CFEFFC" w:rsidR="008A35B1" w:rsidRPr="00A05DDB" w:rsidRDefault="008A35B1" w:rsidP="003F35AF">
      <w:pPr>
        <w:pStyle w:val="ListParagraph"/>
        <w:numPr>
          <w:ilvl w:val="0"/>
          <w:numId w:val="2"/>
        </w:numPr>
        <w:tabs>
          <w:tab w:val="left" w:pos="567"/>
        </w:tabs>
        <w:spacing w:after="0" w:line="240" w:lineRule="auto"/>
        <w:ind w:left="0" w:firstLine="0"/>
        <w:contextualSpacing w:val="0"/>
        <w:jc w:val="center"/>
        <w:rPr>
          <w:rFonts w:ascii="Times New Roman" w:hAnsi="Times New Roman" w:cs="Times New Roman"/>
          <w:b/>
          <w:bCs/>
          <w:sz w:val="24"/>
          <w:szCs w:val="24"/>
          <w:lang w:val="lt-LT"/>
        </w:rPr>
      </w:pPr>
      <w:r w:rsidRPr="00A05DDB">
        <w:rPr>
          <w:rFonts w:ascii="Times New Roman" w:hAnsi="Times New Roman" w:cs="Times New Roman"/>
          <w:b/>
          <w:bCs/>
          <w:sz w:val="24"/>
          <w:szCs w:val="24"/>
          <w:lang w:val="lt-LT"/>
        </w:rPr>
        <w:t xml:space="preserve">PIRKIMO </w:t>
      </w:r>
      <w:r w:rsidR="0098489D" w:rsidRPr="00A05DDB">
        <w:rPr>
          <w:rFonts w:ascii="Times New Roman" w:hAnsi="Times New Roman" w:cs="Times New Roman"/>
          <w:b/>
          <w:bCs/>
          <w:sz w:val="24"/>
          <w:szCs w:val="24"/>
          <w:lang w:val="lt-LT"/>
        </w:rPr>
        <w:t>OBJEKTAS</w:t>
      </w:r>
      <w:r w:rsidRPr="00A05DDB">
        <w:rPr>
          <w:rFonts w:ascii="Times New Roman" w:hAnsi="Times New Roman" w:cs="Times New Roman"/>
          <w:b/>
          <w:bCs/>
          <w:sz w:val="24"/>
          <w:szCs w:val="24"/>
          <w:lang w:val="lt-LT"/>
        </w:rPr>
        <w:t xml:space="preserve"> IR APIMTIS</w:t>
      </w:r>
    </w:p>
    <w:p w14:paraId="5443A869" w14:textId="77777777" w:rsidR="00E15396" w:rsidRPr="00A05DDB" w:rsidRDefault="00E15396" w:rsidP="003F35AF">
      <w:pPr>
        <w:pStyle w:val="ListParagraph"/>
        <w:tabs>
          <w:tab w:val="left" w:pos="0"/>
          <w:tab w:val="left" w:pos="993"/>
        </w:tabs>
        <w:spacing w:after="0" w:line="240" w:lineRule="auto"/>
        <w:ind w:left="360"/>
        <w:contextualSpacing w:val="0"/>
        <w:jc w:val="both"/>
        <w:rPr>
          <w:rFonts w:ascii="Times New Roman" w:hAnsi="Times New Roman" w:cs="Times New Roman"/>
          <w:sz w:val="24"/>
          <w:szCs w:val="24"/>
          <w:lang w:val="lt-LT" w:eastAsia="lt-LT"/>
        </w:rPr>
      </w:pPr>
    </w:p>
    <w:p w14:paraId="100EE5D3" w14:textId="77777777" w:rsidR="004C0675" w:rsidRPr="00A05DDB" w:rsidRDefault="001608E7" w:rsidP="003F35AF">
      <w:pPr>
        <w:pStyle w:val="ListParagraph"/>
        <w:numPr>
          <w:ilvl w:val="1"/>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color w:val="000000" w:themeColor="text1"/>
          <w:w w:val="102"/>
          <w:sz w:val="24"/>
          <w:szCs w:val="24"/>
          <w:lang w:val="lt-LT" w:eastAsia="lt-LT"/>
        </w:rPr>
      </w:pPr>
      <w:r w:rsidRPr="00A05DDB">
        <w:rPr>
          <w:rFonts w:ascii="Times New Roman" w:hAnsi="Times New Roman" w:cs="Times New Roman"/>
          <w:color w:val="000000" w:themeColor="text1"/>
          <w:w w:val="102"/>
          <w:sz w:val="24"/>
          <w:szCs w:val="24"/>
          <w:lang w:val="lt-LT" w:eastAsia="lt-LT"/>
        </w:rPr>
        <w:t>Pirkimo objektas</w:t>
      </w:r>
      <w:r w:rsidR="004C0675" w:rsidRPr="00A05DDB">
        <w:rPr>
          <w:rFonts w:ascii="Times New Roman" w:hAnsi="Times New Roman" w:cs="Times New Roman"/>
          <w:color w:val="000000" w:themeColor="text1"/>
          <w:w w:val="102"/>
          <w:sz w:val="24"/>
          <w:szCs w:val="24"/>
          <w:lang w:val="lt-LT" w:eastAsia="lt-LT"/>
        </w:rPr>
        <w:t>:</w:t>
      </w:r>
    </w:p>
    <w:p w14:paraId="30DB498B" w14:textId="2456889C" w:rsidR="004C0675" w:rsidRPr="00A05DDB" w:rsidRDefault="004C0675" w:rsidP="003F35AF">
      <w:pPr>
        <w:pStyle w:val="ListParagraph"/>
        <w:numPr>
          <w:ilvl w:val="2"/>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b/>
          <w:bCs/>
          <w:w w:val="102"/>
          <w:sz w:val="24"/>
          <w:szCs w:val="24"/>
          <w:lang w:val="lt-LT" w:eastAsia="lt-LT"/>
        </w:rPr>
      </w:pPr>
      <w:r w:rsidRPr="00A05DDB">
        <w:rPr>
          <w:rFonts w:ascii="Times New Roman" w:hAnsi="Times New Roman" w:cs="Times New Roman"/>
          <w:b/>
          <w:bCs/>
          <w:kern w:val="12"/>
          <w:sz w:val="24"/>
          <w:szCs w:val="24"/>
          <w:lang w:val="lt-LT" w:eastAsia="ar-SA"/>
        </w:rPr>
        <w:t>Viešosios</w:t>
      </w:r>
      <w:r w:rsidRPr="00A05DDB">
        <w:rPr>
          <w:rFonts w:ascii="Times New Roman" w:hAnsi="Times New Roman" w:cs="Times New Roman"/>
          <w:b/>
          <w:bCs/>
          <w:w w:val="102"/>
          <w:sz w:val="24"/>
          <w:szCs w:val="24"/>
          <w:lang w:val="lt-LT" w:eastAsia="lt-LT"/>
        </w:rPr>
        <w:t xml:space="preserve"> debesijos </w:t>
      </w:r>
      <w:r w:rsidR="00BB1FC3" w:rsidRPr="00A05DDB">
        <w:rPr>
          <w:rFonts w:ascii="Times New Roman" w:hAnsi="Times New Roman" w:cs="Times New Roman"/>
          <w:b/>
          <w:bCs/>
          <w:w w:val="102"/>
          <w:sz w:val="24"/>
          <w:szCs w:val="24"/>
          <w:lang w:val="lt-LT" w:eastAsia="lt-LT"/>
        </w:rPr>
        <w:t xml:space="preserve">paslaugų </w:t>
      </w:r>
      <w:r w:rsidR="00047817" w:rsidRPr="00A05DDB">
        <w:rPr>
          <w:rFonts w:ascii="Times New Roman" w:hAnsi="Times New Roman" w:cs="Times New Roman"/>
          <w:b/>
          <w:bCs/>
          <w:w w:val="102"/>
          <w:sz w:val="24"/>
          <w:szCs w:val="24"/>
          <w:lang w:val="lt-LT" w:eastAsia="lt-LT"/>
        </w:rPr>
        <w:t>gamintoj</w:t>
      </w:r>
      <w:r w:rsidR="0064020A" w:rsidRPr="00A05DDB">
        <w:rPr>
          <w:rFonts w:ascii="Times New Roman" w:hAnsi="Times New Roman" w:cs="Times New Roman"/>
          <w:b/>
          <w:bCs/>
          <w:w w:val="102"/>
          <w:sz w:val="24"/>
          <w:szCs w:val="24"/>
          <w:lang w:val="lt-LT" w:eastAsia="lt-LT"/>
        </w:rPr>
        <w:t>o</w:t>
      </w:r>
      <w:r w:rsidR="00047817" w:rsidRPr="00A05DDB">
        <w:rPr>
          <w:rFonts w:ascii="Times New Roman" w:hAnsi="Times New Roman" w:cs="Times New Roman"/>
          <w:b/>
          <w:bCs/>
          <w:w w:val="102"/>
          <w:sz w:val="24"/>
          <w:szCs w:val="24"/>
          <w:lang w:val="lt-LT" w:eastAsia="lt-LT"/>
        </w:rPr>
        <w:t xml:space="preserve"> (Paslaugų </w:t>
      </w:r>
      <w:r w:rsidR="00047817" w:rsidRPr="00A05DDB">
        <w:rPr>
          <w:rFonts w:ascii="Times New Roman" w:hAnsi="Times New Roman" w:cs="Times New Roman"/>
          <w:b/>
          <w:bCs/>
          <w:sz w:val="24"/>
          <w:szCs w:val="24"/>
          <w:lang w:val="lt-LT" w:eastAsia="lt-LT"/>
        </w:rPr>
        <w:t>ti</w:t>
      </w:r>
      <w:r w:rsidR="00F943D2" w:rsidRPr="00A05DDB">
        <w:rPr>
          <w:rFonts w:ascii="Times New Roman" w:hAnsi="Times New Roman" w:cs="Times New Roman"/>
          <w:b/>
          <w:bCs/>
          <w:sz w:val="24"/>
          <w:szCs w:val="24"/>
          <w:lang w:val="lt-LT" w:eastAsia="lt-LT"/>
        </w:rPr>
        <w:t>ekėjų</w:t>
      </w:r>
      <w:r w:rsidR="00047817" w:rsidRPr="00A05DDB">
        <w:rPr>
          <w:rFonts w:ascii="Times New Roman" w:hAnsi="Times New Roman" w:cs="Times New Roman"/>
          <w:b/>
          <w:bCs/>
          <w:sz w:val="24"/>
          <w:szCs w:val="24"/>
          <w:lang w:val="lt-LT" w:eastAsia="lt-LT"/>
        </w:rPr>
        <w:t>)</w:t>
      </w:r>
      <w:r w:rsidR="00F943D2" w:rsidRPr="00A05DDB">
        <w:rPr>
          <w:rFonts w:ascii="Times New Roman" w:hAnsi="Times New Roman" w:cs="Times New Roman"/>
          <w:b/>
          <w:bCs/>
          <w:w w:val="102"/>
          <w:sz w:val="24"/>
          <w:szCs w:val="24"/>
          <w:lang w:val="lt-LT" w:eastAsia="lt-LT"/>
        </w:rPr>
        <w:t xml:space="preserve"> </w:t>
      </w:r>
      <w:r w:rsidRPr="00A05DDB">
        <w:rPr>
          <w:rFonts w:ascii="Times New Roman" w:hAnsi="Times New Roman" w:cs="Times New Roman"/>
          <w:b/>
          <w:bCs/>
          <w:w w:val="102"/>
          <w:sz w:val="24"/>
          <w:szCs w:val="24"/>
          <w:lang w:val="lt-LT" w:eastAsia="lt-LT"/>
        </w:rPr>
        <w:t>teikiamos paslaugos:</w:t>
      </w:r>
    </w:p>
    <w:p w14:paraId="60162338" w14:textId="42B0C113" w:rsidR="007260EA" w:rsidRPr="00A05DDB" w:rsidRDefault="004C0675" w:rsidP="22ED6DCF">
      <w:pPr>
        <w:pStyle w:val="ListParagraph"/>
        <w:numPr>
          <w:ilvl w:val="3"/>
          <w:numId w:val="2"/>
        </w:numPr>
        <w:tabs>
          <w:tab w:val="left" w:pos="1276"/>
        </w:tabs>
        <w:suppressAutoHyphens/>
        <w:autoSpaceDN w:val="0"/>
        <w:spacing w:after="0" w:line="240" w:lineRule="auto"/>
        <w:ind w:left="0" w:firstLine="567"/>
        <w:jc w:val="both"/>
        <w:textAlignment w:val="baseline"/>
        <w:rPr>
          <w:rFonts w:ascii="Times New Roman" w:hAnsi="Times New Roman" w:cs="Times New Roman"/>
          <w:sz w:val="24"/>
          <w:szCs w:val="24"/>
          <w:lang w:val="lt-LT" w:eastAsia="lt-LT"/>
        </w:rPr>
      </w:pPr>
      <w:r w:rsidRPr="00A05DDB">
        <w:rPr>
          <w:rFonts w:ascii="Times New Roman" w:hAnsi="Times New Roman" w:cs="Times New Roman"/>
          <w:sz w:val="24"/>
          <w:szCs w:val="24"/>
          <w:lang w:val="lt-LT" w:eastAsia="lt-LT"/>
        </w:rPr>
        <w:t xml:space="preserve">Galimybė naudotis visomis </w:t>
      </w:r>
      <w:r w:rsidR="00532042" w:rsidRPr="00A05DDB">
        <w:rPr>
          <w:rFonts w:ascii="Times New Roman" w:hAnsi="Times New Roman" w:cs="Times New Roman"/>
          <w:sz w:val="24"/>
          <w:szCs w:val="24"/>
          <w:lang w:val="lt-LT" w:eastAsia="lt-LT"/>
        </w:rPr>
        <w:t xml:space="preserve">siūlomos </w:t>
      </w:r>
      <w:r w:rsidRPr="00A05DDB">
        <w:rPr>
          <w:rFonts w:ascii="Times New Roman" w:hAnsi="Times New Roman" w:cs="Times New Roman"/>
          <w:sz w:val="24"/>
          <w:szCs w:val="24"/>
          <w:lang w:val="lt-LT" w:eastAsia="lt-LT"/>
        </w:rPr>
        <w:t>viešosios debesijos</w:t>
      </w:r>
      <w:r w:rsidR="006A1652" w:rsidRPr="00A05DDB">
        <w:rPr>
          <w:rFonts w:ascii="Times New Roman" w:hAnsi="Times New Roman" w:cs="Times New Roman"/>
          <w:sz w:val="24"/>
          <w:szCs w:val="24"/>
          <w:lang w:val="lt-LT" w:eastAsia="lt-LT"/>
        </w:rPr>
        <w:t xml:space="preserve"> paslaugų gamintojo</w:t>
      </w:r>
      <w:r w:rsidRPr="00A05DDB">
        <w:rPr>
          <w:rFonts w:ascii="Times New Roman" w:hAnsi="Times New Roman" w:cs="Times New Roman"/>
          <w:sz w:val="24"/>
          <w:szCs w:val="24"/>
          <w:lang w:val="lt-LT" w:eastAsia="lt-LT"/>
        </w:rPr>
        <w:t xml:space="preserve"> platform</w:t>
      </w:r>
      <w:r w:rsidR="00151440" w:rsidRPr="00A05DDB">
        <w:rPr>
          <w:rFonts w:ascii="Times New Roman" w:hAnsi="Times New Roman" w:cs="Times New Roman"/>
          <w:sz w:val="24"/>
          <w:szCs w:val="24"/>
          <w:lang w:val="lt-LT" w:eastAsia="lt-LT"/>
        </w:rPr>
        <w:t>os</w:t>
      </w:r>
      <w:r w:rsidRPr="00A05DDB">
        <w:rPr>
          <w:rFonts w:ascii="Times New Roman" w:hAnsi="Times New Roman" w:cs="Times New Roman"/>
          <w:sz w:val="24"/>
          <w:szCs w:val="24"/>
          <w:lang w:val="lt-LT" w:eastAsia="lt-LT"/>
        </w:rPr>
        <w:t xml:space="preserve"> teikiamomis paslaugomis, naudojant lankstų apmokėjimo modelį (</w:t>
      </w:r>
      <w:r w:rsidR="004C13C9" w:rsidRPr="00A05DDB">
        <w:rPr>
          <w:rFonts w:ascii="Times New Roman" w:hAnsi="Times New Roman" w:cs="Times New Roman"/>
          <w:sz w:val="24"/>
          <w:szCs w:val="24"/>
          <w:lang w:val="lt-LT" w:eastAsia="lt-LT"/>
        </w:rPr>
        <w:t xml:space="preserve">angl. </w:t>
      </w:r>
      <w:r w:rsidR="00357DD6" w:rsidRPr="00A05DDB">
        <w:rPr>
          <w:rFonts w:ascii="Times New Roman" w:hAnsi="Times New Roman" w:cs="Times New Roman"/>
          <w:i/>
          <w:iCs/>
          <w:sz w:val="24"/>
          <w:szCs w:val="24"/>
          <w:lang w:val="lt-LT" w:eastAsia="lt-LT"/>
        </w:rPr>
        <w:t>P</w:t>
      </w:r>
      <w:r w:rsidRPr="00A05DDB">
        <w:rPr>
          <w:rFonts w:ascii="Times New Roman" w:hAnsi="Times New Roman" w:cs="Times New Roman"/>
          <w:i/>
          <w:iCs/>
          <w:sz w:val="24"/>
          <w:szCs w:val="24"/>
          <w:lang w:val="lt-LT" w:eastAsia="lt-LT"/>
        </w:rPr>
        <w:t>ay-</w:t>
      </w:r>
      <w:r w:rsidR="002A5891" w:rsidRPr="00A05DDB">
        <w:rPr>
          <w:rFonts w:ascii="Times New Roman" w:hAnsi="Times New Roman" w:cs="Times New Roman"/>
          <w:i/>
          <w:iCs/>
          <w:sz w:val="24"/>
          <w:szCs w:val="24"/>
          <w:lang w:val="lt-LT" w:eastAsia="lt-LT"/>
        </w:rPr>
        <w:t>as-you</w:t>
      </w:r>
      <w:r w:rsidRPr="00A05DDB">
        <w:rPr>
          <w:rFonts w:ascii="Times New Roman" w:hAnsi="Times New Roman" w:cs="Times New Roman"/>
          <w:i/>
          <w:iCs/>
          <w:sz w:val="24"/>
          <w:szCs w:val="24"/>
          <w:lang w:val="lt-LT" w:eastAsia="lt-LT"/>
        </w:rPr>
        <w:t>-</w:t>
      </w:r>
      <w:r w:rsidR="002A5891" w:rsidRPr="00A05DDB">
        <w:rPr>
          <w:rFonts w:ascii="Times New Roman" w:hAnsi="Times New Roman" w:cs="Times New Roman"/>
          <w:i/>
          <w:iCs/>
          <w:sz w:val="24"/>
          <w:szCs w:val="24"/>
          <w:lang w:val="lt-LT" w:eastAsia="lt-LT"/>
        </w:rPr>
        <w:t>go</w:t>
      </w:r>
      <w:r w:rsidRPr="00A05DDB">
        <w:rPr>
          <w:rFonts w:ascii="Times New Roman" w:hAnsi="Times New Roman" w:cs="Times New Roman"/>
          <w:sz w:val="24"/>
          <w:szCs w:val="24"/>
          <w:lang w:val="lt-LT" w:eastAsia="lt-LT"/>
        </w:rPr>
        <w:t xml:space="preserve">). </w:t>
      </w:r>
    </w:p>
    <w:p w14:paraId="5B726952" w14:textId="73A5554B" w:rsidR="00FA1950" w:rsidRPr="00A05DDB" w:rsidRDefault="003C1421" w:rsidP="22ED6DCF">
      <w:pPr>
        <w:pStyle w:val="ListParagraph"/>
        <w:numPr>
          <w:ilvl w:val="3"/>
          <w:numId w:val="2"/>
        </w:numPr>
        <w:tabs>
          <w:tab w:val="left" w:pos="1276"/>
        </w:tabs>
        <w:suppressAutoHyphens/>
        <w:autoSpaceDN w:val="0"/>
        <w:spacing w:after="0" w:line="240" w:lineRule="auto"/>
        <w:ind w:left="0" w:firstLine="567"/>
        <w:jc w:val="both"/>
        <w:textAlignment w:val="baseline"/>
        <w:rPr>
          <w:rFonts w:ascii="Times New Roman" w:hAnsi="Times New Roman" w:cs="Times New Roman"/>
          <w:sz w:val="24"/>
          <w:szCs w:val="24"/>
          <w:lang w:val="lt-LT" w:eastAsia="lt-LT"/>
        </w:rPr>
      </w:pPr>
      <w:r w:rsidRPr="00A05DDB">
        <w:rPr>
          <w:rFonts w:ascii="Times New Roman" w:hAnsi="Times New Roman" w:cs="Times New Roman"/>
          <w:sz w:val="24"/>
          <w:szCs w:val="24"/>
          <w:lang w:val="lt-LT" w:eastAsia="lt-LT"/>
        </w:rPr>
        <w:t xml:space="preserve"> </w:t>
      </w:r>
      <w:r w:rsidR="00830D00" w:rsidRPr="00A05DDB">
        <w:rPr>
          <w:rFonts w:ascii="Times New Roman" w:hAnsi="Times New Roman" w:cs="Times New Roman"/>
          <w:sz w:val="24"/>
          <w:szCs w:val="24"/>
          <w:lang w:val="lt-LT" w:eastAsia="lt-LT"/>
        </w:rPr>
        <w:t xml:space="preserve">Galimybė naudotis visomis </w:t>
      </w:r>
      <w:r w:rsidR="00532042" w:rsidRPr="00A05DDB">
        <w:rPr>
          <w:rFonts w:ascii="Times New Roman" w:hAnsi="Times New Roman" w:cs="Times New Roman"/>
          <w:sz w:val="24"/>
          <w:szCs w:val="24"/>
          <w:lang w:val="lt-LT" w:eastAsia="lt-LT"/>
        </w:rPr>
        <w:t xml:space="preserve">siūlomos </w:t>
      </w:r>
      <w:r w:rsidR="00830D00" w:rsidRPr="00A05DDB">
        <w:rPr>
          <w:rFonts w:ascii="Times New Roman" w:hAnsi="Times New Roman" w:cs="Times New Roman"/>
          <w:sz w:val="24"/>
          <w:szCs w:val="24"/>
          <w:lang w:val="lt-LT" w:eastAsia="lt-LT"/>
        </w:rPr>
        <w:t>viešosios debesijos</w:t>
      </w:r>
      <w:r w:rsidR="0033317F" w:rsidRPr="00A05DDB">
        <w:rPr>
          <w:rFonts w:ascii="Times New Roman" w:hAnsi="Times New Roman" w:cs="Times New Roman"/>
          <w:sz w:val="24"/>
          <w:szCs w:val="24"/>
          <w:lang w:val="lt-LT" w:eastAsia="lt-LT"/>
        </w:rPr>
        <w:t xml:space="preserve"> paslaugų gamintoj</w:t>
      </w:r>
      <w:r w:rsidR="00151440" w:rsidRPr="00A05DDB">
        <w:rPr>
          <w:rFonts w:ascii="Times New Roman" w:hAnsi="Times New Roman" w:cs="Times New Roman"/>
          <w:sz w:val="24"/>
          <w:szCs w:val="24"/>
          <w:lang w:val="lt-LT" w:eastAsia="lt-LT"/>
        </w:rPr>
        <w:t>o</w:t>
      </w:r>
      <w:r w:rsidR="00830D00" w:rsidRPr="00A05DDB">
        <w:rPr>
          <w:rFonts w:ascii="Times New Roman" w:hAnsi="Times New Roman" w:cs="Times New Roman"/>
          <w:sz w:val="24"/>
          <w:szCs w:val="24"/>
          <w:lang w:val="lt-LT" w:eastAsia="lt-LT"/>
        </w:rPr>
        <w:t xml:space="preserve"> platform</w:t>
      </w:r>
      <w:r w:rsidR="00151440" w:rsidRPr="00A05DDB">
        <w:rPr>
          <w:rFonts w:ascii="Times New Roman" w:hAnsi="Times New Roman" w:cs="Times New Roman"/>
          <w:sz w:val="24"/>
          <w:szCs w:val="24"/>
          <w:lang w:val="lt-LT" w:eastAsia="lt-LT"/>
        </w:rPr>
        <w:t>os</w:t>
      </w:r>
      <w:r w:rsidR="00830D00" w:rsidRPr="00A05DDB">
        <w:rPr>
          <w:rFonts w:ascii="Times New Roman" w:hAnsi="Times New Roman" w:cs="Times New Roman"/>
          <w:sz w:val="24"/>
          <w:szCs w:val="24"/>
          <w:lang w:val="lt-LT" w:eastAsia="lt-LT"/>
        </w:rPr>
        <w:t xml:space="preserve"> teikiamomis paslaugomis, naudojant išankstinio apmokėjimo modelį (</w:t>
      </w:r>
      <w:r w:rsidR="004C13C9" w:rsidRPr="00A05DDB">
        <w:rPr>
          <w:rFonts w:ascii="Times New Roman" w:hAnsi="Times New Roman" w:cs="Times New Roman"/>
          <w:sz w:val="24"/>
          <w:szCs w:val="24"/>
          <w:lang w:val="lt-LT" w:eastAsia="lt-LT"/>
        </w:rPr>
        <w:t xml:space="preserve">angl. </w:t>
      </w:r>
      <w:r w:rsidR="00474E68" w:rsidRPr="00A05DDB">
        <w:rPr>
          <w:rFonts w:ascii="Times New Roman" w:hAnsi="Times New Roman" w:cs="Times New Roman"/>
          <w:i/>
          <w:iCs/>
          <w:sz w:val="24"/>
          <w:szCs w:val="24"/>
          <w:lang w:val="lt-LT"/>
        </w:rPr>
        <w:t>Reservations</w:t>
      </w:r>
      <w:r w:rsidR="00474E68" w:rsidRPr="00A05DDB">
        <w:rPr>
          <w:rFonts w:ascii="Times New Roman" w:hAnsi="Times New Roman" w:cs="Times New Roman"/>
          <w:sz w:val="24"/>
          <w:szCs w:val="24"/>
          <w:lang w:val="lt-LT"/>
        </w:rPr>
        <w:t>).</w:t>
      </w:r>
    </w:p>
    <w:p w14:paraId="19579284" w14:textId="1F51CCDB" w:rsidR="003A4382" w:rsidRPr="00A05DDB" w:rsidRDefault="00FA1950" w:rsidP="00A6543C">
      <w:pPr>
        <w:pStyle w:val="ListParagraph"/>
        <w:numPr>
          <w:ilvl w:val="3"/>
          <w:numId w:val="2"/>
        </w:numPr>
        <w:tabs>
          <w:tab w:val="left" w:pos="1276"/>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A05DDB">
        <w:rPr>
          <w:rFonts w:ascii="Times New Roman" w:hAnsi="Times New Roman" w:cs="Times New Roman"/>
          <w:sz w:val="24"/>
          <w:szCs w:val="24"/>
          <w:lang w:val="lt-LT" w:eastAsia="lt-LT"/>
        </w:rPr>
        <w:t>Viešosios debesijos</w:t>
      </w:r>
      <w:r w:rsidR="00DF6F13" w:rsidRPr="00A05DDB">
        <w:rPr>
          <w:rFonts w:ascii="Times New Roman" w:hAnsi="Times New Roman" w:cs="Times New Roman"/>
          <w:sz w:val="24"/>
          <w:szCs w:val="24"/>
          <w:lang w:val="lt-LT" w:eastAsia="lt-LT"/>
        </w:rPr>
        <w:t xml:space="preserve"> </w:t>
      </w:r>
      <w:r w:rsidR="0033317F" w:rsidRPr="00A05DDB">
        <w:rPr>
          <w:rFonts w:ascii="Times New Roman" w:hAnsi="Times New Roman" w:cs="Times New Roman"/>
          <w:sz w:val="24"/>
          <w:szCs w:val="24"/>
          <w:lang w:val="lt-LT" w:eastAsia="lt-LT"/>
        </w:rPr>
        <w:t>paslaugų gamintojo</w:t>
      </w:r>
      <w:r w:rsidR="00830D00" w:rsidRPr="00A05DDB">
        <w:rPr>
          <w:rFonts w:ascii="Times New Roman" w:hAnsi="Times New Roman" w:cs="Times New Roman"/>
          <w:sz w:val="24"/>
          <w:szCs w:val="24"/>
          <w:lang w:val="lt-LT" w:eastAsia="lt-LT"/>
        </w:rPr>
        <w:t xml:space="preserve"> platforma turi teikti infrastruktūros kaip paslaugos (IaaS), bei platformos kaip paslaugos (PaaS) modeliu teikiamas paslaugas, tokias kaip skaičiavimai, duomenų saugyklos, tinklai, duomenų bazės, analitikos paslaugos, valdymas, programinės įrangos vystymui skirtos paslaugos, „daiktų interneto“ </w:t>
      </w:r>
      <w:r w:rsidR="00C8299E" w:rsidRPr="00A05DDB">
        <w:rPr>
          <w:rFonts w:ascii="Times New Roman" w:hAnsi="Times New Roman" w:cs="Times New Roman"/>
          <w:sz w:val="24"/>
          <w:szCs w:val="24"/>
          <w:lang w:val="lt-LT" w:eastAsia="lt-LT"/>
        </w:rPr>
        <w:t>(</w:t>
      </w:r>
      <w:r w:rsidR="00C8299E" w:rsidRPr="00A05DDB">
        <w:rPr>
          <w:rFonts w:ascii="Times New Roman" w:hAnsi="Times New Roman" w:cs="Times New Roman"/>
          <w:sz w:val="24"/>
          <w:szCs w:val="24"/>
          <w:lang w:val="lt-LT"/>
        </w:rPr>
        <w:t xml:space="preserve">angl. </w:t>
      </w:r>
      <w:r w:rsidR="00C8299E" w:rsidRPr="00A05DDB">
        <w:rPr>
          <w:rFonts w:ascii="Times New Roman" w:hAnsi="Times New Roman" w:cs="Times New Roman"/>
          <w:i/>
          <w:iCs/>
          <w:sz w:val="24"/>
          <w:szCs w:val="24"/>
          <w:lang w:val="lt-LT"/>
        </w:rPr>
        <w:t xml:space="preserve">Internet of Things, </w:t>
      </w:r>
      <w:r w:rsidR="00C8299E" w:rsidRPr="00A05DDB">
        <w:rPr>
          <w:rFonts w:ascii="Times New Roman" w:hAnsi="Times New Roman" w:cs="Times New Roman"/>
          <w:sz w:val="24"/>
          <w:szCs w:val="24"/>
          <w:lang w:val="lt-LT"/>
        </w:rPr>
        <w:t>sutr.</w:t>
      </w:r>
      <w:r w:rsidR="00C8299E" w:rsidRPr="00A05DDB">
        <w:rPr>
          <w:rFonts w:ascii="Times New Roman" w:hAnsi="Times New Roman" w:cs="Times New Roman"/>
          <w:i/>
          <w:iCs/>
          <w:sz w:val="24"/>
          <w:szCs w:val="24"/>
          <w:lang w:val="lt-LT"/>
        </w:rPr>
        <w:t xml:space="preserve"> </w:t>
      </w:r>
      <w:r w:rsidR="00C8299E" w:rsidRPr="00A05DDB">
        <w:rPr>
          <w:rFonts w:ascii="Times New Roman" w:hAnsi="Times New Roman" w:cs="Times New Roman"/>
          <w:sz w:val="24"/>
          <w:szCs w:val="24"/>
          <w:lang w:val="lt-LT"/>
        </w:rPr>
        <w:t xml:space="preserve">IoT) </w:t>
      </w:r>
      <w:r w:rsidR="00830D00" w:rsidRPr="00A05DDB">
        <w:rPr>
          <w:rFonts w:ascii="Times New Roman" w:hAnsi="Times New Roman" w:cs="Times New Roman"/>
          <w:sz w:val="24"/>
          <w:szCs w:val="24"/>
          <w:lang w:val="lt-LT" w:eastAsia="lt-LT"/>
        </w:rPr>
        <w:t>paslaugos ir t.t. Taip pat jau paruoštos paslaugos, tokios kaip veiklos atkūrimo (DR), archyvavimo, „Didžiųjų duomenų“ ir analitikos, DevOps ir t.t</w:t>
      </w:r>
      <w:r w:rsidR="00830D00" w:rsidRPr="00A05DDB">
        <w:rPr>
          <w:rFonts w:ascii="Times New Roman" w:hAnsi="Times New Roman" w:cs="Times New Roman"/>
          <w:w w:val="102"/>
          <w:sz w:val="24"/>
          <w:szCs w:val="24"/>
          <w:lang w:val="lt-LT" w:eastAsia="lt-LT"/>
        </w:rPr>
        <w:t>.</w:t>
      </w:r>
    </w:p>
    <w:p w14:paraId="2CACFC22" w14:textId="021180B4" w:rsidR="004C0675" w:rsidRPr="00A05DDB" w:rsidRDefault="00F31528" w:rsidP="003F35AF">
      <w:pPr>
        <w:pStyle w:val="ListParagraph"/>
        <w:numPr>
          <w:ilvl w:val="3"/>
          <w:numId w:val="2"/>
        </w:numPr>
        <w:tabs>
          <w:tab w:val="left" w:pos="1276"/>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A05DDB">
        <w:rPr>
          <w:rFonts w:ascii="Times New Roman" w:hAnsi="Times New Roman" w:cs="Times New Roman"/>
          <w:sz w:val="24"/>
          <w:szCs w:val="24"/>
          <w:lang w:val="lt-LT" w:eastAsia="lt-LT"/>
        </w:rPr>
        <w:t xml:space="preserve"> </w:t>
      </w:r>
      <w:r w:rsidR="004C0675" w:rsidRPr="00A05DDB">
        <w:rPr>
          <w:rFonts w:ascii="Times New Roman" w:hAnsi="Times New Roman" w:cs="Times New Roman"/>
          <w:sz w:val="24"/>
          <w:szCs w:val="24"/>
          <w:lang w:val="lt-LT" w:eastAsia="lt-LT"/>
        </w:rPr>
        <w:t>Galimybė naudotis trečiųjų šalių programine įranga teikiama viešosios debesijos gamintoj</w:t>
      </w:r>
      <w:r w:rsidR="00151440" w:rsidRPr="00A05DDB">
        <w:rPr>
          <w:rFonts w:ascii="Times New Roman" w:hAnsi="Times New Roman" w:cs="Times New Roman"/>
          <w:sz w:val="24"/>
          <w:szCs w:val="24"/>
          <w:lang w:val="lt-LT" w:eastAsia="lt-LT"/>
        </w:rPr>
        <w:t>o</w:t>
      </w:r>
      <w:r w:rsidR="004C0675" w:rsidRPr="00A05DDB">
        <w:rPr>
          <w:rFonts w:ascii="Times New Roman" w:hAnsi="Times New Roman" w:cs="Times New Roman"/>
          <w:sz w:val="24"/>
          <w:szCs w:val="24"/>
          <w:lang w:val="lt-LT" w:eastAsia="lt-LT"/>
        </w:rPr>
        <w:t xml:space="preserve"> platformo</w:t>
      </w:r>
      <w:r w:rsidR="00151440" w:rsidRPr="00A05DDB">
        <w:rPr>
          <w:rFonts w:ascii="Times New Roman" w:hAnsi="Times New Roman" w:cs="Times New Roman"/>
          <w:sz w:val="24"/>
          <w:szCs w:val="24"/>
          <w:lang w:val="lt-LT" w:eastAsia="lt-LT"/>
        </w:rPr>
        <w:t>j</w:t>
      </w:r>
      <w:r w:rsidR="004C0675" w:rsidRPr="00A05DDB">
        <w:rPr>
          <w:rFonts w:ascii="Times New Roman" w:hAnsi="Times New Roman" w:cs="Times New Roman"/>
          <w:sz w:val="24"/>
          <w:szCs w:val="24"/>
          <w:lang w:val="lt-LT" w:eastAsia="lt-LT"/>
        </w:rPr>
        <w:t>e (</w:t>
      </w:r>
      <w:r w:rsidR="00430716" w:rsidRPr="00A05DDB">
        <w:rPr>
          <w:rFonts w:ascii="Times New Roman" w:hAnsi="Times New Roman" w:cs="Times New Roman"/>
          <w:sz w:val="24"/>
          <w:szCs w:val="24"/>
          <w:lang w:val="lt-LT" w:eastAsia="lt-LT"/>
        </w:rPr>
        <w:t xml:space="preserve">angl. </w:t>
      </w:r>
      <w:r w:rsidR="004C0675" w:rsidRPr="00A05DDB">
        <w:rPr>
          <w:rFonts w:ascii="Times New Roman" w:hAnsi="Times New Roman" w:cs="Times New Roman"/>
          <w:i/>
          <w:iCs/>
          <w:sz w:val="24"/>
          <w:szCs w:val="24"/>
          <w:lang w:val="lt-LT" w:eastAsia="lt-LT"/>
        </w:rPr>
        <w:t>Marketplace</w:t>
      </w:r>
      <w:r w:rsidR="004C0675" w:rsidRPr="00A05DDB">
        <w:rPr>
          <w:rFonts w:ascii="Times New Roman" w:hAnsi="Times New Roman" w:cs="Times New Roman"/>
          <w:sz w:val="24"/>
          <w:szCs w:val="24"/>
          <w:lang w:val="lt-LT" w:eastAsia="lt-LT"/>
        </w:rPr>
        <w:t>) apimančia platformos kaip paslaugos (PaaS) ir programinės įrangos kaip paslaugos (SaaS) modeliu teikiamos paslaugos, tokios kaip apskaita, klientų valdymas, geografinės informacinės sistemos, verslo analitika, turinio valdymas, įrašų analizė ir t.t.</w:t>
      </w:r>
    </w:p>
    <w:p w14:paraId="465502AA" w14:textId="76EA15A9" w:rsidR="004C0675" w:rsidRPr="00A05DDB" w:rsidRDefault="004C0675" w:rsidP="003F35AF">
      <w:pPr>
        <w:pStyle w:val="ListParagraph"/>
        <w:numPr>
          <w:ilvl w:val="2"/>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b/>
          <w:bCs/>
          <w:sz w:val="24"/>
          <w:szCs w:val="24"/>
          <w:lang w:val="lt-LT" w:eastAsia="lt-LT"/>
        </w:rPr>
      </w:pPr>
      <w:r w:rsidRPr="00A05DDB">
        <w:rPr>
          <w:rFonts w:ascii="Times New Roman" w:hAnsi="Times New Roman" w:cs="Times New Roman"/>
          <w:b/>
          <w:bCs/>
          <w:sz w:val="24"/>
          <w:szCs w:val="24"/>
          <w:lang w:val="lt-LT" w:eastAsia="lt-LT"/>
        </w:rPr>
        <w:t>Tiekėjo teikiam</w:t>
      </w:r>
      <w:r w:rsidR="0091697C" w:rsidRPr="00A05DDB">
        <w:rPr>
          <w:rFonts w:ascii="Times New Roman" w:hAnsi="Times New Roman" w:cs="Times New Roman"/>
          <w:b/>
          <w:bCs/>
          <w:sz w:val="24"/>
          <w:szCs w:val="24"/>
          <w:lang w:val="lt-LT" w:eastAsia="lt-LT"/>
        </w:rPr>
        <w:t>o</w:t>
      </w:r>
      <w:r w:rsidRPr="00A05DDB">
        <w:rPr>
          <w:rFonts w:ascii="Times New Roman" w:hAnsi="Times New Roman" w:cs="Times New Roman"/>
          <w:b/>
          <w:bCs/>
          <w:sz w:val="24"/>
          <w:szCs w:val="24"/>
          <w:lang w:val="lt-LT" w:eastAsia="lt-LT"/>
        </w:rPr>
        <w:t>s paslaug</w:t>
      </w:r>
      <w:r w:rsidR="0091697C" w:rsidRPr="00A05DDB">
        <w:rPr>
          <w:rFonts w:ascii="Times New Roman" w:hAnsi="Times New Roman" w:cs="Times New Roman"/>
          <w:b/>
          <w:bCs/>
          <w:sz w:val="24"/>
          <w:szCs w:val="24"/>
          <w:lang w:val="lt-LT" w:eastAsia="lt-LT"/>
        </w:rPr>
        <w:t>o</w:t>
      </w:r>
      <w:r w:rsidRPr="00A05DDB">
        <w:rPr>
          <w:rFonts w:ascii="Times New Roman" w:hAnsi="Times New Roman" w:cs="Times New Roman"/>
          <w:b/>
          <w:bCs/>
          <w:sz w:val="24"/>
          <w:szCs w:val="24"/>
          <w:lang w:val="lt-LT" w:eastAsia="lt-LT"/>
        </w:rPr>
        <w:t>s:</w:t>
      </w:r>
    </w:p>
    <w:p w14:paraId="64F86968" w14:textId="554547BE" w:rsidR="004C0675" w:rsidRPr="00A05DDB" w:rsidRDefault="006D6B62" w:rsidP="003F35AF">
      <w:pPr>
        <w:pStyle w:val="ListParagraph"/>
        <w:numPr>
          <w:ilvl w:val="3"/>
          <w:numId w:val="2"/>
        </w:numPr>
        <w:tabs>
          <w:tab w:val="left" w:pos="567"/>
          <w:tab w:val="left" w:pos="1701"/>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A05DDB">
        <w:rPr>
          <w:rFonts w:ascii="Times New Roman" w:hAnsi="Times New Roman" w:cs="Times New Roman"/>
          <w:sz w:val="24"/>
          <w:szCs w:val="24"/>
          <w:lang w:val="lt-LT" w:eastAsia="lt-LT"/>
        </w:rPr>
        <w:t>Sprendimų projektavim</w:t>
      </w:r>
      <w:r w:rsidR="00951696" w:rsidRPr="00A05DDB">
        <w:rPr>
          <w:rFonts w:ascii="Times New Roman" w:hAnsi="Times New Roman" w:cs="Times New Roman"/>
          <w:sz w:val="24"/>
          <w:szCs w:val="24"/>
          <w:lang w:val="lt-LT" w:eastAsia="lt-LT"/>
        </w:rPr>
        <w:t>as</w:t>
      </w:r>
      <w:r w:rsidRPr="00A05DDB">
        <w:rPr>
          <w:rFonts w:ascii="Times New Roman" w:hAnsi="Times New Roman" w:cs="Times New Roman"/>
          <w:sz w:val="24"/>
          <w:szCs w:val="24"/>
          <w:lang w:val="lt-LT" w:eastAsia="lt-LT"/>
        </w:rPr>
        <w:t>, diegim</w:t>
      </w:r>
      <w:r w:rsidR="00951696" w:rsidRPr="00A05DDB">
        <w:rPr>
          <w:rFonts w:ascii="Times New Roman" w:hAnsi="Times New Roman" w:cs="Times New Roman"/>
          <w:sz w:val="24"/>
          <w:szCs w:val="24"/>
          <w:lang w:val="lt-LT" w:eastAsia="lt-LT"/>
        </w:rPr>
        <w:t>as</w:t>
      </w:r>
      <w:r w:rsidRPr="00A05DDB">
        <w:rPr>
          <w:rFonts w:ascii="Times New Roman" w:hAnsi="Times New Roman" w:cs="Times New Roman"/>
          <w:sz w:val="24"/>
          <w:szCs w:val="24"/>
          <w:lang w:val="lt-LT" w:eastAsia="lt-LT"/>
        </w:rPr>
        <w:t xml:space="preserve"> ir dokumentavim</w:t>
      </w:r>
      <w:r w:rsidR="00951696" w:rsidRPr="00A05DDB">
        <w:rPr>
          <w:rFonts w:ascii="Times New Roman" w:hAnsi="Times New Roman" w:cs="Times New Roman"/>
          <w:sz w:val="24"/>
          <w:szCs w:val="24"/>
          <w:lang w:val="lt-LT" w:eastAsia="lt-LT"/>
        </w:rPr>
        <w:t>as</w:t>
      </w:r>
      <w:r w:rsidRPr="00A05DDB">
        <w:rPr>
          <w:rFonts w:ascii="Times New Roman" w:hAnsi="Times New Roman" w:cs="Times New Roman"/>
          <w:sz w:val="24"/>
          <w:szCs w:val="24"/>
          <w:lang w:val="lt-LT" w:eastAsia="lt-LT"/>
        </w:rPr>
        <w:t>;</w:t>
      </w:r>
    </w:p>
    <w:p w14:paraId="26CB0308" w14:textId="289397B3" w:rsidR="005D3AB3" w:rsidRPr="00A05DDB" w:rsidRDefault="00D676BD" w:rsidP="003F35AF">
      <w:pPr>
        <w:pStyle w:val="ListParagraph"/>
        <w:numPr>
          <w:ilvl w:val="3"/>
          <w:numId w:val="2"/>
        </w:numPr>
        <w:tabs>
          <w:tab w:val="left" w:pos="567"/>
          <w:tab w:val="left" w:pos="1701"/>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A05DDB">
        <w:rPr>
          <w:rFonts w:ascii="Times New Roman" w:hAnsi="Times New Roman" w:cs="Times New Roman"/>
          <w:sz w:val="24"/>
          <w:szCs w:val="24"/>
          <w:lang w:val="lt-LT" w:eastAsia="lt-LT"/>
        </w:rPr>
        <w:t>Keitim</w:t>
      </w:r>
      <w:r w:rsidR="00951696" w:rsidRPr="00A05DDB">
        <w:rPr>
          <w:rFonts w:ascii="Times New Roman" w:hAnsi="Times New Roman" w:cs="Times New Roman"/>
          <w:sz w:val="24"/>
          <w:szCs w:val="24"/>
          <w:lang w:val="lt-LT" w:eastAsia="lt-LT"/>
        </w:rPr>
        <w:t>ai</w:t>
      </w:r>
      <w:r w:rsidR="00732813" w:rsidRPr="00A05DDB">
        <w:rPr>
          <w:rFonts w:ascii="Times New Roman" w:hAnsi="Times New Roman" w:cs="Times New Roman"/>
          <w:sz w:val="24"/>
          <w:szCs w:val="24"/>
          <w:lang w:val="lt-LT" w:eastAsia="lt-LT"/>
        </w:rPr>
        <w:t xml:space="preserve">, apimant </w:t>
      </w:r>
      <w:r w:rsidR="00544EB5" w:rsidRPr="00A05DDB">
        <w:rPr>
          <w:rFonts w:ascii="Times New Roman" w:hAnsi="Times New Roman" w:cs="Times New Roman"/>
          <w:sz w:val="24"/>
          <w:szCs w:val="24"/>
          <w:lang w:val="lt-LT" w:eastAsia="lt-LT"/>
        </w:rPr>
        <w:t>konfigūravimo darbus</w:t>
      </w:r>
      <w:r w:rsidR="00732813" w:rsidRPr="00A05DDB">
        <w:rPr>
          <w:rFonts w:ascii="Times New Roman" w:hAnsi="Times New Roman" w:cs="Times New Roman"/>
          <w:sz w:val="24"/>
          <w:szCs w:val="24"/>
          <w:lang w:val="lt-LT" w:eastAsia="lt-LT"/>
        </w:rPr>
        <w:t>;</w:t>
      </w:r>
    </w:p>
    <w:p w14:paraId="44A6C63C" w14:textId="5DDE1E16" w:rsidR="006D6B62" w:rsidRPr="00A05DDB" w:rsidRDefault="006D6B62" w:rsidP="003F35AF">
      <w:pPr>
        <w:pStyle w:val="ListParagraph"/>
        <w:numPr>
          <w:ilvl w:val="3"/>
          <w:numId w:val="2"/>
        </w:numPr>
        <w:tabs>
          <w:tab w:val="left" w:pos="567"/>
          <w:tab w:val="left" w:pos="1701"/>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A05DDB">
        <w:rPr>
          <w:rFonts w:ascii="Times New Roman" w:hAnsi="Times New Roman" w:cs="Times New Roman"/>
          <w:sz w:val="24"/>
          <w:szCs w:val="24"/>
          <w:lang w:val="lt-LT" w:eastAsia="lt-LT"/>
        </w:rPr>
        <w:t>Konsultavim</w:t>
      </w:r>
      <w:r w:rsidR="00951696" w:rsidRPr="00A05DDB">
        <w:rPr>
          <w:rFonts w:ascii="Times New Roman" w:hAnsi="Times New Roman" w:cs="Times New Roman"/>
          <w:sz w:val="24"/>
          <w:szCs w:val="24"/>
          <w:lang w:val="lt-LT" w:eastAsia="lt-LT"/>
        </w:rPr>
        <w:t>as</w:t>
      </w:r>
      <w:r w:rsidRPr="00A05DDB">
        <w:rPr>
          <w:rFonts w:ascii="Times New Roman" w:hAnsi="Times New Roman" w:cs="Times New Roman"/>
          <w:sz w:val="24"/>
          <w:szCs w:val="24"/>
          <w:lang w:val="lt-LT" w:eastAsia="lt-LT"/>
        </w:rPr>
        <w:t>:</w:t>
      </w:r>
    </w:p>
    <w:p w14:paraId="7D429ABB" w14:textId="68FC6610" w:rsidR="006D6B62" w:rsidRPr="00A05DDB" w:rsidRDefault="006D6B62" w:rsidP="003F35AF">
      <w:pPr>
        <w:pStyle w:val="ListParagraph"/>
        <w:numPr>
          <w:ilvl w:val="4"/>
          <w:numId w:val="2"/>
        </w:numPr>
        <w:tabs>
          <w:tab w:val="left" w:pos="567"/>
          <w:tab w:val="left" w:pos="1701"/>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A05DDB">
        <w:rPr>
          <w:rFonts w:ascii="Times New Roman" w:hAnsi="Times New Roman" w:cs="Times New Roman"/>
          <w:sz w:val="24"/>
          <w:szCs w:val="24"/>
          <w:lang w:val="lt-LT" w:eastAsia="lt-LT"/>
        </w:rPr>
        <w:t>Įdiegtų sprendimų naudojim</w:t>
      </w:r>
      <w:r w:rsidR="00951696" w:rsidRPr="00A05DDB">
        <w:rPr>
          <w:rFonts w:ascii="Times New Roman" w:hAnsi="Times New Roman" w:cs="Times New Roman"/>
          <w:sz w:val="24"/>
          <w:szCs w:val="24"/>
          <w:lang w:val="lt-LT" w:eastAsia="lt-LT"/>
        </w:rPr>
        <w:t>as</w:t>
      </w:r>
      <w:r w:rsidRPr="00A05DDB">
        <w:rPr>
          <w:rFonts w:ascii="Times New Roman" w:hAnsi="Times New Roman" w:cs="Times New Roman"/>
          <w:sz w:val="24"/>
          <w:szCs w:val="24"/>
          <w:lang w:val="lt-LT" w:eastAsia="lt-LT"/>
        </w:rPr>
        <w:t>;</w:t>
      </w:r>
    </w:p>
    <w:p w14:paraId="163BA530" w14:textId="39420705" w:rsidR="006D6B62" w:rsidRPr="00A05DDB" w:rsidRDefault="006D6B62" w:rsidP="003F35AF">
      <w:pPr>
        <w:pStyle w:val="ListParagraph"/>
        <w:numPr>
          <w:ilvl w:val="4"/>
          <w:numId w:val="2"/>
        </w:numPr>
        <w:tabs>
          <w:tab w:val="left" w:pos="567"/>
          <w:tab w:val="left" w:pos="1701"/>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A05DDB">
        <w:rPr>
          <w:rFonts w:ascii="Times New Roman" w:hAnsi="Times New Roman" w:cs="Times New Roman"/>
          <w:sz w:val="24"/>
          <w:szCs w:val="24"/>
          <w:lang w:val="lt-LT" w:eastAsia="lt-LT"/>
        </w:rPr>
        <w:t>Pokyči</w:t>
      </w:r>
      <w:r w:rsidR="00951696" w:rsidRPr="00A05DDB">
        <w:rPr>
          <w:rFonts w:ascii="Times New Roman" w:hAnsi="Times New Roman" w:cs="Times New Roman"/>
          <w:sz w:val="24"/>
          <w:szCs w:val="24"/>
          <w:lang w:val="lt-LT" w:eastAsia="lt-LT"/>
        </w:rPr>
        <w:t>ai</w:t>
      </w:r>
      <w:r w:rsidRPr="00A05DDB">
        <w:rPr>
          <w:rFonts w:ascii="Times New Roman" w:hAnsi="Times New Roman" w:cs="Times New Roman"/>
          <w:sz w:val="24"/>
          <w:szCs w:val="24"/>
          <w:lang w:val="lt-LT" w:eastAsia="lt-LT"/>
        </w:rPr>
        <w:t xml:space="preserve"> organizacijose, reikaling</w:t>
      </w:r>
      <w:r w:rsidR="00903C2C" w:rsidRPr="00A05DDB">
        <w:rPr>
          <w:rFonts w:ascii="Times New Roman" w:hAnsi="Times New Roman" w:cs="Times New Roman"/>
          <w:sz w:val="24"/>
          <w:szCs w:val="24"/>
          <w:lang w:val="lt-LT" w:eastAsia="lt-LT"/>
        </w:rPr>
        <w:t>i</w:t>
      </w:r>
      <w:r w:rsidRPr="00A05DDB">
        <w:rPr>
          <w:rFonts w:ascii="Times New Roman" w:hAnsi="Times New Roman" w:cs="Times New Roman"/>
          <w:sz w:val="24"/>
          <w:szCs w:val="24"/>
          <w:lang w:val="lt-LT" w:eastAsia="lt-LT"/>
        </w:rPr>
        <w:t xml:space="preserve"> užtikrinti tinkamą viešosios debesijos technologijų įsisavinimą;</w:t>
      </w:r>
    </w:p>
    <w:p w14:paraId="6F883989" w14:textId="5FD6C34A" w:rsidR="00E21E87" w:rsidRPr="00A05DDB" w:rsidRDefault="006D6B62" w:rsidP="008B3AB8">
      <w:pPr>
        <w:pStyle w:val="ListParagraph"/>
        <w:numPr>
          <w:ilvl w:val="4"/>
          <w:numId w:val="2"/>
        </w:numPr>
        <w:tabs>
          <w:tab w:val="left" w:pos="567"/>
          <w:tab w:val="left" w:pos="1701"/>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A05DDB">
        <w:rPr>
          <w:rFonts w:ascii="Times New Roman" w:hAnsi="Times New Roman" w:cs="Times New Roman"/>
          <w:sz w:val="24"/>
          <w:szCs w:val="24"/>
          <w:lang w:val="lt-LT" w:eastAsia="lt-LT"/>
        </w:rPr>
        <w:t>Išlaidų optimizavim</w:t>
      </w:r>
      <w:r w:rsidR="00951696" w:rsidRPr="00A05DDB">
        <w:rPr>
          <w:rFonts w:ascii="Times New Roman" w:hAnsi="Times New Roman" w:cs="Times New Roman"/>
          <w:sz w:val="24"/>
          <w:szCs w:val="24"/>
          <w:lang w:val="lt-LT" w:eastAsia="lt-LT"/>
        </w:rPr>
        <w:t>as</w:t>
      </w:r>
      <w:r w:rsidRPr="00A05DDB">
        <w:rPr>
          <w:rFonts w:ascii="Times New Roman" w:hAnsi="Times New Roman" w:cs="Times New Roman"/>
          <w:sz w:val="24"/>
          <w:szCs w:val="24"/>
          <w:lang w:val="lt-LT" w:eastAsia="lt-LT"/>
        </w:rPr>
        <w:t>;</w:t>
      </w:r>
    </w:p>
    <w:p w14:paraId="2E94ABEC" w14:textId="2B150F61" w:rsidR="00B44908" w:rsidRPr="00A05DDB" w:rsidRDefault="00B44908" w:rsidP="008B3AB8">
      <w:pPr>
        <w:pStyle w:val="ListParagraph"/>
        <w:numPr>
          <w:ilvl w:val="4"/>
          <w:numId w:val="2"/>
        </w:numPr>
        <w:tabs>
          <w:tab w:val="left" w:pos="567"/>
          <w:tab w:val="left" w:pos="1701"/>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A05DDB">
        <w:rPr>
          <w:rFonts w:ascii="Times New Roman" w:hAnsi="Times New Roman" w:cs="Times New Roman"/>
          <w:sz w:val="24"/>
          <w:szCs w:val="24"/>
          <w:lang w:val="lt-LT" w:eastAsia="lt-LT"/>
        </w:rPr>
        <w:t xml:space="preserve">Resursų </w:t>
      </w:r>
      <w:r w:rsidR="00C55D8D" w:rsidRPr="00A05DDB">
        <w:rPr>
          <w:rFonts w:ascii="Times New Roman" w:hAnsi="Times New Roman" w:cs="Times New Roman"/>
          <w:sz w:val="24"/>
          <w:szCs w:val="24"/>
          <w:lang w:val="lt-LT" w:eastAsia="lt-LT"/>
        </w:rPr>
        <w:t>stebėsena</w:t>
      </w:r>
      <w:r w:rsidR="00A40B85" w:rsidRPr="00A05DDB">
        <w:rPr>
          <w:rFonts w:ascii="Times New Roman" w:hAnsi="Times New Roman" w:cs="Times New Roman"/>
          <w:sz w:val="24"/>
          <w:szCs w:val="24"/>
          <w:lang w:val="lt-LT" w:eastAsia="lt-LT"/>
        </w:rPr>
        <w:t xml:space="preserve"> ir </w:t>
      </w:r>
      <w:r w:rsidR="003B09D6" w:rsidRPr="00A05DDB">
        <w:rPr>
          <w:rFonts w:ascii="Times New Roman" w:hAnsi="Times New Roman" w:cs="Times New Roman"/>
          <w:sz w:val="24"/>
          <w:szCs w:val="24"/>
          <w:lang w:val="lt-LT" w:eastAsia="lt-LT"/>
        </w:rPr>
        <w:t>prevenci</w:t>
      </w:r>
      <w:r w:rsidR="006858E2" w:rsidRPr="00A05DDB">
        <w:rPr>
          <w:rFonts w:ascii="Times New Roman" w:hAnsi="Times New Roman" w:cs="Times New Roman"/>
          <w:sz w:val="24"/>
          <w:szCs w:val="24"/>
          <w:lang w:val="lt-LT" w:eastAsia="lt-LT"/>
        </w:rPr>
        <w:t>ja;</w:t>
      </w:r>
    </w:p>
    <w:p w14:paraId="2C336D65" w14:textId="16203DFF" w:rsidR="006D6B62" w:rsidRPr="00A05DDB" w:rsidRDefault="006D6B62" w:rsidP="003F35AF">
      <w:pPr>
        <w:pStyle w:val="ListParagraph"/>
        <w:numPr>
          <w:ilvl w:val="4"/>
          <w:numId w:val="2"/>
        </w:numPr>
        <w:tabs>
          <w:tab w:val="left" w:pos="567"/>
          <w:tab w:val="left" w:pos="1701"/>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A05DDB">
        <w:rPr>
          <w:rFonts w:ascii="Times New Roman" w:hAnsi="Times New Roman" w:cs="Times New Roman"/>
          <w:sz w:val="24"/>
          <w:szCs w:val="24"/>
          <w:lang w:val="lt-LT" w:eastAsia="lt-LT"/>
        </w:rPr>
        <w:t>Viešosios debesijos platform</w:t>
      </w:r>
      <w:r w:rsidR="00151440" w:rsidRPr="00A05DDB">
        <w:rPr>
          <w:rFonts w:ascii="Times New Roman" w:hAnsi="Times New Roman" w:cs="Times New Roman"/>
          <w:sz w:val="24"/>
          <w:szCs w:val="24"/>
          <w:lang w:val="lt-LT" w:eastAsia="lt-LT"/>
        </w:rPr>
        <w:t>os</w:t>
      </w:r>
      <w:r w:rsidRPr="00A05DDB">
        <w:rPr>
          <w:rFonts w:ascii="Times New Roman" w:hAnsi="Times New Roman" w:cs="Times New Roman"/>
          <w:sz w:val="24"/>
          <w:szCs w:val="24"/>
          <w:lang w:val="lt-LT" w:eastAsia="lt-LT"/>
        </w:rPr>
        <w:t xml:space="preserve"> naudojim</w:t>
      </w:r>
      <w:r w:rsidR="006858E2" w:rsidRPr="00A05DDB">
        <w:rPr>
          <w:rFonts w:ascii="Times New Roman" w:hAnsi="Times New Roman" w:cs="Times New Roman"/>
          <w:sz w:val="24"/>
          <w:szCs w:val="24"/>
          <w:lang w:val="lt-LT" w:eastAsia="lt-LT"/>
        </w:rPr>
        <w:t>as</w:t>
      </w:r>
      <w:r w:rsidRPr="00A05DDB">
        <w:rPr>
          <w:rFonts w:ascii="Times New Roman" w:hAnsi="Times New Roman" w:cs="Times New Roman"/>
          <w:sz w:val="24"/>
          <w:szCs w:val="24"/>
          <w:lang w:val="lt-LT" w:eastAsia="lt-LT"/>
        </w:rPr>
        <w:t>;</w:t>
      </w:r>
    </w:p>
    <w:p w14:paraId="0E816911" w14:textId="2562ECCF" w:rsidR="0026513D" w:rsidRPr="00A05DDB" w:rsidRDefault="006D6B62" w:rsidP="0026513D">
      <w:pPr>
        <w:pStyle w:val="ListParagraph"/>
        <w:numPr>
          <w:ilvl w:val="4"/>
          <w:numId w:val="2"/>
        </w:numPr>
        <w:tabs>
          <w:tab w:val="left" w:pos="567"/>
          <w:tab w:val="left" w:pos="1701"/>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A05DDB">
        <w:rPr>
          <w:rFonts w:ascii="Times New Roman" w:hAnsi="Times New Roman" w:cs="Times New Roman"/>
          <w:sz w:val="24"/>
          <w:szCs w:val="24"/>
          <w:lang w:val="lt-LT" w:eastAsia="lt-LT"/>
        </w:rPr>
        <w:t>Pasikeitim</w:t>
      </w:r>
      <w:r w:rsidR="006858E2" w:rsidRPr="00A05DDB">
        <w:rPr>
          <w:rFonts w:ascii="Times New Roman" w:hAnsi="Times New Roman" w:cs="Times New Roman"/>
          <w:sz w:val="24"/>
          <w:szCs w:val="24"/>
          <w:lang w:val="lt-LT" w:eastAsia="lt-LT"/>
        </w:rPr>
        <w:t>ai</w:t>
      </w:r>
      <w:r w:rsidRPr="00A05DDB">
        <w:rPr>
          <w:rFonts w:ascii="Times New Roman" w:hAnsi="Times New Roman" w:cs="Times New Roman"/>
          <w:sz w:val="24"/>
          <w:szCs w:val="24"/>
          <w:lang w:val="lt-LT" w:eastAsia="lt-LT"/>
        </w:rPr>
        <w:t xml:space="preserve"> bei naujien</w:t>
      </w:r>
      <w:r w:rsidR="006858E2" w:rsidRPr="00A05DDB">
        <w:rPr>
          <w:rFonts w:ascii="Times New Roman" w:hAnsi="Times New Roman" w:cs="Times New Roman"/>
          <w:sz w:val="24"/>
          <w:szCs w:val="24"/>
          <w:lang w:val="lt-LT" w:eastAsia="lt-LT"/>
        </w:rPr>
        <w:t>os</w:t>
      </w:r>
      <w:r w:rsidRPr="00A05DDB">
        <w:rPr>
          <w:rFonts w:ascii="Times New Roman" w:hAnsi="Times New Roman" w:cs="Times New Roman"/>
          <w:sz w:val="24"/>
          <w:szCs w:val="24"/>
          <w:lang w:val="lt-LT" w:eastAsia="lt-LT"/>
        </w:rPr>
        <w:t xml:space="preserve"> viešosios debesijos platformo</w:t>
      </w:r>
      <w:r w:rsidR="00151440" w:rsidRPr="00A05DDB">
        <w:rPr>
          <w:rFonts w:ascii="Times New Roman" w:hAnsi="Times New Roman" w:cs="Times New Roman"/>
          <w:sz w:val="24"/>
          <w:szCs w:val="24"/>
          <w:lang w:val="lt-LT" w:eastAsia="lt-LT"/>
        </w:rPr>
        <w:t>j</w:t>
      </w:r>
      <w:r w:rsidRPr="00A05DDB">
        <w:rPr>
          <w:rFonts w:ascii="Times New Roman" w:hAnsi="Times New Roman" w:cs="Times New Roman"/>
          <w:sz w:val="24"/>
          <w:szCs w:val="24"/>
          <w:lang w:val="lt-LT" w:eastAsia="lt-LT"/>
        </w:rPr>
        <w:t>e</w:t>
      </w:r>
      <w:r w:rsidR="00BA1F00" w:rsidRPr="00A05DDB">
        <w:rPr>
          <w:rFonts w:ascii="Times New Roman" w:hAnsi="Times New Roman" w:cs="Times New Roman"/>
          <w:sz w:val="24"/>
          <w:szCs w:val="24"/>
          <w:lang w:val="lt-LT" w:eastAsia="lt-LT"/>
        </w:rPr>
        <w:t>;</w:t>
      </w:r>
    </w:p>
    <w:p w14:paraId="72F53321" w14:textId="6837E28F" w:rsidR="0026513D" w:rsidRPr="00A05DDB" w:rsidRDefault="0026513D" w:rsidP="34BDCAAE">
      <w:pPr>
        <w:pStyle w:val="ListParagraph"/>
        <w:numPr>
          <w:ilvl w:val="4"/>
          <w:numId w:val="2"/>
        </w:numPr>
        <w:tabs>
          <w:tab w:val="left" w:pos="567"/>
          <w:tab w:val="left" w:pos="1701"/>
        </w:tabs>
        <w:suppressAutoHyphens/>
        <w:autoSpaceDN w:val="0"/>
        <w:spacing w:after="0" w:line="240" w:lineRule="auto"/>
        <w:ind w:left="0" w:firstLine="567"/>
        <w:jc w:val="both"/>
        <w:textAlignment w:val="baseline"/>
        <w:rPr>
          <w:rFonts w:ascii="Times New Roman" w:hAnsi="Times New Roman" w:cs="Times New Roman"/>
          <w:sz w:val="24"/>
          <w:szCs w:val="24"/>
          <w:lang w:val="lt-LT" w:eastAsia="lt-LT"/>
        </w:rPr>
      </w:pPr>
      <w:r w:rsidRPr="00A05DDB">
        <w:rPr>
          <w:rFonts w:ascii="Times New Roman" w:hAnsi="Times New Roman" w:cs="Times New Roman"/>
          <w:sz w:val="24"/>
          <w:szCs w:val="24"/>
          <w:lang w:val="lt-LT" w:eastAsia="lt-LT"/>
        </w:rPr>
        <w:t>Teikiamų paslaugų automatizavimas ir konsultacijos;</w:t>
      </w:r>
    </w:p>
    <w:p w14:paraId="189987BD" w14:textId="1711C904" w:rsidR="006D6B62" w:rsidRPr="00A05DDB" w:rsidRDefault="00BA1F00" w:rsidP="003F35AF">
      <w:pPr>
        <w:pStyle w:val="ListParagraph"/>
        <w:numPr>
          <w:ilvl w:val="3"/>
          <w:numId w:val="2"/>
        </w:numPr>
        <w:tabs>
          <w:tab w:val="left" w:pos="567"/>
          <w:tab w:val="left" w:pos="1134"/>
          <w:tab w:val="left" w:pos="1701"/>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A05DDB">
        <w:rPr>
          <w:rFonts w:ascii="Times New Roman" w:hAnsi="Times New Roman" w:cs="Times New Roman"/>
          <w:sz w:val="24"/>
          <w:szCs w:val="24"/>
          <w:lang w:val="lt-LT" w:eastAsia="lt-LT"/>
        </w:rPr>
        <w:t>Kit</w:t>
      </w:r>
      <w:r w:rsidR="00193868" w:rsidRPr="00A05DDB">
        <w:rPr>
          <w:rFonts w:ascii="Times New Roman" w:hAnsi="Times New Roman" w:cs="Times New Roman"/>
          <w:sz w:val="24"/>
          <w:szCs w:val="24"/>
          <w:lang w:val="lt-LT" w:eastAsia="lt-LT"/>
        </w:rPr>
        <w:t>os</w:t>
      </w:r>
      <w:r w:rsidRPr="00A05DDB">
        <w:rPr>
          <w:rFonts w:ascii="Times New Roman" w:hAnsi="Times New Roman" w:cs="Times New Roman"/>
          <w:sz w:val="24"/>
          <w:szCs w:val="24"/>
          <w:lang w:val="lt-LT" w:eastAsia="lt-LT"/>
        </w:rPr>
        <w:t xml:space="preserve"> </w:t>
      </w:r>
      <w:r w:rsidR="00193868" w:rsidRPr="00A05DDB">
        <w:rPr>
          <w:rFonts w:ascii="Times New Roman" w:hAnsi="Times New Roman" w:cs="Times New Roman"/>
          <w:sz w:val="24"/>
          <w:szCs w:val="24"/>
          <w:lang w:val="lt-LT" w:eastAsia="lt-LT"/>
        </w:rPr>
        <w:t xml:space="preserve">tiesiogiai </w:t>
      </w:r>
      <w:r w:rsidRPr="00A05DDB">
        <w:rPr>
          <w:rFonts w:ascii="Times New Roman" w:hAnsi="Times New Roman" w:cs="Times New Roman"/>
          <w:sz w:val="24"/>
          <w:szCs w:val="24"/>
          <w:lang w:val="lt-LT" w:eastAsia="lt-LT"/>
        </w:rPr>
        <w:t xml:space="preserve">su </w:t>
      </w:r>
      <w:r w:rsidR="00193868" w:rsidRPr="00A05DDB">
        <w:rPr>
          <w:rFonts w:ascii="Times New Roman" w:hAnsi="Times New Roman" w:cs="Times New Roman"/>
          <w:sz w:val="24"/>
          <w:szCs w:val="24"/>
          <w:lang w:val="lt-LT" w:eastAsia="lt-LT"/>
        </w:rPr>
        <w:t xml:space="preserve">pirkimo objektu susijusios paslaugos (pvz., </w:t>
      </w:r>
      <w:r w:rsidR="00BD10A9" w:rsidRPr="00A05DDB">
        <w:rPr>
          <w:rFonts w:ascii="Times New Roman" w:hAnsi="Times New Roman" w:cs="Times New Roman"/>
          <w:sz w:val="24"/>
          <w:szCs w:val="24"/>
          <w:lang w:val="lt-LT" w:eastAsia="lt-LT"/>
        </w:rPr>
        <w:t>mokymai</w:t>
      </w:r>
      <w:r w:rsidR="00B112B1" w:rsidRPr="00A05DDB">
        <w:rPr>
          <w:rFonts w:ascii="Times New Roman" w:hAnsi="Times New Roman" w:cs="Times New Roman"/>
          <w:sz w:val="24"/>
          <w:szCs w:val="24"/>
          <w:lang w:val="lt-LT" w:eastAsia="lt-LT"/>
        </w:rPr>
        <w:t>, instruktavimai</w:t>
      </w:r>
      <w:r w:rsidR="00052E0D" w:rsidRPr="00A05DDB">
        <w:rPr>
          <w:rFonts w:ascii="Times New Roman" w:hAnsi="Times New Roman" w:cs="Times New Roman"/>
          <w:sz w:val="24"/>
          <w:szCs w:val="24"/>
          <w:lang w:val="lt-LT" w:eastAsia="lt-LT"/>
        </w:rPr>
        <w:t>, pristatymai</w:t>
      </w:r>
      <w:r w:rsidR="003732FB" w:rsidRPr="00A05DDB">
        <w:rPr>
          <w:rFonts w:ascii="Times New Roman" w:hAnsi="Times New Roman" w:cs="Times New Roman"/>
          <w:sz w:val="24"/>
          <w:szCs w:val="24"/>
          <w:lang w:val="lt-LT" w:eastAsia="lt-LT"/>
        </w:rPr>
        <w:t>, ataskait</w:t>
      </w:r>
      <w:r w:rsidR="0064007A" w:rsidRPr="00A05DDB">
        <w:rPr>
          <w:rFonts w:ascii="Times New Roman" w:hAnsi="Times New Roman" w:cs="Times New Roman"/>
          <w:sz w:val="24"/>
          <w:szCs w:val="24"/>
          <w:lang w:val="lt-LT" w:eastAsia="lt-LT"/>
        </w:rPr>
        <w:t>os</w:t>
      </w:r>
      <w:r w:rsidR="00193868" w:rsidRPr="00A05DDB">
        <w:rPr>
          <w:rFonts w:ascii="Times New Roman" w:hAnsi="Times New Roman" w:cs="Times New Roman"/>
          <w:sz w:val="24"/>
          <w:szCs w:val="24"/>
          <w:lang w:val="lt-LT" w:eastAsia="lt-LT"/>
        </w:rPr>
        <w:t xml:space="preserve"> ir pan.)</w:t>
      </w:r>
      <w:r w:rsidR="008E0B8F" w:rsidRPr="00A05DDB">
        <w:rPr>
          <w:rFonts w:ascii="Times New Roman" w:hAnsi="Times New Roman" w:cs="Times New Roman"/>
          <w:sz w:val="24"/>
          <w:szCs w:val="24"/>
          <w:lang w:val="lt-LT" w:eastAsia="lt-LT"/>
        </w:rPr>
        <w:t>.</w:t>
      </w:r>
    </w:p>
    <w:p w14:paraId="21E3C5BF" w14:textId="77777777" w:rsidR="006D6B62" w:rsidRPr="00A05DDB" w:rsidRDefault="006D6B62" w:rsidP="003F35AF">
      <w:pPr>
        <w:pStyle w:val="ListParagraph"/>
        <w:numPr>
          <w:ilvl w:val="1"/>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b/>
          <w:bCs/>
          <w:w w:val="102"/>
          <w:sz w:val="24"/>
          <w:szCs w:val="24"/>
          <w:lang w:val="lt-LT" w:eastAsia="lt-LT"/>
        </w:rPr>
      </w:pPr>
      <w:r w:rsidRPr="00A05DDB">
        <w:rPr>
          <w:rFonts w:ascii="Times New Roman" w:hAnsi="Times New Roman" w:cs="Times New Roman"/>
          <w:b/>
          <w:bCs/>
          <w:w w:val="102"/>
          <w:sz w:val="24"/>
          <w:szCs w:val="24"/>
          <w:lang w:val="lt-LT" w:eastAsia="lt-LT"/>
        </w:rPr>
        <w:t>Perkamų paslaugų apimtis:</w:t>
      </w:r>
    </w:p>
    <w:p w14:paraId="747B9372" w14:textId="039376D7" w:rsidR="006D6B62" w:rsidRPr="00A05DDB" w:rsidRDefault="00CA1AAB" w:rsidP="313C3CD0">
      <w:pPr>
        <w:pStyle w:val="ListParagraph"/>
        <w:numPr>
          <w:ilvl w:val="2"/>
          <w:numId w:val="2"/>
        </w:numPr>
        <w:tabs>
          <w:tab w:val="left" w:pos="993"/>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A05DDB">
        <w:rPr>
          <w:rFonts w:ascii="Times New Roman" w:hAnsi="Times New Roman" w:cs="Times New Roman"/>
          <w:kern w:val="12"/>
          <w:sz w:val="24"/>
          <w:szCs w:val="24"/>
          <w:lang w:val="lt-LT" w:eastAsia="ar-SA"/>
        </w:rPr>
        <w:t>V</w:t>
      </w:r>
      <w:r w:rsidR="006D6B62" w:rsidRPr="00A05DDB">
        <w:rPr>
          <w:rFonts w:ascii="Times New Roman" w:hAnsi="Times New Roman" w:cs="Times New Roman"/>
          <w:kern w:val="12"/>
          <w:sz w:val="24"/>
          <w:szCs w:val="24"/>
          <w:lang w:val="lt-LT" w:eastAsia="ar-SA"/>
        </w:rPr>
        <w:t>iešosios debesijos platform</w:t>
      </w:r>
      <w:r w:rsidRPr="00A05DDB">
        <w:rPr>
          <w:rFonts w:ascii="Times New Roman" w:hAnsi="Times New Roman" w:cs="Times New Roman"/>
          <w:kern w:val="12"/>
          <w:sz w:val="24"/>
          <w:szCs w:val="24"/>
          <w:lang w:val="lt-LT" w:eastAsia="ar-SA"/>
        </w:rPr>
        <w:t>os</w:t>
      </w:r>
      <w:r w:rsidR="00D513E7" w:rsidRPr="00A05DDB">
        <w:rPr>
          <w:rFonts w:ascii="Times New Roman" w:hAnsi="Times New Roman" w:cs="Times New Roman"/>
          <w:kern w:val="12"/>
          <w:sz w:val="24"/>
          <w:szCs w:val="24"/>
          <w:lang w:val="lt-LT" w:eastAsia="ar-SA"/>
        </w:rPr>
        <w:t xml:space="preserve"> </w:t>
      </w:r>
      <w:r w:rsidR="006D6B62" w:rsidRPr="00A05DDB">
        <w:rPr>
          <w:rFonts w:ascii="Times New Roman" w:hAnsi="Times New Roman" w:cs="Times New Roman"/>
          <w:kern w:val="12"/>
          <w:sz w:val="24"/>
          <w:szCs w:val="24"/>
          <w:lang w:val="lt-LT" w:eastAsia="ar-SA"/>
        </w:rPr>
        <w:t>resursai</w:t>
      </w:r>
      <w:r w:rsidR="00BD10A9" w:rsidRPr="00A05DDB">
        <w:rPr>
          <w:rFonts w:ascii="Times New Roman" w:hAnsi="Times New Roman" w:cs="Times New Roman"/>
          <w:kern w:val="12"/>
          <w:sz w:val="24"/>
          <w:szCs w:val="24"/>
          <w:lang w:val="lt-LT" w:eastAsia="ar-SA"/>
        </w:rPr>
        <w:t xml:space="preserve"> </w:t>
      </w:r>
      <w:r w:rsidR="00B95C33" w:rsidRPr="00A05DDB">
        <w:rPr>
          <w:rFonts w:ascii="Times New Roman" w:hAnsi="Times New Roman" w:cs="Times New Roman"/>
          <w:kern w:val="12"/>
          <w:sz w:val="24"/>
          <w:szCs w:val="24"/>
          <w:lang w:val="lt-LT" w:eastAsia="ar-SA"/>
        </w:rPr>
        <w:t>ir</w:t>
      </w:r>
      <w:r w:rsidR="00BD10A9" w:rsidRPr="00A05DDB">
        <w:rPr>
          <w:rFonts w:ascii="Times New Roman" w:hAnsi="Times New Roman" w:cs="Times New Roman"/>
          <w:kern w:val="12"/>
          <w:sz w:val="24"/>
          <w:szCs w:val="24"/>
          <w:lang w:val="lt-LT" w:eastAsia="ar-SA"/>
        </w:rPr>
        <w:t xml:space="preserve"> </w:t>
      </w:r>
      <w:r w:rsidR="00302E52" w:rsidRPr="00A05DDB">
        <w:rPr>
          <w:rFonts w:ascii="Times New Roman" w:hAnsi="Times New Roman" w:cs="Times New Roman"/>
          <w:kern w:val="12"/>
          <w:sz w:val="24"/>
          <w:szCs w:val="24"/>
          <w:lang w:val="lt-LT" w:eastAsia="ar-SA"/>
        </w:rPr>
        <w:t xml:space="preserve">Tiekėjo teikiamos </w:t>
      </w:r>
      <w:r w:rsidR="006D6B62" w:rsidRPr="00A05DDB">
        <w:rPr>
          <w:rFonts w:ascii="Times New Roman" w:hAnsi="Times New Roman" w:cs="Times New Roman"/>
          <w:kern w:val="12"/>
          <w:sz w:val="24"/>
          <w:szCs w:val="24"/>
          <w:lang w:val="lt-LT" w:eastAsia="ar-SA"/>
        </w:rPr>
        <w:t xml:space="preserve">paslaugos 36 mėn. laikotarpiui nuo </w:t>
      </w:r>
      <w:r w:rsidR="0004028B" w:rsidRPr="00A05DDB">
        <w:rPr>
          <w:rFonts w:ascii="Times New Roman" w:hAnsi="Times New Roman" w:cs="Times New Roman"/>
          <w:kern w:val="12"/>
          <w:sz w:val="24"/>
          <w:szCs w:val="24"/>
          <w:lang w:val="lt-LT" w:eastAsia="ar-SA"/>
        </w:rPr>
        <w:t>S</w:t>
      </w:r>
      <w:r w:rsidR="006D6B62" w:rsidRPr="00A05DDB">
        <w:rPr>
          <w:rFonts w:ascii="Times New Roman" w:hAnsi="Times New Roman" w:cs="Times New Roman"/>
          <w:kern w:val="12"/>
          <w:sz w:val="24"/>
          <w:szCs w:val="24"/>
          <w:lang w:val="lt-LT" w:eastAsia="ar-SA"/>
        </w:rPr>
        <w:t xml:space="preserve">utarties įsigaliojimo datos – </w:t>
      </w:r>
      <w:r w:rsidR="00740ED4" w:rsidRPr="00A05DDB">
        <w:rPr>
          <w:rFonts w:ascii="Times New Roman" w:hAnsi="Times New Roman" w:cs="Times New Roman"/>
          <w:kern w:val="12"/>
          <w:sz w:val="24"/>
          <w:szCs w:val="24"/>
          <w:lang w:val="lt-LT" w:eastAsia="ar-SA"/>
        </w:rPr>
        <w:t xml:space="preserve">bendra suma </w:t>
      </w:r>
      <w:r w:rsidR="00D376B3" w:rsidRPr="00A05DDB">
        <w:rPr>
          <w:rFonts w:ascii="Times New Roman" w:hAnsi="Times New Roman" w:cs="Times New Roman"/>
          <w:kern w:val="12"/>
          <w:sz w:val="24"/>
          <w:szCs w:val="24"/>
          <w:lang w:val="lt-LT" w:eastAsia="ar-SA"/>
        </w:rPr>
        <w:t>2.395.800,00 Eur</w:t>
      </w:r>
      <w:r w:rsidR="00D376B3" w:rsidRPr="00A05DDB" w:rsidDel="00D376B3">
        <w:rPr>
          <w:rFonts w:ascii="Times New Roman" w:hAnsi="Times New Roman" w:cs="Times New Roman"/>
          <w:kern w:val="12"/>
          <w:sz w:val="24"/>
          <w:szCs w:val="24"/>
          <w:lang w:val="lt-LT" w:eastAsia="ar-SA"/>
        </w:rPr>
        <w:t xml:space="preserve"> </w:t>
      </w:r>
      <w:r w:rsidR="0064007A" w:rsidRPr="00A05DDB">
        <w:rPr>
          <w:rFonts w:ascii="Times New Roman" w:hAnsi="Times New Roman" w:cs="Times New Roman"/>
          <w:kern w:val="12"/>
          <w:sz w:val="24"/>
          <w:szCs w:val="24"/>
          <w:lang w:val="lt-LT" w:eastAsia="ar-SA"/>
        </w:rPr>
        <w:t>(</w:t>
      </w:r>
      <w:r w:rsidR="00D376B3" w:rsidRPr="00A05DDB">
        <w:rPr>
          <w:rFonts w:ascii="Times New Roman" w:hAnsi="Times New Roman" w:cs="Times New Roman"/>
          <w:kern w:val="12"/>
          <w:sz w:val="24"/>
          <w:szCs w:val="24"/>
          <w:lang w:val="lt-LT" w:eastAsia="ar-SA"/>
        </w:rPr>
        <w:t>du milijonai trys šimtai devyniasdešimt penki tūkstančiai aštuoni šimtai</w:t>
      </w:r>
      <w:r w:rsidR="25036D82" w:rsidRPr="00A05DDB">
        <w:rPr>
          <w:rFonts w:ascii="Times New Roman" w:hAnsi="Times New Roman" w:cs="Times New Roman"/>
          <w:kern w:val="12"/>
          <w:sz w:val="24"/>
          <w:szCs w:val="24"/>
          <w:lang w:val="lt-LT" w:eastAsia="ar-SA"/>
        </w:rPr>
        <w:t xml:space="preserve"> eurų, 0 ct)</w:t>
      </w:r>
      <w:r w:rsidR="00684C70" w:rsidRPr="00A05DDB">
        <w:rPr>
          <w:rFonts w:ascii="Times New Roman" w:hAnsi="Times New Roman" w:cs="Times New Roman"/>
          <w:kern w:val="12"/>
          <w:sz w:val="24"/>
          <w:szCs w:val="24"/>
          <w:lang w:val="lt-LT" w:eastAsia="ar-SA"/>
        </w:rPr>
        <w:t xml:space="preserve"> Eur</w:t>
      </w:r>
      <w:r w:rsidR="00E24BD9" w:rsidRPr="00A05DDB">
        <w:rPr>
          <w:rFonts w:ascii="Times New Roman" w:hAnsi="Times New Roman" w:cs="Times New Roman"/>
          <w:kern w:val="12"/>
          <w:sz w:val="24"/>
          <w:szCs w:val="24"/>
          <w:lang w:val="lt-LT" w:eastAsia="ar-SA"/>
        </w:rPr>
        <w:t xml:space="preserve"> </w:t>
      </w:r>
      <w:r w:rsidR="00424A5E" w:rsidRPr="00A05DDB">
        <w:rPr>
          <w:rFonts w:ascii="Times New Roman" w:hAnsi="Times New Roman" w:cs="Times New Roman"/>
          <w:kern w:val="12"/>
          <w:sz w:val="24"/>
          <w:szCs w:val="24"/>
          <w:lang w:val="lt-LT" w:eastAsia="ar-SA"/>
        </w:rPr>
        <w:t>su PVM</w:t>
      </w:r>
      <w:r w:rsidR="00496328" w:rsidRPr="00A05DDB">
        <w:rPr>
          <w:rFonts w:ascii="Times New Roman" w:hAnsi="Times New Roman" w:cs="Times New Roman"/>
          <w:kern w:val="12"/>
          <w:sz w:val="24"/>
          <w:szCs w:val="24"/>
          <w:lang w:val="lt-LT" w:eastAsia="ar-SA"/>
        </w:rPr>
        <w:t>.</w:t>
      </w:r>
    </w:p>
    <w:p w14:paraId="28AD16A3" w14:textId="2AC9C52A" w:rsidR="0084590B" w:rsidRPr="00A05DDB" w:rsidRDefault="006D6B62" w:rsidP="77E3419A">
      <w:pPr>
        <w:pStyle w:val="ListParagraph"/>
        <w:numPr>
          <w:ilvl w:val="2"/>
          <w:numId w:val="2"/>
        </w:numPr>
        <w:tabs>
          <w:tab w:val="left" w:pos="993"/>
        </w:tabs>
        <w:suppressAutoHyphens/>
        <w:autoSpaceDN w:val="0"/>
        <w:spacing w:after="0" w:line="240" w:lineRule="auto"/>
        <w:ind w:left="0" w:firstLine="567"/>
        <w:jc w:val="both"/>
        <w:textAlignment w:val="baseline"/>
        <w:rPr>
          <w:rFonts w:ascii="Times New Roman" w:hAnsi="Times New Roman" w:cs="Times New Roman"/>
          <w:color w:val="FF0000"/>
          <w:w w:val="102"/>
          <w:sz w:val="24"/>
          <w:szCs w:val="24"/>
          <w:lang w:val="lt-LT" w:eastAsia="lt-LT"/>
        </w:rPr>
      </w:pPr>
      <w:r w:rsidRPr="00A05DDB">
        <w:rPr>
          <w:rFonts w:ascii="Times New Roman" w:hAnsi="Times New Roman" w:cs="Times New Roman"/>
          <w:b/>
          <w:bCs/>
          <w:kern w:val="12"/>
          <w:sz w:val="24"/>
          <w:szCs w:val="24"/>
          <w:lang w:val="lt-LT" w:eastAsia="ar-SA"/>
        </w:rPr>
        <w:t>Tiekėjo teikiamos paslaugos</w:t>
      </w:r>
      <w:r w:rsidRPr="00A05DDB">
        <w:rPr>
          <w:rFonts w:ascii="Times New Roman" w:hAnsi="Times New Roman" w:cs="Times New Roman"/>
          <w:kern w:val="12"/>
          <w:sz w:val="24"/>
          <w:szCs w:val="24"/>
          <w:lang w:val="lt-LT" w:eastAsia="ar-SA"/>
        </w:rPr>
        <w:t xml:space="preserve"> –</w:t>
      </w:r>
      <w:r w:rsidR="00362587" w:rsidRPr="00A05DDB">
        <w:rPr>
          <w:rFonts w:ascii="Times New Roman" w:hAnsi="Times New Roman" w:cs="Times New Roman"/>
          <w:kern w:val="12"/>
          <w:sz w:val="24"/>
          <w:szCs w:val="24"/>
          <w:lang w:val="lt-LT" w:eastAsia="ar-SA"/>
        </w:rPr>
        <w:t xml:space="preserve"> </w:t>
      </w:r>
      <w:r w:rsidR="00711675" w:rsidRPr="00A05DDB">
        <w:rPr>
          <w:rFonts w:ascii="Times New Roman" w:hAnsi="Times New Roman" w:cs="Times New Roman"/>
          <w:kern w:val="12"/>
          <w:sz w:val="24"/>
          <w:szCs w:val="24"/>
          <w:lang w:val="lt-LT" w:eastAsia="ar-SA"/>
        </w:rPr>
        <w:t>p</w:t>
      </w:r>
      <w:r w:rsidR="001F0E7A" w:rsidRPr="00A05DDB">
        <w:rPr>
          <w:rFonts w:ascii="Times New Roman" w:hAnsi="Times New Roman" w:cs="Times New Roman"/>
          <w:sz w:val="24"/>
          <w:szCs w:val="24"/>
          <w:lang w:val="lt-LT" w:eastAsia="ar-SA"/>
        </w:rPr>
        <w:t>reliminarus</w:t>
      </w:r>
      <w:r w:rsidR="00362587" w:rsidRPr="00A05DDB">
        <w:rPr>
          <w:rFonts w:ascii="Times New Roman" w:hAnsi="Times New Roman" w:cs="Times New Roman"/>
          <w:kern w:val="12"/>
          <w:sz w:val="24"/>
          <w:szCs w:val="24"/>
          <w:lang w:val="lt-LT" w:eastAsia="ar-SA"/>
        </w:rPr>
        <w:t xml:space="preserve"> paslaugų teikim</w:t>
      </w:r>
      <w:r w:rsidR="00A705FE" w:rsidRPr="00A05DDB">
        <w:rPr>
          <w:rFonts w:ascii="Times New Roman" w:hAnsi="Times New Roman" w:cs="Times New Roman"/>
          <w:kern w:val="12"/>
          <w:sz w:val="24"/>
          <w:szCs w:val="24"/>
          <w:lang w:val="lt-LT" w:eastAsia="ar-SA"/>
        </w:rPr>
        <w:t>ui</w:t>
      </w:r>
      <w:r w:rsidR="00362587" w:rsidRPr="00A05DDB">
        <w:rPr>
          <w:rFonts w:ascii="Times New Roman" w:hAnsi="Times New Roman" w:cs="Times New Roman"/>
          <w:kern w:val="12"/>
          <w:sz w:val="24"/>
          <w:szCs w:val="24"/>
          <w:lang w:val="lt-LT" w:eastAsia="ar-SA"/>
        </w:rPr>
        <w:t xml:space="preserve"> reikalingų specialistų</w:t>
      </w:r>
      <w:r w:rsidR="00132A64" w:rsidRPr="00A05DDB">
        <w:rPr>
          <w:rFonts w:ascii="Times New Roman" w:hAnsi="Times New Roman" w:cs="Times New Roman"/>
          <w:kern w:val="12"/>
          <w:sz w:val="24"/>
          <w:szCs w:val="24"/>
          <w:lang w:val="lt-LT" w:eastAsia="ar-SA"/>
        </w:rPr>
        <w:t xml:space="preserve"> konsultacijų valandų</w:t>
      </w:r>
      <w:r w:rsidR="00711675" w:rsidRPr="00A05DDB">
        <w:rPr>
          <w:rFonts w:ascii="Times New Roman" w:hAnsi="Times New Roman" w:cs="Times New Roman"/>
          <w:kern w:val="12"/>
          <w:sz w:val="24"/>
          <w:szCs w:val="24"/>
          <w:lang w:val="lt-LT" w:eastAsia="ar-SA"/>
        </w:rPr>
        <w:t xml:space="preserve"> </w:t>
      </w:r>
      <w:r w:rsidR="5FA03A50" w:rsidRPr="00A05DDB">
        <w:rPr>
          <w:rFonts w:ascii="Times New Roman" w:hAnsi="Times New Roman" w:cs="Times New Roman"/>
          <w:sz w:val="24"/>
          <w:szCs w:val="24"/>
          <w:lang w:val="lt-LT" w:eastAsia="ar-SA"/>
        </w:rPr>
        <w:t>kiekis</w:t>
      </w:r>
      <w:r w:rsidR="5FA03A50" w:rsidRPr="00A05DDB">
        <w:rPr>
          <w:rFonts w:ascii="Times New Roman" w:hAnsi="Times New Roman" w:cs="Times New Roman"/>
          <w:kern w:val="12"/>
          <w:sz w:val="24"/>
          <w:szCs w:val="24"/>
          <w:lang w:val="lt-LT" w:eastAsia="ar-SA"/>
        </w:rPr>
        <w:t xml:space="preserve"> </w:t>
      </w:r>
      <w:r w:rsidR="00B11D38" w:rsidRPr="00A05DDB">
        <w:rPr>
          <w:rFonts w:ascii="Times New Roman" w:hAnsi="Times New Roman" w:cs="Times New Roman"/>
          <w:kern w:val="12"/>
          <w:sz w:val="24"/>
          <w:szCs w:val="24"/>
          <w:lang w:val="lt-LT" w:eastAsia="ar-SA"/>
        </w:rPr>
        <w:t>–</w:t>
      </w:r>
      <w:r w:rsidR="5FA03A50" w:rsidRPr="00A05DDB">
        <w:rPr>
          <w:rFonts w:ascii="Times New Roman" w:hAnsi="Times New Roman" w:cs="Times New Roman"/>
          <w:kern w:val="12"/>
          <w:sz w:val="24"/>
          <w:szCs w:val="24"/>
          <w:lang w:val="lt-LT" w:eastAsia="ar-SA"/>
        </w:rPr>
        <w:t xml:space="preserve"> </w:t>
      </w:r>
      <w:r w:rsidR="00711675" w:rsidRPr="00A05DDB">
        <w:rPr>
          <w:rFonts w:ascii="Times New Roman" w:hAnsi="Times New Roman" w:cs="Times New Roman"/>
          <w:kern w:val="12"/>
          <w:sz w:val="24"/>
          <w:szCs w:val="24"/>
          <w:lang w:val="lt-LT" w:eastAsia="ar-SA"/>
        </w:rPr>
        <w:t>1</w:t>
      </w:r>
      <w:r w:rsidRPr="00A05DDB">
        <w:rPr>
          <w:rFonts w:ascii="Times New Roman" w:hAnsi="Times New Roman" w:cs="Times New Roman"/>
          <w:sz w:val="24"/>
          <w:szCs w:val="24"/>
          <w:lang w:val="lt-LT" w:eastAsia="ar-SA"/>
        </w:rPr>
        <w:t xml:space="preserve">0 000 </w:t>
      </w:r>
      <w:r w:rsidR="00132A64" w:rsidRPr="00A05DDB">
        <w:rPr>
          <w:rFonts w:ascii="Times New Roman" w:hAnsi="Times New Roman" w:cs="Times New Roman"/>
          <w:sz w:val="24"/>
          <w:szCs w:val="24"/>
          <w:lang w:val="lt-LT" w:eastAsia="ar-SA"/>
        </w:rPr>
        <w:t xml:space="preserve">(dešimt tūkstančių) </w:t>
      </w:r>
      <w:r w:rsidRPr="00A05DDB">
        <w:rPr>
          <w:rFonts w:ascii="Times New Roman" w:hAnsi="Times New Roman" w:cs="Times New Roman"/>
          <w:sz w:val="24"/>
          <w:szCs w:val="24"/>
          <w:lang w:val="lt-LT" w:eastAsia="ar-SA"/>
        </w:rPr>
        <w:t>val.</w:t>
      </w:r>
      <w:r w:rsidR="001F0E7A" w:rsidRPr="00A05DDB">
        <w:rPr>
          <w:rFonts w:ascii="Times New Roman" w:hAnsi="Times New Roman" w:cs="Times New Roman"/>
          <w:kern w:val="12"/>
          <w:sz w:val="24"/>
          <w:szCs w:val="24"/>
          <w:lang w:val="lt-LT" w:eastAsia="ar-SA"/>
        </w:rPr>
        <w:t xml:space="preserve"> </w:t>
      </w:r>
      <w:r w:rsidRPr="00A05DDB">
        <w:rPr>
          <w:rFonts w:ascii="Times New Roman" w:hAnsi="Times New Roman" w:cs="Times New Roman"/>
          <w:w w:val="102"/>
          <w:sz w:val="24"/>
          <w:szCs w:val="24"/>
          <w:lang w:val="lt-LT" w:eastAsia="ar-SA"/>
        </w:rPr>
        <w:t>per visą sutarties galiojimo laikotarpį</w:t>
      </w:r>
      <w:r w:rsidR="00F95765" w:rsidRPr="00A05DDB">
        <w:rPr>
          <w:rFonts w:ascii="Times New Roman" w:hAnsi="Times New Roman" w:cs="Times New Roman"/>
          <w:sz w:val="24"/>
          <w:szCs w:val="24"/>
          <w:lang w:val="lt-LT" w:eastAsia="lt-LT"/>
        </w:rPr>
        <w:t>.</w:t>
      </w:r>
      <w:r w:rsidR="008762E3" w:rsidRPr="00A05DDB">
        <w:rPr>
          <w:rFonts w:ascii="Times New Roman" w:hAnsi="Times New Roman" w:cs="Times New Roman"/>
          <w:sz w:val="24"/>
          <w:szCs w:val="24"/>
          <w:lang w:val="lt-LT" w:eastAsia="lt-LT"/>
        </w:rPr>
        <w:t xml:space="preserve"> Užsakomas preliminarus val</w:t>
      </w:r>
      <w:r w:rsidR="000A6089" w:rsidRPr="00A05DDB">
        <w:rPr>
          <w:rFonts w:ascii="Times New Roman" w:hAnsi="Times New Roman" w:cs="Times New Roman"/>
          <w:sz w:val="24"/>
          <w:szCs w:val="24"/>
          <w:lang w:val="lt-LT" w:eastAsia="lt-LT"/>
        </w:rPr>
        <w:t>. kiekis</w:t>
      </w:r>
      <w:r w:rsidR="001F0E7A" w:rsidRPr="00A05DDB">
        <w:rPr>
          <w:rFonts w:ascii="Times New Roman" w:hAnsi="Times New Roman" w:cs="Times New Roman"/>
          <w:sz w:val="24"/>
          <w:szCs w:val="24"/>
          <w:lang w:val="lt-LT" w:eastAsia="lt-LT"/>
        </w:rPr>
        <w:t xml:space="preserve"> </w:t>
      </w:r>
      <w:r w:rsidR="008762E3" w:rsidRPr="00A05DDB">
        <w:rPr>
          <w:rFonts w:ascii="Times New Roman" w:hAnsi="Times New Roman" w:cs="Times New Roman"/>
          <w:sz w:val="24"/>
          <w:szCs w:val="24"/>
          <w:lang w:val="lt-LT" w:eastAsia="lt-LT"/>
        </w:rPr>
        <w:t>apima</w:t>
      </w:r>
      <w:r w:rsidR="000A6089" w:rsidRPr="00A05DDB">
        <w:rPr>
          <w:rFonts w:ascii="Times New Roman" w:hAnsi="Times New Roman" w:cs="Times New Roman"/>
          <w:sz w:val="24"/>
          <w:szCs w:val="24"/>
          <w:lang w:val="lt-LT" w:eastAsia="lt-LT"/>
        </w:rPr>
        <w:t xml:space="preserve"> Tiekėjo</w:t>
      </w:r>
      <w:r w:rsidR="008762E3" w:rsidRPr="00A05DDB">
        <w:rPr>
          <w:rFonts w:ascii="Times New Roman" w:hAnsi="Times New Roman" w:cs="Times New Roman"/>
          <w:sz w:val="24"/>
          <w:szCs w:val="24"/>
          <w:lang w:val="lt-LT" w:eastAsia="lt-LT"/>
        </w:rPr>
        <w:t xml:space="preserve"> specialistų</w:t>
      </w:r>
      <w:r w:rsidR="000A6089" w:rsidRPr="00A05DDB">
        <w:rPr>
          <w:rFonts w:ascii="Times New Roman" w:hAnsi="Times New Roman" w:cs="Times New Roman"/>
          <w:sz w:val="24"/>
          <w:szCs w:val="24"/>
          <w:lang w:val="lt-LT" w:eastAsia="lt-LT"/>
        </w:rPr>
        <w:t xml:space="preserve"> pritraukimą </w:t>
      </w:r>
      <w:r w:rsidR="009145DD" w:rsidRPr="00A05DDB">
        <w:rPr>
          <w:rFonts w:ascii="Times New Roman" w:hAnsi="Times New Roman" w:cs="Times New Roman"/>
          <w:sz w:val="24"/>
          <w:szCs w:val="24"/>
          <w:lang w:val="lt-LT" w:eastAsia="lt-LT"/>
        </w:rPr>
        <w:t xml:space="preserve">Tiekėjo teikiamoms paslaugoms teikti. </w:t>
      </w:r>
    </w:p>
    <w:p w14:paraId="5409FE99" w14:textId="6227F43D" w:rsidR="00B44EB3" w:rsidRPr="00A05DDB" w:rsidRDefault="0073205E" w:rsidP="003F35AF">
      <w:pPr>
        <w:pStyle w:val="ListParagraph"/>
        <w:numPr>
          <w:ilvl w:val="1"/>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w w:val="102"/>
          <w:sz w:val="24"/>
          <w:szCs w:val="24"/>
          <w:lang w:val="lt-LT" w:eastAsia="lt-LT"/>
        </w:rPr>
      </w:pPr>
      <w:r w:rsidRPr="00A05DDB">
        <w:rPr>
          <w:rFonts w:ascii="Times New Roman" w:hAnsi="Times New Roman" w:cs="Times New Roman"/>
          <w:w w:val="102"/>
          <w:sz w:val="24"/>
          <w:szCs w:val="24"/>
          <w:lang w:val="lt-LT" w:eastAsia="lt-LT"/>
        </w:rPr>
        <w:t xml:space="preserve"> </w:t>
      </w:r>
      <w:r w:rsidR="00B44EB3" w:rsidRPr="00A05DDB">
        <w:rPr>
          <w:rFonts w:ascii="Times New Roman" w:hAnsi="Times New Roman" w:cs="Times New Roman"/>
          <w:w w:val="102"/>
          <w:sz w:val="24"/>
          <w:szCs w:val="24"/>
          <w:lang w:val="lt-LT" w:eastAsia="lt-LT"/>
        </w:rPr>
        <w:t>Perkančioji organizacija</w:t>
      </w:r>
      <w:r w:rsidR="00F225AC" w:rsidRPr="00A05DDB">
        <w:rPr>
          <w:rFonts w:ascii="Times New Roman" w:hAnsi="Times New Roman" w:cs="Times New Roman"/>
          <w:w w:val="102"/>
          <w:sz w:val="24"/>
          <w:szCs w:val="24"/>
          <w:lang w:val="lt-LT" w:eastAsia="lt-LT"/>
        </w:rPr>
        <w:t xml:space="preserve"> </w:t>
      </w:r>
      <w:r w:rsidR="00A079B0" w:rsidRPr="00A05DDB">
        <w:rPr>
          <w:rFonts w:ascii="Times New Roman" w:hAnsi="Times New Roman" w:cs="Times New Roman"/>
          <w:w w:val="102"/>
          <w:sz w:val="24"/>
          <w:szCs w:val="24"/>
          <w:lang w:val="lt-LT" w:eastAsia="lt-LT"/>
        </w:rPr>
        <w:t xml:space="preserve">neįsipareigoja užsakyti </w:t>
      </w:r>
      <w:r w:rsidR="00D8230D" w:rsidRPr="00A05DDB">
        <w:rPr>
          <w:rFonts w:ascii="Times New Roman" w:hAnsi="Times New Roman" w:cs="Times New Roman"/>
          <w:w w:val="102"/>
          <w:sz w:val="24"/>
          <w:szCs w:val="24"/>
          <w:lang w:val="lt-LT" w:eastAsia="lt-LT"/>
        </w:rPr>
        <w:t>viso</w:t>
      </w:r>
      <w:r w:rsidR="00CE032A" w:rsidRPr="00A05DDB">
        <w:rPr>
          <w:rFonts w:ascii="Times New Roman" w:hAnsi="Times New Roman" w:cs="Times New Roman"/>
          <w:w w:val="102"/>
          <w:sz w:val="24"/>
          <w:szCs w:val="24"/>
          <w:lang w:val="lt-LT" w:eastAsia="lt-LT"/>
        </w:rPr>
        <w:t xml:space="preserve"> II.2.2 </w:t>
      </w:r>
      <w:r w:rsidR="00254B3D" w:rsidRPr="00A05DDB">
        <w:rPr>
          <w:rFonts w:ascii="Times New Roman" w:hAnsi="Times New Roman" w:cs="Times New Roman"/>
          <w:w w:val="102"/>
          <w:sz w:val="24"/>
          <w:szCs w:val="24"/>
          <w:lang w:val="lt-LT" w:eastAsia="lt-LT"/>
        </w:rPr>
        <w:t>papunktyje</w:t>
      </w:r>
      <w:r w:rsidR="00CE032A" w:rsidRPr="00A05DDB">
        <w:rPr>
          <w:rFonts w:ascii="Times New Roman" w:hAnsi="Times New Roman" w:cs="Times New Roman"/>
          <w:w w:val="102"/>
          <w:sz w:val="24"/>
          <w:szCs w:val="24"/>
          <w:lang w:val="lt-LT" w:eastAsia="lt-LT"/>
        </w:rPr>
        <w:t xml:space="preserve"> numatyto</w:t>
      </w:r>
      <w:r w:rsidR="008F282D" w:rsidRPr="00A05DDB">
        <w:rPr>
          <w:rFonts w:ascii="Times New Roman" w:hAnsi="Times New Roman" w:cs="Times New Roman"/>
          <w:w w:val="102"/>
          <w:sz w:val="24"/>
          <w:szCs w:val="24"/>
          <w:lang w:val="lt-LT" w:eastAsia="lt-LT"/>
        </w:rPr>
        <w:t xml:space="preserve"> </w:t>
      </w:r>
      <w:r w:rsidR="00A705FE" w:rsidRPr="00A05DDB">
        <w:rPr>
          <w:rFonts w:ascii="Times New Roman" w:hAnsi="Times New Roman" w:cs="Times New Roman"/>
          <w:w w:val="102"/>
          <w:sz w:val="24"/>
          <w:szCs w:val="24"/>
          <w:lang w:val="lt-LT" w:eastAsia="lt-LT"/>
        </w:rPr>
        <w:t xml:space="preserve">specialistų </w:t>
      </w:r>
      <w:r w:rsidR="0001773D" w:rsidRPr="00A05DDB">
        <w:rPr>
          <w:rFonts w:ascii="Times New Roman" w:hAnsi="Times New Roman" w:cs="Times New Roman"/>
          <w:w w:val="102"/>
          <w:sz w:val="24"/>
          <w:szCs w:val="24"/>
          <w:lang w:val="lt-LT" w:eastAsia="lt-LT"/>
        </w:rPr>
        <w:t xml:space="preserve">valandų </w:t>
      </w:r>
      <w:r w:rsidR="00186677" w:rsidRPr="00A05DDB">
        <w:rPr>
          <w:rFonts w:ascii="Times New Roman" w:hAnsi="Times New Roman" w:cs="Times New Roman"/>
          <w:w w:val="102"/>
          <w:sz w:val="24"/>
          <w:szCs w:val="24"/>
          <w:lang w:val="lt-LT" w:eastAsia="lt-LT"/>
        </w:rPr>
        <w:t xml:space="preserve">kiekio </w:t>
      </w:r>
      <w:r w:rsidR="006D6B62" w:rsidRPr="00A05DDB">
        <w:rPr>
          <w:rFonts w:ascii="Times New Roman" w:hAnsi="Times New Roman" w:cs="Times New Roman"/>
          <w:w w:val="102"/>
          <w:sz w:val="24"/>
          <w:szCs w:val="24"/>
          <w:lang w:val="lt-LT" w:eastAsia="lt-LT"/>
        </w:rPr>
        <w:t xml:space="preserve">ir </w:t>
      </w:r>
      <w:r w:rsidR="00DD1777" w:rsidRPr="00A05DDB">
        <w:rPr>
          <w:rFonts w:ascii="Times New Roman" w:hAnsi="Times New Roman" w:cs="Times New Roman"/>
          <w:w w:val="102"/>
          <w:sz w:val="24"/>
          <w:szCs w:val="24"/>
          <w:lang w:val="lt-LT" w:eastAsia="lt-LT"/>
        </w:rPr>
        <w:t xml:space="preserve">siūlomos </w:t>
      </w:r>
      <w:r w:rsidR="00DD1777" w:rsidRPr="00A05DDB">
        <w:rPr>
          <w:rFonts w:ascii="Times New Roman" w:hAnsi="Times New Roman" w:cs="Times New Roman"/>
          <w:kern w:val="12"/>
          <w:sz w:val="24"/>
          <w:szCs w:val="24"/>
          <w:lang w:val="lt-LT" w:eastAsia="ar-SA"/>
        </w:rPr>
        <w:t>viešosios debesijos platform</w:t>
      </w:r>
      <w:r w:rsidR="00A9764E" w:rsidRPr="00A05DDB">
        <w:rPr>
          <w:rFonts w:ascii="Times New Roman" w:hAnsi="Times New Roman" w:cs="Times New Roman"/>
          <w:kern w:val="12"/>
          <w:sz w:val="24"/>
          <w:szCs w:val="24"/>
          <w:lang w:val="lt-LT" w:eastAsia="ar-SA"/>
        </w:rPr>
        <w:t>os</w:t>
      </w:r>
      <w:r w:rsidR="00DD1777" w:rsidRPr="00A05DDB">
        <w:rPr>
          <w:rFonts w:ascii="Times New Roman" w:hAnsi="Times New Roman" w:cs="Times New Roman"/>
          <w:kern w:val="12"/>
          <w:sz w:val="24"/>
          <w:szCs w:val="24"/>
          <w:lang w:val="lt-LT" w:eastAsia="ar-SA"/>
        </w:rPr>
        <w:t xml:space="preserve"> </w:t>
      </w:r>
      <w:r w:rsidR="006D6B62" w:rsidRPr="00A05DDB">
        <w:rPr>
          <w:rFonts w:ascii="Times New Roman" w:hAnsi="Times New Roman" w:cs="Times New Roman"/>
          <w:w w:val="102"/>
          <w:sz w:val="24"/>
          <w:szCs w:val="24"/>
          <w:lang w:val="lt-LT" w:eastAsia="lt-LT"/>
        </w:rPr>
        <w:t xml:space="preserve">resursų </w:t>
      </w:r>
      <w:r w:rsidR="00186677" w:rsidRPr="00A05DDB">
        <w:rPr>
          <w:rFonts w:ascii="Times New Roman" w:hAnsi="Times New Roman" w:cs="Times New Roman"/>
          <w:w w:val="102"/>
          <w:sz w:val="24"/>
          <w:szCs w:val="24"/>
          <w:lang w:val="lt-LT" w:eastAsia="lt-LT"/>
        </w:rPr>
        <w:t>vertės</w:t>
      </w:r>
      <w:r w:rsidR="0001773D" w:rsidRPr="00A05DDB">
        <w:rPr>
          <w:rFonts w:ascii="Times New Roman" w:hAnsi="Times New Roman" w:cs="Times New Roman"/>
          <w:w w:val="102"/>
          <w:sz w:val="24"/>
          <w:szCs w:val="24"/>
          <w:lang w:val="lt-LT" w:eastAsia="lt-LT"/>
        </w:rPr>
        <w:t xml:space="preserve">, tačiau </w:t>
      </w:r>
      <w:r w:rsidR="001E077B" w:rsidRPr="00A05DDB">
        <w:rPr>
          <w:rFonts w:ascii="Times New Roman" w:hAnsi="Times New Roman" w:cs="Times New Roman"/>
          <w:w w:val="102"/>
          <w:sz w:val="24"/>
          <w:szCs w:val="24"/>
          <w:lang w:val="lt-LT" w:eastAsia="lt-LT"/>
        </w:rPr>
        <w:t>įsipareigoj</w:t>
      </w:r>
      <w:r w:rsidR="009A6446" w:rsidRPr="00A05DDB">
        <w:rPr>
          <w:rFonts w:ascii="Times New Roman" w:hAnsi="Times New Roman" w:cs="Times New Roman"/>
          <w:w w:val="102"/>
          <w:sz w:val="24"/>
          <w:szCs w:val="24"/>
          <w:lang w:val="lt-LT" w:eastAsia="lt-LT"/>
        </w:rPr>
        <w:t xml:space="preserve">a </w:t>
      </w:r>
      <w:r w:rsidR="008E54F8" w:rsidRPr="00A05DDB">
        <w:rPr>
          <w:rFonts w:ascii="Times New Roman" w:hAnsi="Times New Roman" w:cs="Times New Roman"/>
          <w:w w:val="102"/>
          <w:sz w:val="24"/>
          <w:szCs w:val="24"/>
          <w:lang w:val="lt-LT" w:eastAsia="lt-LT"/>
        </w:rPr>
        <w:t>užsaky</w:t>
      </w:r>
      <w:r w:rsidR="009A6446" w:rsidRPr="00A05DDB">
        <w:rPr>
          <w:rFonts w:ascii="Times New Roman" w:hAnsi="Times New Roman" w:cs="Times New Roman"/>
          <w:w w:val="102"/>
          <w:sz w:val="24"/>
          <w:szCs w:val="24"/>
          <w:lang w:val="lt-LT" w:eastAsia="lt-LT"/>
        </w:rPr>
        <w:t>ti</w:t>
      </w:r>
      <w:r w:rsidR="00B44EB3" w:rsidRPr="00A05DDB">
        <w:rPr>
          <w:rFonts w:ascii="Times New Roman" w:hAnsi="Times New Roman" w:cs="Times New Roman"/>
          <w:w w:val="102"/>
          <w:sz w:val="24"/>
          <w:szCs w:val="24"/>
          <w:lang w:val="lt-LT" w:eastAsia="lt-LT"/>
        </w:rPr>
        <w:t xml:space="preserve"> ne mažiau kaip </w:t>
      </w:r>
      <w:r w:rsidR="005947E6" w:rsidRPr="00A05DDB">
        <w:rPr>
          <w:rFonts w:ascii="Times New Roman" w:hAnsi="Times New Roman" w:cs="Times New Roman"/>
          <w:w w:val="102"/>
          <w:sz w:val="24"/>
          <w:szCs w:val="24"/>
          <w:lang w:val="lt-LT" w:eastAsia="lt-LT"/>
        </w:rPr>
        <w:t xml:space="preserve">10 </w:t>
      </w:r>
      <w:r w:rsidR="00B44EB3" w:rsidRPr="00A05DDB">
        <w:rPr>
          <w:rFonts w:ascii="Times New Roman" w:hAnsi="Times New Roman" w:cs="Times New Roman"/>
          <w:w w:val="102"/>
          <w:sz w:val="24"/>
          <w:szCs w:val="24"/>
          <w:lang w:val="lt-LT" w:eastAsia="lt-LT"/>
        </w:rPr>
        <w:t xml:space="preserve">proc. </w:t>
      </w:r>
      <w:r w:rsidR="000140BF" w:rsidRPr="00A05DDB">
        <w:rPr>
          <w:rFonts w:ascii="Times New Roman" w:hAnsi="Times New Roman" w:cs="Times New Roman"/>
          <w:w w:val="102"/>
          <w:sz w:val="24"/>
          <w:szCs w:val="24"/>
          <w:lang w:val="lt-LT" w:eastAsia="lt-LT"/>
        </w:rPr>
        <w:t xml:space="preserve">nuo </w:t>
      </w:r>
      <w:r w:rsidR="001C3D39" w:rsidRPr="00A05DDB">
        <w:rPr>
          <w:rFonts w:ascii="Times New Roman" w:hAnsi="Times New Roman" w:cs="Times New Roman"/>
          <w:w w:val="102"/>
          <w:sz w:val="24"/>
          <w:szCs w:val="24"/>
          <w:lang w:val="lt-LT" w:eastAsia="lt-LT"/>
        </w:rPr>
        <w:t>prelimina</w:t>
      </w:r>
      <w:r w:rsidR="009145DD" w:rsidRPr="00A05DDB">
        <w:rPr>
          <w:rFonts w:ascii="Times New Roman" w:hAnsi="Times New Roman" w:cs="Times New Roman"/>
          <w:w w:val="102"/>
          <w:sz w:val="24"/>
          <w:szCs w:val="24"/>
          <w:lang w:val="lt-LT" w:eastAsia="lt-LT"/>
        </w:rPr>
        <w:t>ra</w:t>
      </w:r>
      <w:r w:rsidR="001C3D39" w:rsidRPr="00A05DDB">
        <w:rPr>
          <w:rFonts w:ascii="Times New Roman" w:hAnsi="Times New Roman" w:cs="Times New Roman"/>
          <w:w w:val="102"/>
          <w:sz w:val="24"/>
          <w:szCs w:val="24"/>
          <w:lang w:val="lt-LT" w:eastAsia="lt-LT"/>
        </w:rPr>
        <w:t xml:space="preserve">us </w:t>
      </w:r>
      <w:r w:rsidR="006D6B62" w:rsidRPr="00A05DDB">
        <w:rPr>
          <w:rFonts w:ascii="Times New Roman" w:hAnsi="Times New Roman" w:cs="Times New Roman"/>
          <w:w w:val="102"/>
          <w:sz w:val="24"/>
          <w:szCs w:val="24"/>
          <w:lang w:val="lt-LT" w:eastAsia="lt-LT"/>
        </w:rPr>
        <w:t>planuojamo</w:t>
      </w:r>
      <w:r w:rsidR="004E5B61" w:rsidRPr="00A05DDB">
        <w:rPr>
          <w:rFonts w:ascii="Times New Roman" w:hAnsi="Times New Roman" w:cs="Times New Roman"/>
          <w:w w:val="102"/>
          <w:sz w:val="24"/>
          <w:szCs w:val="24"/>
          <w:lang w:val="lt-LT" w:eastAsia="lt-LT"/>
        </w:rPr>
        <w:t xml:space="preserve"> </w:t>
      </w:r>
      <w:r w:rsidR="00430B4A" w:rsidRPr="00A05DDB">
        <w:rPr>
          <w:rFonts w:ascii="Times New Roman" w:hAnsi="Times New Roman" w:cs="Times New Roman"/>
          <w:w w:val="102"/>
          <w:sz w:val="24"/>
          <w:szCs w:val="24"/>
          <w:lang w:val="lt-LT" w:eastAsia="lt-LT"/>
        </w:rPr>
        <w:t>kiekio</w:t>
      </w:r>
      <w:r w:rsidR="007B7A48" w:rsidRPr="00A05DDB">
        <w:rPr>
          <w:rFonts w:ascii="Times New Roman" w:hAnsi="Times New Roman" w:cs="Times New Roman"/>
          <w:w w:val="102"/>
          <w:sz w:val="24"/>
          <w:szCs w:val="24"/>
          <w:lang w:val="lt-LT" w:eastAsia="lt-LT"/>
        </w:rPr>
        <w:t xml:space="preserve"> ar vertės</w:t>
      </w:r>
      <w:r w:rsidR="00430B4A" w:rsidRPr="00A05DDB">
        <w:rPr>
          <w:rFonts w:ascii="Times New Roman" w:hAnsi="Times New Roman" w:cs="Times New Roman"/>
          <w:w w:val="102"/>
          <w:sz w:val="24"/>
          <w:szCs w:val="24"/>
          <w:lang w:val="lt-LT" w:eastAsia="lt-LT"/>
        </w:rPr>
        <w:t>.</w:t>
      </w:r>
    </w:p>
    <w:p w14:paraId="48E9BFCD" w14:textId="6E93A1BA" w:rsidR="00984D40" w:rsidRPr="00A05DDB" w:rsidRDefault="00984D40" w:rsidP="088C04E6">
      <w:pPr>
        <w:pStyle w:val="ListParagraph"/>
        <w:numPr>
          <w:ilvl w:val="1"/>
          <w:numId w:val="2"/>
        </w:numPr>
        <w:tabs>
          <w:tab w:val="left" w:pos="993"/>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A05DDB">
        <w:rPr>
          <w:rFonts w:ascii="Times New Roman" w:hAnsi="Times New Roman" w:cs="Times New Roman"/>
          <w:w w:val="102"/>
          <w:sz w:val="24"/>
          <w:szCs w:val="24"/>
          <w:lang w:val="lt-LT" w:eastAsia="lt-LT"/>
        </w:rPr>
        <w:t xml:space="preserve"> </w:t>
      </w:r>
      <w:r w:rsidR="00903F6D" w:rsidRPr="00A05DDB">
        <w:rPr>
          <w:rFonts w:ascii="Times New Roman" w:hAnsi="Times New Roman" w:cs="Times New Roman"/>
          <w:w w:val="102"/>
          <w:sz w:val="24"/>
          <w:szCs w:val="24"/>
          <w:lang w:val="lt-LT" w:eastAsia="lt-LT"/>
        </w:rPr>
        <w:t>Kiekvieno mėnesio</w:t>
      </w:r>
      <w:r w:rsidR="00CA0306" w:rsidRPr="00A05DDB">
        <w:rPr>
          <w:rFonts w:ascii="Times New Roman" w:hAnsi="Times New Roman" w:cs="Times New Roman"/>
          <w:w w:val="102"/>
          <w:sz w:val="24"/>
          <w:szCs w:val="24"/>
          <w:lang w:val="lt-LT" w:eastAsia="lt-LT"/>
        </w:rPr>
        <w:t xml:space="preserve"> suteiktų paslaugų</w:t>
      </w:r>
      <w:r w:rsidRPr="00A05DDB">
        <w:rPr>
          <w:rFonts w:ascii="Times New Roman" w:hAnsi="Times New Roman" w:cs="Times New Roman"/>
          <w:w w:val="102"/>
          <w:sz w:val="24"/>
          <w:szCs w:val="24"/>
          <w:lang w:val="lt-LT" w:eastAsia="lt-LT"/>
        </w:rPr>
        <w:t xml:space="preserve"> apmokėjimai turi būti konsoliduoti ir apimti visas sutarties apimtyje teikiamas paslaugas.</w:t>
      </w:r>
    </w:p>
    <w:p w14:paraId="4F7ED599" w14:textId="53D52003" w:rsidR="00541077" w:rsidRPr="00A05DDB" w:rsidRDefault="006362FC" w:rsidP="003F35AF">
      <w:pPr>
        <w:pStyle w:val="ListParagraph"/>
        <w:numPr>
          <w:ilvl w:val="1"/>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w w:val="102"/>
          <w:sz w:val="24"/>
          <w:szCs w:val="24"/>
          <w:lang w:val="lt-LT" w:eastAsia="lt-LT"/>
        </w:rPr>
      </w:pPr>
      <w:r w:rsidRPr="00A05DDB">
        <w:rPr>
          <w:rFonts w:ascii="Times New Roman" w:hAnsi="Times New Roman" w:cs="Times New Roman"/>
          <w:w w:val="102"/>
          <w:sz w:val="24"/>
          <w:szCs w:val="24"/>
          <w:lang w:val="lt-LT" w:eastAsia="lt-LT"/>
        </w:rPr>
        <w:lastRenderedPageBreak/>
        <w:t>Teikdamas pasiūlymą</w:t>
      </w:r>
      <w:r w:rsidR="00BE5E86" w:rsidRPr="00A05DDB">
        <w:rPr>
          <w:rFonts w:ascii="Times New Roman" w:hAnsi="Times New Roman" w:cs="Times New Roman"/>
          <w:w w:val="102"/>
          <w:sz w:val="24"/>
          <w:szCs w:val="24"/>
          <w:lang w:val="lt-LT" w:eastAsia="lt-LT"/>
        </w:rPr>
        <w:t>,</w:t>
      </w:r>
      <w:r w:rsidRPr="00A05DDB">
        <w:rPr>
          <w:rFonts w:ascii="Times New Roman" w:hAnsi="Times New Roman" w:cs="Times New Roman"/>
          <w:w w:val="102"/>
          <w:sz w:val="24"/>
          <w:szCs w:val="24"/>
          <w:lang w:val="lt-LT" w:eastAsia="lt-LT"/>
        </w:rPr>
        <w:t xml:space="preserve"> Tiekėjas turi įvertinti</w:t>
      </w:r>
      <w:r w:rsidR="00984D40" w:rsidRPr="00A05DDB">
        <w:rPr>
          <w:rFonts w:ascii="Times New Roman" w:hAnsi="Times New Roman" w:cs="Times New Roman"/>
          <w:w w:val="102"/>
          <w:sz w:val="24"/>
          <w:szCs w:val="24"/>
          <w:lang w:val="lt-LT" w:eastAsia="lt-LT"/>
        </w:rPr>
        <w:t>, jog visos paskyros</w:t>
      </w:r>
      <w:r w:rsidR="00E02AC0" w:rsidRPr="00A05DDB">
        <w:rPr>
          <w:rFonts w:ascii="Times New Roman" w:hAnsi="Times New Roman" w:cs="Times New Roman"/>
          <w:w w:val="102"/>
          <w:sz w:val="24"/>
          <w:szCs w:val="24"/>
          <w:lang w:val="lt-LT" w:eastAsia="lt-LT"/>
        </w:rPr>
        <w:t xml:space="preserve"> (administratorių, vartotojų, Perkančiosios organizacijos klientų ir kt.)</w:t>
      </w:r>
      <w:r w:rsidR="00BE5E86" w:rsidRPr="00A05DDB">
        <w:rPr>
          <w:rFonts w:ascii="Times New Roman" w:hAnsi="Times New Roman" w:cs="Times New Roman"/>
          <w:w w:val="102"/>
          <w:sz w:val="24"/>
          <w:szCs w:val="24"/>
          <w:lang w:val="lt-LT" w:eastAsia="lt-LT"/>
        </w:rPr>
        <w:t>,</w:t>
      </w:r>
      <w:r w:rsidR="00A271C0" w:rsidRPr="00A05DDB">
        <w:rPr>
          <w:rFonts w:ascii="Times New Roman" w:hAnsi="Times New Roman" w:cs="Times New Roman"/>
          <w:w w:val="102"/>
          <w:sz w:val="24"/>
          <w:szCs w:val="24"/>
          <w:lang w:val="lt-LT" w:eastAsia="lt-LT"/>
        </w:rPr>
        <w:t xml:space="preserve"> </w:t>
      </w:r>
      <w:r w:rsidRPr="00A05DDB">
        <w:rPr>
          <w:rFonts w:ascii="Times New Roman" w:hAnsi="Times New Roman" w:cs="Times New Roman"/>
          <w:w w:val="102"/>
          <w:sz w:val="24"/>
          <w:szCs w:val="24"/>
          <w:lang w:val="lt-LT" w:eastAsia="lt-LT"/>
        </w:rPr>
        <w:t>sukurtos</w:t>
      </w:r>
      <w:r w:rsidR="00984D40" w:rsidRPr="00A05DDB">
        <w:rPr>
          <w:rFonts w:ascii="Times New Roman" w:hAnsi="Times New Roman" w:cs="Times New Roman"/>
          <w:w w:val="102"/>
          <w:sz w:val="24"/>
          <w:szCs w:val="24"/>
          <w:lang w:val="lt-LT" w:eastAsia="lt-LT"/>
        </w:rPr>
        <w:t xml:space="preserve"> </w:t>
      </w:r>
      <w:r w:rsidR="00042557" w:rsidRPr="00A05DDB">
        <w:rPr>
          <w:rFonts w:ascii="Times New Roman" w:hAnsi="Times New Roman" w:cs="Times New Roman"/>
          <w:w w:val="102"/>
          <w:sz w:val="24"/>
          <w:szCs w:val="24"/>
          <w:lang w:val="lt-LT" w:eastAsia="lt-LT"/>
        </w:rPr>
        <w:t>v</w:t>
      </w:r>
      <w:r w:rsidR="00984D40" w:rsidRPr="00A05DDB">
        <w:rPr>
          <w:rFonts w:ascii="Times New Roman" w:hAnsi="Times New Roman" w:cs="Times New Roman"/>
          <w:w w:val="102"/>
          <w:sz w:val="24"/>
          <w:szCs w:val="24"/>
          <w:lang w:val="lt-LT" w:eastAsia="lt-LT"/>
        </w:rPr>
        <w:t xml:space="preserve">iešosios debesijos paslaugų </w:t>
      </w:r>
      <w:r w:rsidRPr="00A05DDB">
        <w:rPr>
          <w:rFonts w:ascii="Times New Roman" w:hAnsi="Times New Roman" w:cs="Times New Roman"/>
          <w:w w:val="102"/>
          <w:sz w:val="24"/>
          <w:szCs w:val="24"/>
          <w:lang w:val="lt-LT" w:eastAsia="lt-LT"/>
        </w:rPr>
        <w:t>gamintoj</w:t>
      </w:r>
      <w:r w:rsidR="00B861B0" w:rsidRPr="00A05DDB">
        <w:rPr>
          <w:rFonts w:ascii="Times New Roman" w:hAnsi="Times New Roman" w:cs="Times New Roman"/>
          <w:w w:val="102"/>
          <w:sz w:val="24"/>
          <w:szCs w:val="24"/>
          <w:lang w:val="lt-LT" w:eastAsia="lt-LT"/>
        </w:rPr>
        <w:t>o</w:t>
      </w:r>
      <w:r w:rsidR="00984D40" w:rsidRPr="00A05DDB">
        <w:rPr>
          <w:rFonts w:ascii="Times New Roman" w:hAnsi="Times New Roman" w:cs="Times New Roman"/>
          <w:w w:val="102"/>
          <w:sz w:val="24"/>
          <w:szCs w:val="24"/>
          <w:lang w:val="lt-LT" w:eastAsia="lt-LT"/>
        </w:rPr>
        <w:t xml:space="preserve"> platformo</w:t>
      </w:r>
      <w:r w:rsidR="00B861B0" w:rsidRPr="00A05DDB">
        <w:rPr>
          <w:rFonts w:ascii="Times New Roman" w:hAnsi="Times New Roman" w:cs="Times New Roman"/>
          <w:w w:val="102"/>
          <w:sz w:val="24"/>
          <w:szCs w:val="24"/>
          <w:lang w:val="lt-LT" w:eastAsia="lt-LT"/>
        </w:rPr>
        <w:t>j</w:t>
      </w:r>
      <w:r w:rsidR="00984D40" w:rsidRPr="00A05DDB">
        <w:rPr>
          <w:rFonts w:ascii="Times New Roman" w:hAnsi="Times New Roman" w:cs="Times New Roman"/>
          <w:w w:val="102"/>
          <w:sz w:val="24"/>
          <w:szCs w:val="24"/>
          <w:lang w:val="lt-LT" w:eastAsia="lt-LT"/>
        </w:rPr>
        <w:t>e</w:t>
      </w:r>
      <w:r w:rsidR="00BE5E86" w:rsidRPr="00A05DDB">
        <w:rPr>
          <w:rFonts w:ascii="Times New Roman" w:hAnsi="Times New Roman" w:cs="Times New Roman"/>
          <w:w w:val="102"/>
          <w:sz w:val="24"/>
          <w:szCs w:val="24"/>
          <w:lang w:val="lt-LT" w:eastAsia="lt-LT"/>
        </w:rPr>
        <w:t>,</w:t>
      </w:r>
      <w:r w:rsidR="00984D40" w:rsidRPr="00A05DDB">
        <w:rPr>
          <w:rFonts w:ascii="Times New Roman" w:hAnsi="Times New Roman" w:cs="Times New Roman"/>
          <w:w w:val="102"/>
          <w:sz w:val="24"/>
          <w:szCs w:val="24"/>
          <w:lang w:val="lt-LT" w:eastAsia="lt-LT"/>
        </w:rPr>
        <w:t xml:space="preserve"> priklausytų ir būtų valdomos </w:t>
      </w:r>
      <w:r w:rsidR="009E757B" w:rsidRPr="00A05DDB">
        <w:rPr>
          <w:rFonts w:ascii="Times New Roman" w:hAnsi="Times New Roman" w:cs="Times New Roman"/>
          <w:w w:val="102"/>
          <w:sz w:val="24"/>
          <w:szCs w:val="24"/>
          <w:lang w:val="lt-LT" w:eastAsia="lt-LT"/>
        </w:rPr>
        <w:t>VSSA</w:t>
      </w:r>
      <w:r w:rsidR="00B861B0" w:rsidRPr="00A05DDB">
        <w:rPr>
          <w:rFonts w:ascii="Times New Roman" w:hAnsi="Times New Roman" w:cs="Times New Roman"/>
          <w:w w:val="102"/>
          <w:sz w:val="24"/>
          <w:szCs w:val="24"/>
          <w:lang w:val="lt-LT" w:eastAsia="lt-LT"/>
        </w:rPr>
        <w:t>, o</w:t>
      </w:r>
      <w:r w:rsidR="00984D40" w:rsidRPr="00A05DDB">
        <w:rPr>
          <w:rFonts w:ascii="Times New Roman" w:hAnsi="Times New Roman" w:cs="Times New Roman"/>
          <w:w w:val="102"/>
          <w:sz w:val="24"/>
          <w:szCs w:val="24"/>
          <w:lang w:val="lt-LT" w:eastAsia="lt-LT"/>
        </w:rPr>
        <w:t xml:space="preserve"> </w:t>
      </w:r>
      <w:r w:rsidR="003314E4" w:rsidRPr="00A05DDB">
        <w:rPr>
          <w:rFonts w:ascii="Times New Roman" w:hAnsi="Times New Roman" w:cs="Times New Roman"/>
          <w:w w:val="102"/>
          <w:sz w:val="24"/>
          <w:szCs w:val="24"/>
          <w:lang w:val="lt-LT" w:eastAsia="lt-LT"/>
        </w:rPr>
        <w:t xml:space="preserve">VSSA </w:t>
      </w:r>
      <w:r w:rsidR="00984D40" w:rsidRPr="00A05DDB">
        <w:rPr>
          <w:rFonts w:ascii="Times New Roman" w:hAnsi="Times New Roman" w:cs="Times New Roman"/>
          <w:w w:val="102"/>
          <w:sz w:val="24"/>
          <w:szCs w:val="24"/>
          <w:lang w:val="lt-LT" w:eastAsia="lt-LT"/>
        </w:rPr>
        <w:t>turi turėti galimybę naudot</w:t>
      </w:r>
      <w:r w:rsidRPr="00A05DDB">
        <w:rPr>
          <w:rFonts w:ascii="Times New Roman" w:hAnsi="Times New Roman" w:cs="Times New Roman"/>
          <w:w w:val="102"/>
          <w:sz w:val="24"/>
          <w:szCs w:val="24"/>
          <w:lang w:val="lt-LT" w:eastAsia="lt-LT"/>
        </w:rPr>
        <w:t>i</w:t>
      </w:r>
      <w:r w:rsidR="00984D40" w:rsidRPr="00A05DDB">
        <w:rPr>
          <w:rFonts w:ascii="Times New Roman" w:hAnsi="Times New Roman" w:cs="Times New Roman"/>
          <w:w w:val="102"/>
          <w:sz w:val="24"/>
          <w:szCs w:val="24"/>
          <w:lang w:val="lt-LT" w:eastAsia="lt-LT"/>
        </w:rPr>
        <w:t xml:space="preserve"> teik</w:t>
      </w:r>
      <w:r w:rsidR="00B861B0" w:rsidRPr="00A05DDB">
        <w:rPr>
          <w:rFonts w:ascii="Times New Roman" w:hAnsi="Times New Roman" w:cs="Times New Roman"/>
          <w:w w:val="102"/>
          <w:sz w:val="24"/>
          <w:szCs w:val="24"/>
          <w:lang w:val="lt-LT" w:eastAsia="lt-LT"/>
        </w:rPr>
        <w:t>dama</w:t>
      </w:r>
      <w:r w:rsidR="00984D40" w:rsidRPr="00A05DDB">
        <w:rPr>
          <w:rFonts w:ascii="Times New Roman" w:hAnsi="Times New Roman" w:cs="Times New Roman"/>
          <w:w w:val="102"/>
          <w:sz w:val="24"/>
          <w:szCs w:val="24"/>
          <w:lang w:val="lt-LT" w:eastAsia="lt-LT"/>
        </w:rPr>
        <w:t xml:space="preserve"> paslaugas tiesiogiai, be </w:t>
      </w:r>
      <w:r w:rsidRPr="00A05DDB">
        <w:rPr>
          <w:rFonts w:ascii="Times New Roman" w:hAnsi="Times New Roman" w:cs="Times New Roman"/>
          <w:w w:val="102"/>
          <w:sz w:val="24"/>
          <w:szCs w:val="24"/>
          <w:lang w:val="lt-LT" w:eastAsia="lt-LT"/>
        </w:rPr>
        <w:t>Tiekėjo</w:t>
      </w:r>
      <w:r w:rsidR="00984D40" w:rsidRPr="00A05DDB">
        <w:rPr>
          <w:rFonts w:ascii="Times New Roman" w:hAnsi="Times New Roman" w:cs="Times New Roman"/>
          <w:w w:val="102"/>
          <w:sz w:val="24"/>
          <w:szCs w:val="24"/>
          <w:lang w:val="lt-LT" w:eastAsia="lt-LT"/>
        </w:rPr>
        <w:t xml:space="preserve"> įsi</w:t>
      </w:r>
      <w:r w:rsidR="00BD11A9" w:rsidRPr="00A05DDB">
        <w:rPr>
          <w:rFonts w:ascii="Times New Roman" w:hAnsi="Times New Roman" w:cs="Times New Roman"/>
          <w:w w:val="102"/>
          <w:sz w:val="24"/>
          <w:szCs w:val="24"/>
          <w:lang w:val="lt-LT" w:eastAsia="lt-LT"/>
        </w:rPr>
        <w:t>traukimo</w:t>
      </w:r>
      <w:r w:rsidR="00012ABB" w:rsidRPr="00A05DDB">
        <w:rPr>
          <w:rFonts w:ascii="Times New Roman" w:hAnsi="Times New Roman" w:cs="Times New Roman"/>
          <w:w w:val="102"/>
          <w:sz w:val="24"/>
          <w:szCs w:val="24"/>
          <w:lang w:val="lt-LT" w:eastAsia="lt-LT"/>
        </w:rPr>
        <w:t xml:space="preserve"> (betarpiškai)</w:t>
      </w:r>
      <w:r w:rsidR="00984D40" w:rsidRPr="00A05DDB">
        <w:rPr>
          <w:rFonts w:ascii="Times New Roman" w:hAnsi="Times New Roman" w:cs="Times New Roman"/>
          <w:w w:val="102"/>
          <w:sz w:val="24"/>
          <w:szCs w:val="24"/>
          <w:lang w:val="lt-LT" w:eastAsia="lt-LT"/>
        </w:rPr>
        <w:t xml:space="preserve">. </w:t>
      </w:r>
      <w:r w:rsidR="009E757B" w:rsidRPr="00A05DDB">
        <w:rPr>
          <w:rFonts w:ascii="Times New Roman" w:hAnsi="Times New Roman" w:cs="Times New Roman"/>
          <w:w w:val="102"/>
          <w:sz w:val="24"/>
          <w:szCs w:val="24"/>
          <w:lang w:val="lt-LT" w:eastAsia="lt-LT"/>
        </w:rPr>
        <w:t>VSSA</w:t>
      </w:r>
      <w:r w:rsidR="00984D40" w:rsidRPr="00A05DDB">
        <w:rPr>
          <w:rFonts w:ascii="Times New Roman" w:hAnsi="Times New Roman" w:cs="Times New Roman"/>
          <w:w w:val="102"/>
          <w:sz w:val="24"/>
          <w:szCs w:val="24"/>
          <w:lang w:val="lt-LT" w:eastAsia="lt-LT"/>
        </w:rPr>
        <w:t xml:space="preserve"> supranta pasidalintos atsakomybės modelį (</w:t>
      </w:r>
      <w:r w:rsidR="00193D81" w:rsidRPr="00A05DDB">
        <w:rPr>
          <w:rFonts w:ascii="Times New Roman" w:hAnsi="Times New Roman" w:cs="Times New Roman"/>
          <w:w w:val="102"/>
          <w:sz w:val="24"/>
          <w:szCs w:val="24"/>
          <w:lang w:val="lt-LT" w:eastAsia="lt-LT"/>
        </w:rPr>
        <w:t xml:space="preserve">angl. </w:t>
      </w:r>
      <w:r w:rsidR="00984D40" w:rsidRPr="00A05DDB">
        <w:rPr>
          <w:rFonts w:ascii="Times New Roman" w:hAnsi="Times New Roman" w:cs="Times New Roman"/>
          <w:i/>
          <w:iCs/>
          <w:w w:val="102"/>
          <w:sz w:val="24"/>
          <w:szCs w:val="24"/>
          <w:lang w:val="lt-LT" w:eastAsia="lt-LT"/>
        </w:rPr>
        <w:t>Shared responsibility model</w:t>
      </w:r>
      <w:r w:rsidR="00984D40" w:rsidRPr="00A05DDB">
        <w:rPr>
          <w:rFonts w:ascii="Times New Roman" w:hAnsi="Times New Roman" w:cs="Times New Roman"/>
          <w:w w:val="102"/>
          <w:sz w:val="24"/>
          <w:szCs w:val="24"/>
          <w:lang w:val="lt-LT" w:eastAsia="lt-LT"/>
        </w:rPr>
        <w:t>)</w:t>
      </w:r>
      <w:r w:rsidR="00BE5E86" w:rsidRPr="00A05DDB">
        <w:rPr>
          <w:rFonts w:ascii="Times New Roman" w:hAnsi="Times New Roman" w:cs="Times New Roman"/>
          <w:w w:val="102"/>
          <w:sz w:val="24"/>
          <w:szCs w:val="24"/>
          <w:lang w:val="lt-LT" w:eastAsia="lt-LT"/>
        </w:rPr>
        <w:t>,</w:t>
      </w:r>
      <w:r w:rsidR="00984D40" w:rsidRPr="00A05DDB">
        <w:rPr>
          <w:rFonts w:ascii="Times New Roman" w:hAnsi="Times New Roman" w:cs="Times New Roman"/>
          <w:w w:val="102"/>
          <w:sz w:val="24"/>
          <w:szCs w:val="24"/>
          <w:lang w:val="lt-LT" w:eastAsia="lt-LT"/>
        </w:rPr>
        <w:t xml:space="preserve"> nustatytą </w:t>
      </w:r>
      <w:r w:rsidR="00D97B47" w:rsidRPr="00A05DDB">
        <w:rPr>
          <w:rFonts w:ascii="Times New Roman" w:hAnsi="Times New Roman" w:cs="Times New Roman"/>
          <w:w w:val="102"/>
          <w:sz w:val="24"/>
          <w:szCs w:val="24"/>
          <w:lang w:val="lt-LT" w:eastAsia="lt-LT"/>
        </w:rPr>
        <w:t>v</w:t>
      </w:r>
      <w:r w:rsidR="00984D40" w:rsidRPr="00A05DDB">
        <w:rPr>
          <w:rFonts w:ascii="Times New Roman" w:hAnsi="Times New Roman" w:cs="Times New Roman"/>
          <w:w w:val="102"/>
          <w:sz w:val="24"/>
          <w:szCs w:val="24"/>
          <w:lang w:val="lt-LT" w:eastAsia="lt-LT"/>
        </w:rPr>
        <w:t xml:space="preserve">iešosios debesijos paslaugų </w:t>
      </w:r>
      <w:r w:rsidRPr="00A05DDB">
        <w:rPr>
          <w:rFonts w:ascii="Times New Roman" w:hAnsi="Times New Roman" w:cs="Times New Roman"/>
          <w:w w:val="102"/>
          <w:sz w:val="24"/>
          <w:szCs w:val="24"/>
          <w:lang w:val="lt-LT" w:eastAsia="lt-LT"/>
        </w:rPr>
        <w:t>gamintoj</w:t>
      </w:r>
      <w:r w:rsidR="00B861B0" w:rsidRPr="00A05DDB">
        <w:rPr>
          <w:rFonts w:ascii="Times New Roman" w:hAnsi="Times New Roman" w:cs="Times New Roman"/>
          <w:w w:val="102"/>
          <w:sz w:val="24"/>
          <w:szCs w:val="24"/>
          <w:lang w:val="lt-LT" w:eastAsia="lt-LT"/>
        </w:rPr>
        <w:t xml:space="preserve">o platformoje. </w:t>
      </w:r>
      <w:r w:rsidR="00287948" w:rsidRPr="00A05DDB">
        <w:rPr>
          <w:rFonts w:ascii="Times New Roman" w:hAnsi="Times New Roman" w:cs="Times New Roman"/>
          <w:w w:val="102"/>
          <w:sz w:val="24"/>
          <w:szCs w:val="24"/>
          <w:lang w:val="lt-LT" w:eastAsia="lt-LT"/>
        </w:rPr>
        <w:t>VSSA</w:t>
      </w:r>
      <w:r w:rsidR="00984D40" w:rsidRPr="00A05DDB">
        <w:rPr>
          <w:rFonts w:ascii="Times New Roman" w:hAnsi="Times New Roman" w:cs="Times New Roman"/>
          <w:w w:val="102"/>
          <w:sz w:val="24"/>
          <w:szCs w:val="24"/>
          <w:lang w:val="lt-LT" w:eastAsia="lt-LT"/>
        </w:rPr>
        <w:t xml:space="preserve"> </w:t>
      </w:r>
      <w:r w:rsidR="00B861B0" w:rsidRPr="00A05DDB">
        <w:rPr>
          <w:rFonts w:ascii="Times New Roman" w:hAnsi="Times New Roman" w:cs="Times New Roman"/>
          <w:w w:val="102"/>
          <w:sz w:val="24"/>
          <w:szCs w:val="24"/>
          <w:lang w:val="lt-LT" w:eastAsia="lt-LT"/>
        </w:rPr>
        <w:t xml:space="preserve">būtų </w:t>
      </w:r>
      <w:r w:rsidR="00984D40" w:rsidRPr="00A05DDB">
        <w:rPr>
          <w:rFonts w:ascii="Times New Roman" w:hAnsi="Times New Roman" w:cs="Times New Roman"/>
          <w:w w:val="102"/>
          <w:sz w:val="24"/>
          <w:szCs w:val="24"/>
          <w:lang w:val="lt-LT" w:eastAsia="lt-LT"/>
        </w:rPr>
        <w:t>atsakinga už tai, kaip tos paslaugos yra naudojamos</w:t>
      </w:r>
      <w:r w:rsidR="00B861B0" w:rsidRPr="00A05DDB">
        <w:rPr>
          <w:rFonts w:ascii="Times New Roman" w:hAnsi="Times New Roman" w:cs="Times New Roman"/>
          <w:w w:val="102"/>
          <w:sz w:val="24"/>
          <w:szCs w:val="24"/>
          <w:lang w:val="lt-LT" w:eastAsia="lt-LT"/>
        </w:rPr>
        <w:t xml:space="preserve">, o </w:t>
      </w:r>
      <w:r w:rsidRPr="00A05DDB">
        <w:rPr>
          <w:rFonts w:ascii="Times New Roman" w:hAnsi="Times New Roman" w:cs="Times New Roman"/>
          <w:w w:val="102"/>
          <w:sz w:val="24"/>
          <w:szCs w:val="24"/>
          <w:lang w:val="lt-LT" w:eastAsia="lt-LT"/>
        </w:rPr>
        <w:t>Tiekėjas</w:t>
      </w:r>
      <w:r w:rsidR="00984D40" w:rsidRPr="00A05DDB">
        <w:rPr>
          <w:rFonts w:ascii="Times New Roman" w:hAnsi="Times New Roman" w:cs="Times New Roman"/>
          <w:w w:val="102"/>
          <w:sz w:val="24"/>
          <w:szCs w:val="24"/>
          <w:lang w:val="lt-LT" w:eastAsia="lt-LT"/>
        </w:rPr>
        <w:t xml:space="preserve"> </w:t>
      </w:r>
      <w:r w:rsidR="00B861B0" w:rsidRPr="00A05DDB">
        <w:rPr>
          <w:rFonts w:ascii="Times New Roman" w:hAnsi="Times New Roman" w:cs="Times New Roman"/>
          <w:w w:val="102"/>
          <w:sz w:val="24"/>
          <w:szCs w:val="24"/>
          <w:lang w:val="lt-LT" w:eastAsia="lt-LT"/>
        </w:rPr>
        <w:t xml:space="preserve">būtų </w:t>
      </w:r>
      <w:r w:rsidR="00984D40" w:rsidRPr="00A05DDB">
        <w:rPr>
          <w:rFonts w:ascii="Times New Roman" w:hAnsi="Times New Roman" w:cs="Times New Roman"/>
          <w:w w:val="102"/>
          <w:sz w:val="24"/>
          <w:szCs w:val="24"/>
          <w:lang w:val="lt-LT" w:eastAsia="lt-LT"/>
        </w:rPr>
        <w:t>atsakingas už tiesiogiai teikiamas paslaugas</w:t>
      </w:r>
      <w:r w:rsidR="00C95E23" w:rsidRPr="00A05DDB">
        <w:rPr>
          <w:rFonts w:ascii="Times New Roman" w:hAnsi="Times New Roman" w:cs="Times New Roman"/>
          <w:w w:val="102"/>
          <w:sz w:val="24"/>
          <w:szCs w:val="24"/>
          <w:lang w:val="lt-LT" w:eastAsia="lt-LT"/>
        </w:rPr>
        <w:t>,</w:t>
      </w:r>
      <w:r w:rsidR="00984D40" w:rsidRPr="00A05DDB">
        <w:rPr>
          <w:rFonts w:ascii="Times New Roman" w:hAnsi="Times New Roman" w:cs="Times New Roman"/>
          <w:w w:val="102"/>
          <w:sz w:val="24"/>
          <w:szCs w:val="24"/>
          <w:lang w:val="lt-LT" w:eastAsia="lt-LT"/>
        </w:rPr>
        <w:t xml:space="preserve"> pa</w:t>
      </w:r>
      <w:r w:rsidR="00B861B0" w:rsidRPr="00A05DDB">
        <w:rPr>
          <w:rFonts w:ascii="Times New Roman" w:hAnsi="Times New Roman" w:cs="Times New Roman"/>
          <w:w w:val="102"/>
          <w:sz w:val="24"/>
          <w:szCs w:val="24"/>
          <w:lang w:val="lt-LT" w:eastAsia="lt-LT"/>
        </w:rPr>
        <w:t>dėtų</w:t>
      </w:r>
      <w:r w:rsidR="00984D40" w:rsidRPr="00A05DDB">
        <w:rPr>
          <w:rFonts w:ascii="Times New Roman" w:hAnsi="Times New Roman" w:cs="Times New Roman"/>
          <w:w w:val="102"/>
          <w:sz w:val="24"/>
          <w:szCs w:val="24"/>
          <w:lang w:val="lt-LT" w:eastAsia="lt-LT"/>
        </w:rPr>
        <w:t xml:space="preserve"> </w:t>
      </w:r>
      <w:r w:rsidR="009E757B" w:rsidRPr="00A05DDB">
        <w:rPr>
          <w:rFonts w:ascii="Times New Roman" w:hAnsi="Times New Roman" w:cs="Times New Roman"/>
          <w:w w:val="102"/>
          <w:sz w:val="24"/>
          <w:szCs w:val="24"/>
          <w:lang w:val="lt-LT" w:eastAsia="lt-LT"/>
        </w:rPr>
        <w:t>VSSA</w:t>
      </w:r>
      <w:r w:rsidR="00984D40" w:rsidRPr="00A05DDB">
        <w:rPr>
          <w:rFonts w:ascii="Times New Roman" w:hAnsi="Times New Roman" w:cs="Times New Roman"/>
          <w:w w:val="102"/>
          <w:sz w:val="24"/>
          <w:szCs w:val="24"/>
          <w:lang w:val="lt-LT" w:eastAsia="lt-LT"/>
        </w:rPr>
        <w:t xml:space="preserve"> </w:t>
      </w:r>
      <w:r w:rsidR="00C95E23" w:rsidRPr="00A05DDB">
        <w:rPr>
          <w:rFonts w:ascii="Times New Roman" w:hAnsi="Times New Roman" w:cs="Times New Roman"/>
          <w:w w:val="102"/>
          <w:sz w:val="24"/>
          <w:szCs w:val="24"/>
          <w:lang w:val="lt-LT" w:eastAsia="lt-LT"/>
        </w:rPr>
        <w:t>apskaityti</w:t>
      </w:r>
      <w:r w:rsidR="0035002C" w:rsidRPr="00A05DDB">
        <w:rPr>
          <w:rFonts w:ascii="Times New Roman" w:hAnsi="Times New Roman" w:cs="Times New Roman"/>
          <w:w w:val="102"/>
          <w:sz w:val="24"/>
          <w:szCs w:val="24"/>
          <w:lang w:val="lt-LT" w:eastAsia="lt-LT"/>
        </w:rPr>
        <w:t xml:space="preserve"> paslaugas</w:t>
      </w:r>
      <w:r w:rsidR="00C95E23" w:rsidRPr="00A05DDB">
        <w:rPr>
          <w:rFonts w:ascii="Times New Roman" w:hAnsi="Times New Roman" w:cs="Times New Roman"/>
          <w:w w:val="102"/>
          <w:sz w:val="24"/>
          <w:szCs w:val="24"/>
          <w:lang w:val="lt-LT" w:eastAsia="lt-LT"/>
        </w:rPr>
        <w:t xml:space="preserve"> ir </w:t>
      </w:r>
      <w:r w:rsidR="00984D40" w:rsidRPr="00A05DDB">
        <w:rPr>
          <w:rFonts w:ascii="Times New Roman" w:hAnsi="Times New Roman" w:cs="Times New Roman"/>
          <w:w w:val="102"/>
          <w:sz w:val="24"/>
          <w:szCs w:val="24"/>
          <w:lang w:val="lt-LT" w:eastAsia="lt-LT"/>
        </w:rPr>
        <w:t xml:space="preserve">naudoti </w:t>
      </w:r>
      <w:r w:rsidR="00EB19E3" w:rsidRPr="00A05DDB">
        <w:rPr>
          <w:rFonts w:ascii="Times New Roman" w:hAnsi="Times New Roman" w:cs="Times New Roman"/>
          <w:w w:val="102"/>
          <w:sz w:val="24"/>
          <w:szCs w:val="24"/>
          <w:lang w:val="lt-LT" w:eastAsia="lt-LT"/>
        </w:rPr>
        <w:t xml:space="preserve">(taikyti) </w:t>
      </w:r>
      <w:r w:rsidR="00984D40" w:rsidRPr="00A05DDB">
        <w:rPr>
          <w:rFonts w:ascii="Times New Roman" w:hAnsi="Times New Roman" w:cs="Times New Roman"/>
          <w:w w:val="102"/>
          <w:sz w:val="24"/>
          <w:szCs w:val="24"/>
          <w:lang w:val="lt-LT" w:eastAsia="lt-LT"/>
        </w:rPr>
        <w:t>viešosios debesijos technologijas</w:t>
      </w:r>
      <w:r w:rsidR="00541077" w:rsidRPr="00A05DDB">
        <w:rPr>
          <w:rFonts w:ascii="Times New Roman" w:hAnsi="Times New Roman" w:cs="Times New Roman"/>
          <w:w w:val="102"/>
          <w:sz w:val="24"/>
          <w:szCs w:val="24"/>
          <w:lang w:val="lt-LT" w:eastAsia="lt-LT"/>
        </w:rPr>
        <w:t>.</w:t>
      </w:r>
    </w:p>
    <w:p w14:paraId="4BA5AC22" w14:textId="77777777" w:rsidR="00D36DF0" w:rsidRPr="00A05DDB" w:rsidRDefault="00D36DF0" w:rsidP="0083631C">
      <w:pPr>
        <w:pStyle w:val="ListParagraph"/>
        <w:tabs>
          <w:tab w:val="left" w:pos="993"/>
        </w:tabs>
        <w:suppressAutoHyphens/>
        <w:autoSpaceDN w:val="0"/>
        <w:spacing w:after="0" w:line="240" w:lineRule="auto"/>
        <w:ind w:left="567"/>
        <w:contextualSpacing w:val="0"/>
        <w:jc w:val="both"/>
        <w:textAlignment w:val="baseline"/>
        <w:rPr>
          <w:rFonts w:ascii="Times New Roman" w:hAnsi="Times New Roman" w:cs="Times New Roman"/>
          <w:w w:val="102"/>
          <w:sz w:val="24"/>
          <w:szCs w:val="24"/>
          <w:lang w:val="lt-LT" w:eastAsia="lt-LT"/>
        </w:rPr>
      </w:pPr>
    </w:p>
    <w:p w14:paraId="78DE2CE2" w14:textId="0BC66DA4" w:rsidR="00D36DF0" w:rsidRPr="00A05DDB" w:rsidRDefault="00C80A4D" w:rsidP="003F35AF">
      <w:pPr>
        <w:pStyle w:val="ListParagraph"/>
        <w:numPr>
          <w:ilvl w:val="0"/>
          <w:numId w:val="2"/>
        </w:numPr>
        <w:tabs>
          <w:tab w:val="left" w:pos="567"/>
        </w:tabs>
        <w:spacing w:after="0" w:line="240" w:lineRule="auto"/>
        <w:ind w:left="0" w:firstLine="0"/>
        <w:contextualSpacing w:val="0"/>
        <w:jc w:val="center"/>
        <w:rPr>
          <w:rFonts w:ascii="Times New Roman" w:hAnsi="Times New Roman" w:cs="Times New Roman"/>
          <w:b/>
          <w:bCs/>
          <w:sz w:val="24"/>
          <w:szCs w:val="24"/>
          <w:lang w:val="lt-LT"/>
        </w:rPr>
      </w:pPr>
      <w:r w:rsidRPr="00A05DDB">
        <w:rPr>
          <w:rFonts w:ascii="Times New Roman" w:hAnsi="Times New Roman" w:cs="Times New Roman"/>
          <w:b/>
          <w:bCs/>
          <w:sz w:val="24"/>
          <w:szCs w:val="24"/>
          <w:lang w:val="lt-LT"/>
        </w:rPr>
        <w:t>BENDRI</w:t>
      </w:r>
      <w:r w:rsidR="00D374F3" w:rsidRPr="00A05DDB">
        <w:rPr>
          <w:rFonts w:ascii="Times New Roman" w:hAnsi="Times New Roman" w:cs="Times New Roman"/>
          <w:b/>
          <w:bCs/>
          <w:sz w:val="24"/>
          <w:szCs w:val="24"/>
          <w:lang w:val="lt-LT"/>
        </w:rPr>
        <w:t>EJI</w:t>
      </w:r>
      <w:r w:rsidRPr="00A05DDB">
        <w:rPr>
          <w:rFonts w:ascii="Times New Roman" w:hAnsi="Times New Roman" w:cs="Times New Roman"/>
          <w:b/>
          <w:bCs/>
          <w:sz w:val="24"/>
          <w:szCs w:val="24"/>
          <w:lang w:val="lt-LT"/>
        </w:rPr>
        <w:t xml:space="preserve"> </w:t>
      </w:r>
      <w:r w:rsidR="00B0551A" w:rsidRPr="00A05DDB">
        <w:rPr>
          <w:rFonts w:ascii="Times New Roman" w:hAnsi="Times New Roman" w:cs="Times New Roman"/>
          <w:b/>
          <w:bCs/>
          <w:sz w:val="24"/>
          <w:szCs w:val="24"/>
          <w:lang w:val="lt-LT"/>
        </w:rPr>
        <w:t>REIKALAVIMAI VIEŠOSIOS DEBESIJOS PASLAUGŲ TIEKĖJUI</w:t>
      </w:r>
    </w:p>
    <w:p w14:paraId="4739B5D5" w14:textId="77777777" w:rsidR="006C04E5" w:rsidRPr="00A05DDB" w:rsidRDefault="006C04E5" w:rsidP="003F35AF">
      <w:pPr>
        <w:tabs>
          <w:tab w:val="left" w:pos="993"/>
        </w:tabs>
        <w:suppressAutoHyphens/>
        <w:autoSpaceDN w:val="0"/>
        <w:spacing w:after="0" w:line="240" w:lineRule="auto"/>
        <w:jc w:val="both"/>
        <w:textAlignment w:val="baseline"/>
        <w:rPr>
          <w:rFonts w:ascii="Times New Roman" w:hAnsi="Times New Roman" w:cs="Times New Roman"/>
          <w:w w:val="102"/>
          <w:sz w:val="24"/>
          <w:szCs w:val="24"/>
          <w:lang w:val="lt-LT" w:eastAsia="lt-LT"/>
        </w:rPr>
      </w:pPr>
    </w:p>
    <w:p w14:paraId="14863C87" w14:textId="77777777" w:rsidR="009D0613" w:rsidRPr="00A05DDB" w:rsidRDefault="009D0613" w:rsidP="009D0613">
      <w:pPr>
        <w:pStyle w:val="ListParagraph"/>
        <w:numPr>
          <w:ilvl w:val="1"/>
          <w:numId w:val="2"/>
        </w:numPr>
        <w:tabs>
          <w:tab w:val="left" w:pos="993"/>
        </w:tabs>
        <w:suppressAutoHyphens/>
        <w:autoSpaceDN w:val="0"/>
        <w:spacing w:after="0" w:line="240" w:lineRule="auto"/>
        <w:ind w:left="0" w:firstLine="567"/>
        <w:jc w:val="both"/>
        <w:textAlignment w:val="baseline"/>
        <w:rPr>
          <w:rFonts w:ascii="Times New Roman" w:hAnsi="Times New Roman" w:cs="Times New Roman"/>
          <w:lang w:val="lt-LT" w:eastAsia="lt-LT"/>
        </w:rPr>
      </w:pPr>
      <w:r w:rsidRPr="00A05DDB">
        <w:rPr>
          <w:rFonts w:ascii="Times New Roman" w:hAnsi="Times New Roman" w:cs="Times New Roman"/>
          <w:w w:val="102"/>
          <w:sz w:val="24"/>
          <w:szCs w:val="24"/>
          <w:lang w:val="lt-LT" w:eastAsia="lt-LT"/>
        </w:rPr>
        <w:t>Tiekėjas turi užtikrinti galimybę, kad siūlomos viešosios debesijos paslaugų gamintojo platformos aplinka atitiktų šiuos reikalavimus:</w:t>
      </w:r>
    </w:p>
    <w:p w14:paraId="5CEA4A76" w14:textId="77777777" w:rsidR="0098581F" w:rsidRPr="00A05DDB" w:rsidRDefault="0098581F" w:rsidP="0098581F">
      <w:pPr>
        <w:pStyle w:val="ListParagraph"/>
        <w:numPr>
          <w:ilvl w:val="2"/>
          <w:numId w:val="2"/>
        </w:numPr>
        <w:tabs>
          <w:tab w:val="left" w:pos="993"/>
        </w:tabs>
        <w:suppressAutoHyphens/>
        <w:autoSpaceDN w:val="0"/>
        <w:spacing w:after="0" w:line="240" w:lineRule="auto"/>
        <w:ind w:left="0" w:firstLine="567"/>
        <w:jc w:val="both"/>
        <w:textAlignment w:val="baseline"/>
        <w:rPr>
          <w:rFonts w:ascii="Times New Roman" w:hAnsi="Times New Roman" w:cs="Times New Roman"/>
          <w:lang w:val="lt-LT" w:eastAsia="lt-LT"/>
        </w:rPr>
      </w:pPr>
      <w:r w:rsidRPr="00A05DDB">
        <w:rPr>
          <w:rFonts w:ascii="Times New Roman" w:hAnsi="Times New Roman" w:cs="Times New Roman"/>
          <w:w w:val="102"/>
          <w:sz w:val="24"/>
          <w:szCs w:val="24"/>
          <w:lang w:val="lt-LT" w:eastAsia="lt-LT"/>
        </w:rPr>
        <w:t>Greitis – turi būti realizuota galimybė, kad IT resursai galutiniam vartotojui būtų pateikiami per kelias minutes (ne daugiau kaip per 10 (dešimt) min.), o ne savaites/mėnesius taikant tradicinį įsigijimo modelį;</w:t>
      </w:r>
    </w:p>
    <w:p w14:paraId="23377C3E" w14:textId="77777777" w:rsidR="0098581F" w:rsidRPr="00A05DDB" w:rsidRDefault="0098581F" w:rsidP="0098581F">
      <w:pPr>
        <w:pStyle w:val="ListParagraph"/>
        <w:numPr>
          <w:ilvl w:val="2"/>
          <w:numId w:val="2"/>
        </w:numPr>
        <w:tabs>
          <w:tab w:val="left" w:pos="993"/>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A05DDB">
        <w:rPr>
          <w:rFonts w:ascii="Times New Roman" w:hAnsi="Times New Roman" w:cs="Times New Roman"/>
          <w:w w:val="102"/>
          <w:sz w:val="24"/>
          <w:szCs w:val="24"/>
          <w:lang w:val="lt-LT" w:eastAsia="lt-LT"/>
        </w:rPr>
        <w:t>Inovatyvumas – turi būti suteikiama galimybė naudotis naujausiomis technologijomis tuo metu esančiomis rinkoje;</w:t>
      </w:r>
    </w:p>
    <w:p w14:paraId="1CC79E7B" w14:textId="0275790C" w:rsidR="006362FC" w:rsidRPr="00A05DDB" w:rsidRDefault="006362FC" w:rsidP="2A56A608">
      <w:pPr>
        <w:pStyle w:val="ListParagraph"/>
        <w:numPr>
          <w:ilvl w:val="2"/>
          <w:numId w:val="2"/>
        </w:numPr>
        <w:tabs>
          <w:tab w:val="left" w:pos="993"/>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A05DDB">
        <w:rPr>
          <w:rFonts w:ascii="Times New Roman" w:hAnsi="Times New Roman" w:cs="Times New Roman"/>
          <w:w w:val="102"/>
          <w:sz w:val="24"/>
          <w:szCs w:val="24"/>
          <w:lang w:val="lt-LT" w:eastAsia="lt-LT"/>
        </w:rPr>
        <w:t xml:space="preserve">Lankstus apmokėjimo modelis – </w:t>
      </w:r>
      <w:r w:rsidR="0098581F" w:rsidRPr="00A05DDB">
        <w:rPr>
          <w:rFonts w:ascii="Times New Roman" w:hAnsi="Times New Roman" w:cs="Times New Roman"/>
          <w:w w:val="102"/>
          <w:sz w:val="24"/>
          <w:szCs w:val="24"/>
          <w:lang w:val="lt-LT" w:eastAsia="lt-LT"/>
        </w:rPr>
        <w:t xml:space="preserve">turi būti </w:t>
      </w:r>
      <w:r w:rsidR="00103FF5" w:rsidRPr="00A05DDB">
        <w:rPr>
          <w:rFonts w:ascii="Times New Roman" w:hAnsi="Times New Roman" w:cs="Times New Roman"/>
          <w:w w:val="102"/>
          <w:sz w:val="24"/>
          <w:szCs w:val="24"/>
          <w:lang w:val="lt-LT" w:eastAsia="lt-LT"/>
        </w:rPr>
        <w:t xml:space="preserve">galimybė </w:t>
      </w:r>
      <w:r w:rsidRPr="00A05DDB">
        <w:rPr>
          <w:rFonts w:ascii="Times New Roman" w:hAnsi="Times New Roman" w:cs="Times New Roman"/>
          <w:w w:val="102"/>
          <w:sz w:val="24"/>
          <w:szCs w:val="24"/>
          <w:lang w:val="lt-LT" w:eastAsia="lt-LT"/>
        </w:rPr>
        <w:t>mok</w:t>
      </w:r>
      <w:r w:rsidR="00103FF5" w:rsidRPr="00A05DDB">
        <w:rPr>
          <w:rFonts w:ascii="Times New Roman" w:hAnsi="Times New Roman" w:cs="Times New Roman"/>
          <w:w w:val="102"/>
          <w:sz w:val="24"/>
          <w:szCs w:val="24"/>
          <w:lang w:val="lt-LT" w:eastAsia="lt-LT"/>
        </w:rPr>
        <w:t xml:space="preserve">ėti </w:t>
      </w:r>
      <w:r w:rsidRPr="00A05DDB">
        <w:rPr>
          <w:rFonts w:ascii="Times New Roman" w:hAnsi="Times New Roman" w:cs="Times New Roman"/>
          <w:w w:val="102"/>
          <w:sz w:val="24"/>
          <w:szCs w:val="24"/>
          <w:lang w:val="lt-LT" w:eastAsia="lt-LT"/>
        </w:rPr>
        <w:t>už per nustatytą laikotarpį naudotus IT resursus (</w:t>
      </w:r>
      <w:r w:rsidR="00F14E0A" w:rsidRPr="00A05DDB">
        <w:rPr>
          <w:rFonts w:ascii="Times New Roman" w:hAnsi="Times New Roman" w:cs="Times New Roman"/>
          <w:sz w:val="24"/>
          <w:szCs w:val="24"/>
          <w:lang w:val="lt-LT" w:eastAsia="lt-LT"/>
        </w:rPr>
        <w:t xml:space="preserve">angl. </w:t>
      </w:r>
      <w:r w:rsidR="00357DD6" w:rsidRPr="00A05DDB">
        <w:rPr>
          <w:rFonts w:ascii="Times New Roman" w:hAnsi="Times New Roman" w:cs="Times New Roman"/>
          <w:i/>
          <w:iCs/>
          <w:sz w:val="24"/>
          <w:szCs w:val="24"/>
          <w:lang w:val="lt-LT" w:eastAsia="lt-LT"/>
        </w:rPr>
        <w:t>P</w:t>
      </w:r>
      <w:r w:rsidRPr="00A05DDB">
        <w:rPr>
          <w:rFonts w:ascii="Times New Roman" w:hAnsi="Times New Roman" w:cs="Times New Roman"/>
          <w:i/>
          <w:iCs/>
          <w:w w:val="102"/>
          <w:sz w:val="24"/>
          <w:szCs w:val="24"/>
          <w:lang w:val="lt-LT" w:eastAsia="lt-LT"/>
        </w:rPr>
        <w:t>ay-</w:t>
      </w:r>
      <w:r w:rsidR="003122BB" w:rsidRPr="00A05DDB">
        <w:rPr>
          <w:rFonts w:ascii="Times New Roman" w:hAnsi="Times New Roman" w:cs="Times New Roman"/>
          <w:i/>
          <w:iCs/>
          <w:w w:val="102"/>
          <w:sz w:val="24"/>
          <w:szCs w:val="24"/>
          <w:lang w:val="lt-LT" w:eastAsia="lt-LT"/>
        </w:rPr>
        <w:t>as-you</w:t>
      </w:r>
      <w:r w:rsidRPr="00A05DDB">
        <w:rPr>
          <w:rFonts w:ascii="Times New Roman" w:hAnsi="Times New Roman" w:cs="Times New Roman"/>
          <w:i/>
          <w:iCs/>
          <w:w w:val="102"/>
          <w:sz w:val="24"/>
          <w:szCs w:val="24"/>
          <w:lang w:val="lt-LT" w:eastAsia="lt-LT"/>
        </w:rPr>
        <w:t>-</w:t>
      </w:r>
      <w:r w:rsidR="00A513E9" w:rsidRPr="00A05DDB">
        <w:rPr>
          <w:rFonts w:ascii="Times New Roman" w:hAnsi="Times New Roman" w:cs="Times New Roman"/>
          <w:i/>
          <w:iCs/>
          <w:w w:val="102"/>
          <w:sz w:val="24"/>
          <w:szCs w:val="24"/>
          <w:lang w:val="lt-LT" w:eastAsia="lt-LT"/>
        </w:rPr>
        <w:t>go</w:t>
      </w:r>
      <w:r w:rsidRPr="00A05DDB">
        <w:rPr>
          <w:rFonts w:ascii="Times New Roman" w:hAnsi="Times New Roman" w:cs="Times New Roman"/>
          <w:w w:val="102"/>
          <w:sz w:val="24"/>
          <w:szCs w:val="24"/>
          <w:lang w:val="lt-LT" w:eastAsia="lt-LT"/>
        </w:rPr>
        <w:t>)</w:t>
      </w:r>
      <w:r w:rsidR="00F14E0A" w:rsidRPr="00A05DDB">
        <w:rPr>
          <w:rFonts w:ascii="Times New Roman" w:hAnsi="Times New Roman" w:cs="Times New Roman"/>
          <w:sz w:val="24"/>
          <w:szCs w:val="24"/>
          <w:lang w:val="lt-LT" w:eastAsia="lt-LT"/>
        </w:rPr>
        <w:t xml:space="preserve"> </w:t>
      </w:r>
      <w:r w:rsidR="00911519" w:rsidRPr="00A05DDB">
        <w:rPr>
          <w:rFonts w:ascii="Times New Roman" w:hAnsi="Times New Roman" w:cs="Times New Roman"/>
          <w:sz w:val="24"/>
          <w:szCs w:val="24"/>
          <w:lang w:val="lt-LT" w:eastAsia="lt-LT"/>
        </w:rPr>
        <w:t>i</w:t>
      </w:r>
      <w:r w:rsidR="00647B75" w:rsidRPr="00A05DDB">
        <w:rPr>
          <w:rFonts w:ascii="Times New Roman" w:hAnsi="Times New Roman" w:cs="Times New Roman"/>
          <w:sz w:val="24"/>
          <w:szCs w:val="24"/>
          <w:lang w:val="lt-LT" w:eastAsia="lt-LT"/>
        </w:rPr>
        <w:t xml:space="preserve">r </w:t>
      </w:r>
      <w:r w:rsidR="0098581F" w:rsidRPr="00A05DDB">
        <w:rPr>
          <w:rFonts w:ascii="Times New Roman" w:hAnsi="Times New Roman" w:cs="Times New Roman"/>
          <w:sz w:val="24"/>
          <w:szCs w:val="24"/>
          <w:lang w:val="lt-LT" w:eastAsia="lt-LT"/>
        </w:rPr>
        <w:t xml:space="preserve">turi būti </w:t>
      </w:r>
      <w:r w:rsidR="00180839" w:rsidRPr="00A05DDB">
        <w:rPr>
          <w:rFonts w:ascii="Times New Roman" w:hAnsi="Times New Roman" w:cs="Times New Roman"/>
          <w:sz w:val="24"/>
          <w:szCs w:val="24"/>
          <w:lang w:val="lt-LT" w:eastAsia="lt-LT"/>
        </w:rPr>
        <w:t xml:space="preserve">galimybė </w:t>
      </w:r>
      <w:r w:rsidR="007B22E8" w:rsidRPr="00A05DDB">
        <w:rPr>
          <w:rFonts w:ascii="Times New Roman" w:hAnsi="Times New Roman" w:cs="Times New Roman"/>
          <w:sz w:val="24"/>
          <w:szCs w:val="24"/>
          <w:lang w:val="lt-LT" w:eastAsia="lt-LT"/>
        </w:rPr>
        <w:t>iš anksto užsakyt</w:t>
      </w:r>
      <w:r w:rsidR="00C9089E" w:rsidRPr="00A05DDB">
        <w:rPr>
          <w:rFonts w:ascii="Times New Roman" w:hAnsi="Times New Roman" w:cs="Times New Roman"/>
          <w:sz w:val="24"/>
          <w:szCs w:val="24"/>
          <w:lang w:val="lt-LT" w:eastAsia="lt-LT"/>
        </w:rPr>
        <w:t>i</w:t>
      </w:r>
      <w:r w:rsidR="0047123B" w:rsidRPr="00A05DDB">
        <w:rPr>
          <w:rFonts w:ascii="Times New Roman" w:hAnsi="Times New Roman" w:cs="Times New Roman"/>
          <w:sz w:val="24"/>
          <w:szCs w:val="24"/>
          <w:lang w:val="lt-LT" w:eastAsia="lt-LT"/>
        </w:rPr>
        <w:t xml:space="preserve"> resursus</w:t>
      </w:r>
      <w:r w:rsidR="00AE6307" w:rsidRPr="00A05DDB">
        <w:rPr>
          <w:rFonts w:ascii="Times New Roman" w:hAnsi="Times New Roman" w:cs="Times New Roman"/>
          <w:sz w:val="24"/>
          <w:szCs w:val="24"/>
          <w:lang w:val="lt-LT" w:eastAsia="lt-LT"/>
        </w:rPr>
        <w:t xml:space="preserve"> pagal iš anksto nustatytą kainą</w:t>
      </w:r>
      <w:r w:rsidR="00133411" w:rsidRPr="00A05DDB">
        <w:rPr>
          <w:rFonts w:ascii="Times New Roman" w:hAnsi="Times New Roman" w:cs="Times New Roman"/>
          <w:sz w:val="24"/>
          <w:szCs w:val="24"/>
          <w:lang w:val="lt-LT" w:eastAsia="lt-LT"/>
        </w:rPr>
        <w:t xml:space="preserve"> (angl. </w:t>
      </w:r>
      <w:r w:rsidR="00133411" w:rsidRPr="00A05DDB">
        <w:rPr>
          <w:rFonts w:ascii="Times New Roman" w:hAnsi="Times New Roman" w:cs="Times New Roman"/>
          <w:i/>
          <w:iCs/>
          <w:sz w:val="24"/>
          <w:szCs w:val="24"/>
          <w:lang w:val="lt-LT"/>
        </w:rPr>
        <w:t>Reservations)</w:t>
      </w:r>
      <w:r w:rsidRPr="00A05DDB">
        <w:rPr>
          <w:rFonts w:ascii="Times New Roman" w:hAnsi="Times New Roman" w:cs="Times New Roman"/>
          <w:w w:val="102"/>
          <w:sz w:val="24"/>
          <w:szCs w:val="24"/>
          <w:lang w:val="lt-LT" w:eastAsia="lt-LT"/>
        </w:rPr>
        <w:t>;</w:t>
      </w:r>
    </w:p>
    <w:p w14:paraId="348F6314" w14:textId="77777777" w:rsidR="00B16E44" w:rsidRPr="00A05DDB" w:rsidRDefault="00B16E44" w:rsidP="00B16E44">
      <w:pPr>
        <w:pStyle w:val="ListParagraph"/>
        <w:numPr>
          <w:ilvl w:val="2"/>
          <w:numId w:val="2"/>
        </w:numPr>
        <w:tabs>
          <w:tab w:val="left" w:pos="993"/>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A05DDB">
        <w:rPr>
          <w:rFonts w:ascii="Times New Roman" w:hAnsi="Times New Roman" w:cs="Times New Roman"/>
          <w:w w:val="102"/>
          <w:sz w:val="24"/>
          <w:szCs w:val="24"/>
          <w:lang w:val="lt-LT" w:eastAsia="lt-LT"/>
        </w:rPr>
        <w:t>Išlaidos – turi būti galimybė peržiūrėti IT resursų naudojimą, kiek konkrečiai resursai kainuoja. Galimybė matyti išlaidų ataskaitas ir ateities išlaidų tendencijas;</w:t>
      </w:r>
    </w:p>
    <w:p w14:paraId="7BD8BD72" w14:textId="77777777" w:rsidR="00B16E44" w:rsidRPr="00A05DDB" w:rsidRDefault="00B16E44" w:rsidP="00B16E44">
      <w:pPr>
        <w:pStyle w:val="ListParagraph"/>
        <w:numPr>
          <w:ilvl w:val="2"/>
          <w:numId w:val="2"/>
        </w:numPr>
        <w:tabs>
          <w:tab w:val="left" w:pos="993"/>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A05DDB">
        <w:rPr>
          <w:rFonts w:ascii="Times New Roman" w:hAnsi="Times New Roman" w:cs="Times New Roman"/>
          <w:w w:val="102"/>
          <w:sz w:val="24"/>
          <w:szCs w:val="24"/>
          <w:lang w:val="lt-LT" w:eastAsia="lt-LT"/>
        </w:rPr>
        <w:t>Masto ekonomika – turi būti galimybė sumažinti VSSA išlaidas, naudojantis masto ekonomika paremta viešosios debesijos paslaugų infrastruktūra;</w:t>
      </w:r>
    </w:p>
    <w:p w14:paraId="44E8ADAF" w14:textId="77777777" w:rsidR="00B16E44" w:rsidRPr="00A05DDB" w:rsidRDefault="00B16E44" w:rsidP="00B16E44">
      <w:pPr>
        <w:pStyle w:val="ListParagraph"/>
        <w:numPr>
          <w:ilvl w:val="2"/>
          <w:numId w:val="2"/>
        </w:numPr>
        <w:tabs>
          <w:tab w:val="left" w:pos="993"/>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A05DDB">
        <w:rPr>
          <w:rFonts w:ascii="Times New Roman" w:hAnsi="Times New Roman" w:cs="Times New Roman"/>
          <w:w w:val="102"/>
          <w:sz w:val="24"/>
          <w:szCs w:val="24"/>
          <w:lang w:val="lt-LT" w:eastAsia="lt-LT"/>
        </w:rPr>
        <w:t>Elastingumas – turi būti galimybė didinti ir mažinti resursų pajėgumus pagal VSSA poreikį;</w:t>
      </w:r>
    </w:p>
    <w:p w14:paraId="2D5BE260" w14:textId="77777777" w:rsidR="00B16E44" w:rsidRPr="00A05DDB" w:rsidRDefault="00B16E44" w:rsidP="00B16E44">
      <w:pPr>
        <w:pStyle w:val="ListParagraph"/>
        <w:numPr>
          <w:ilvl w:val="2"/>
          <w:numId w:val="2"/>
        </w:numPr>
        <w:tabs>
          <w:tab w:val="left" w:pos="993"/>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A05DDB">
        <w:rPr>
          <w:rFonts w:ascii="Times New Roman" w:hAnsi="Times New Roman" w:cs="Times New Roman"/>
          <w:w w:val="102"/>
          <w:sz w:val="24"/>
          <w:szCs w:val="24"/>
          <w:lang w:val="lt-LT" w:eastAsia="lt-LT"/>
        </w:rPr>
        <w:t>Saugumas – turi būti galimybė koncentruotis į saugumą viešosios debesijos gamintojo platformos paskyroje, taip išvengiant papildomų išlaidų užtikrinant duomenų centrų ir aparatinės įrangos saugumą;</w:t>
      </w:r>
    </w:p>
    <w:p w14:paraId="037C6C8E" w14:textId="1AEE1626" w:rsidR="00C27AB5" w:rsidRPr="00A05DDB" w:rsidRDefault="00B16E44" w:rsidP="00C27AB5">
      <w:pPr>
        <w:pStyle w:val="ListParagraph"/>
        <w:numPr>
          <w:ilvl w:val="2"/>
          <w:numId w:val="2"/>
        </w:numPr>
        <w:tabs>
          <w:tab w:val="left" w:pos="993"/>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A05DDB">
        <w:rPr>
          <w:rFonts w:ascii="Times New Roman" w:hAnsi="Times New Roman" w:cs="Times New Roman"/>
          <w:w w:val="102"/>
          <w:sz w:val="24"/>
          <w:szCs w:val="24"/>
          <w:lang w:val="lt-LT" w:eastAsia="lt-LT"/>
        </w:rPr>
        <w:t>Automatizacija – turi būti galimybė naudotis įrankiais</w:t>
      </w:r>
      <w:r w:rsidRPr="00A05DDB">
        <w:rPr>
          <w:rFonts w:ascii="Times New Roman" w:hAnsi="Times New Roman" w:cs="Times New Roman"/>
          <w:sz w:val="24"/>
          <w:szCs w:val="24"/>
          <w:lang w:val="lt-LT" w:eastAsia="lt-LT"/>
        </w:rPr>
        <w:t>,</w:t>
      </w:r>
      <w:r w:rsidRPr="00A05DDB">
        <w:rPr>
          <w:rFonts w:ascii="Times New Roman" w:hAnsi="Times New Roman" w:cs="Times New Roman"/>
          <w:w w:val="102"/>
          <w:sz w:val="24"/>
          <w:szCs w:val="24"/>
          <w:lang w:val="lt-LT" w:eastAsia="lt-LT"/>
        </w:rPr>
        <w:t xml:space="preserve"> skirtais automatizuoti IT resursų valdymą;</w:t>
      </w:r>
    </w:p>
    <w:p w14:paraId="0390D191" w14:textId="77777777" w:rsidR="00C27AB5" w:rsidRPr="00A05DDB" w:rsidRDefault="00C27AB5" w:rsidP="00C27AB5">
      <w:pPr>
        <w:pStyle w:val="ListParagraph"/>
        <w:numPr>
          <w:ilvl w:val="2"/>
          <w:numId w:val="2"/>
        </w:numPr>
        <w:tabs>
          <w:tab w:val="left" w:pos="1418"/>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A05DDB">
        <w:rPr>
          <w:rFonts w:ascii="Times New Roman" w:hAnsi="Times New Roman" w:cs="Times New Roman"/>
          <w:w w:val="102"/>
          <w:sz w:val="24"/>
          <w:szCs w:val="24"/>
          <w:lang w:val="lt-LT" w:eastAsia="lt-LT"/>
        </w:rPr>
        <w:t>Valdymas – (1) turi būti realizuota galimybė prieiti prie visų IT resursų inventoriaus, (2) turi būti galimybė centralizuotai valdyti IT resursus ir (3) turi būti galimybė kurti pranešimus, susijusių su IT resursų naudojimu, kaštais bei sauga, taip pat suteikta galimybė sekti ir inventorizuoti turimus resursus, valdyti pakeitimus, sekti ir analizuoti veiklos įrašus. Galimybė užtikrinti pilną viešosios debesijos paslaugų valdymą;</w:t>
      </w:r>
    </w:p>
    <w:p w14:paraId="65C4590D" w14:textId="77777777" w:rsidR="00C27AB5" w:rsidRPr="00A05DDB" w:rsidRDefault="00C27AB5" w:rsidP="00C27AB5">
      <w:pPr>
        <w:pStyle w:val="ListParagraph"/>
        <w:numPr>
          <w:ilvl w:val="2"/>
          <w:numId w:val="2"/>
        </w:numPr>
        <w:tabs>
          <w:tab w:val="left" w:pos="1134"/>
          <w:tab w:val="left" w:pos="1418"/>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A05DDB">
        <w:rPr>
          <w:rFonts w:ascii="Times New Roman" w:hAnsi="Times New Roman" w:cs="Times New Roman"/>
          <w:w w:val="102"/>
          <w:sz w:val="24"/>
          <w:szCs w:val="24"/>
          <w:lang w:val="lt-LT" w:eastAsia="lt-LT"/>
        </w:rPr>
        <w:t>Kontrolė – turi būti realizuota galimybė turėti visą informaciją apie tai, kaip yra naudojami viešosios debesijos paslaugų resursai. Galimybė gauti patarimus dėl resursų saugos, patikimumo, našumo ir kainos;</w:t>
      </w:r>
    </w:p>
    <w:p w14:paraId="6C01991D" w14:textId="6EBC4861" w:rsidR="00C27AB5" w:rsidRPr="00A05DDB" w:rsidRDefault="00C27AB5" w:rsidP="007E54CD">
      <w:pPr>
        <w:pStyle w:val="ListParagraph"/>
        <w:numPr>
          <w:ilvl w:val="2"/>
          <w:numId w:val="2"/>
        </w:numPr>
        <w:tabs>
          <w:tab w:val="left" w:pos="1134"/>
          <w:tab w:val="left" w:pos="1418"/>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A05DDB">
        <w:rPr>
          <w:rFonts w:ascii="Times New Roman" w:hAnsi="Times New Roman" w:cs="Times New Roman"/>
          <w:w w:val="102"/>
          <w:sz w:val="24"/>
          <w:szCs w:val="24"/>
          <w:lang w:val="lt-LT" w:eastAsia="lt-LT"/>
        </w:rPr>
        <w:t>Skaidrumas – turi būti galimybė VSSA sužinoti lokaciją, iš kurios yra teikiamos viešosios debesijos paslaugos.</w:t>
      </w:r>
    </w:p>
    <w:p w14:paraId="6B60DEA1" w14:textId="52B1AFE4" w:rsidR="00E23C9E" w:rsidRPr="00A05DDB" w:rsidRDefault="00E23C9E" w:rsidP="00E23C9E">
      <w:pPr>
        <w:pStyle w:val="ListParagraph"/>
        <w:numPr>
          <w:ilvl w:val="2"/>
          <w:numId w:val="2"/>
        </w:numPr>
        <w:tabs>
          <w:tab w:val="left" w:pos="1134"/>
          <w:tab w:val="left" w:pos="1418"/>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A05DDB">
        <w:rPr>
          <w:rFonts w:ascii="Times New Roman" w:hAnsi="Times New Roman" w:cs="Times New Roman"/>
          <w:w w:val="102"/>
          <w:sz w:val="24"/>
          <w:szCs w:val="24"/>
          <w:lang w:val="lt-LT" w:eastAsia="lt-LT"/>
        </w:rPr>
        <w:t>Turi būti realizuota galimybė užtikrinti viešosios debesijos paslaugų gamintojo platformos aplinkoje informacijos saugumą viešosios debesijos gamintojo platformos techninėmis ir organizacinėmis priemonėmis:</w:t>
      </w:r>
    </w:p>
    <w:p w14:paraId="5B478FE8" w14:textId="7FD4D2D6" w:rsidR="00D04BDF" w:rsidRPr="00A05DDB" w:rsidRDefault="00D04BDF" w:rsidP="00D04BDF">
      <w:pPr>
        <w:pStyle w:val="ListParagraph"/>
        <w:numPr>
          <w:ilvl w:val="3"/>
          <w:numId w:val="2"/>
        </w:numPr>
        <w:tabs>
          <w:tab w:val="left" w:pos="1134"/>
          <w:tab w:val="left" w:pos="1560"/>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A05DDB">
        <w:rPr>
          <w:rFonts w:ascii="Times New Roman" w:hAnsi="Times New Roman" w:cs="Times New Roman"/>
          <w:w w:val="102"/>
          <w:sz w:val="24"/>
          <w:szCs w:val="24"/>
          <w:lang w:val="lt-LT" w:eastAsia="lt-LT"/>
        </w:rPr>
        <w:t xml:space="preserve">Elektroninės informacijos sauga – </w:t>
      </w:r>
      <w:r w:rsidR="00626597" w:rsidRPr="00A05DDB">
        <w:rPr>
          <w:rFonts w:ascii="Times New Roman" w:hAnsi="Times New Roman" w:cs="Times New Roman"/>
          <w:w w:val="102"/>
          <w:sz w:val="24"/>
          <w:szCs w:val="24"/>
          <w:lang w:val="lt-LT" w:eastAsia="lt-LT"/>
        </w:rPr>
        <w:t xml:space="preserve">Tiekėjas turi </w:t>
      </w:r>
      <w:r w:rsidR="00AF4D90" w:rsidRPr="00A05DDB">
        <w:rPr>
          <w:rFonts w:ascii="Times New Roman" w:hAnsi="Times New Roman" w:cs="Times New Roman"/>
          <w:w w:val="102"/>
          <w:sz w:val="24"/>
          <w:szCs w:val="24"/>
          <w:lang w:val="lt-LT" w:eastAsia="lt-LT"/>
        </w:rPr>
        <w:t>užtikrinti</w:t>
      </w:r>
      <w:r w:rsidRPr="00A05DDB">
        <w:rPr>
          <w:rFonts w:ascii="Times New Roman" w:hAnsi="Times New Roman" w:cs="Times New Roman"/>
          <w:w w:val="102"/>
          <w:sz w:val="24"/>
          <w:szCs w:val="24"/>
          <w:lang w:val="lt-LT" w:eastAsia="lt-LT"/>
        </w:rPr>
        <w:t xml:space="preserve">, </w:t>
      </w:r>
      <w:r w:rsidR="00AF4D90" w:rsidRPr="00A05DDB">
        <w:rPr>
          <w:rFonts w:ascii="Times New Roman" w:hAnsi="Times New Roman" w:cs="Times New Roman"/>
          <w:w w:val="102"/>
          <w:sz w:val="24"/>
          <w:szCs w:val="24"/>
          <w:lang w:val="lt-LT" w:eastAsia="lt-LT"/>
        </w:rPr>
        <w:t>kad</w:t>
      </w:r>
      <w:r w:rsidRPr="00A05DDB">
        <w:rPr>
          <w:rFonts w:ascii="Times New Roman" w:hAnsi="Times New Roman" w:cs="Times New Roman"/>
          <w:w w:val="102"/>
          <w:sz w:val="24"/>
          <w:szCs w:val="24"/>
          <w:lang w:val="lt-LT" w:eastAsia="lt-LT"/>
        </w:rPr>
        <w:t xml:space="preserve"> viešosios debesijos gamintojo platforma, paslaugos ir sukurti sprendimai </w:t>
      </w:r>
      <w:r w:rsidR="00DE28C7" w:rsidRPr="00A05DDB">
        <w:rPr>
          <w:rFonts w:ascii="Times New Roman" w:hAnsi="Times New Roman" w:cs="Times New Roman"/>
          <w:w w:val="102"/>
          <w:sz w:val="24"/>
          <w:szCs w:val="24"/>
          <w:lang w:val="lt-LT" w:eastAsia="lt-LT"/>
        </w:rPr>
        <w:t>atitiktų</w:t>
      </w:r>
      <w:r w:rsidR="00626597" w:rsidRPr="00A05DDB">
        <w:rPr>
          <w:rFonts w:ascii="Times New Roman" w:hAnsi="Times New Roman" w:cs="Times New Roman"/>
          <w:w w:val="102"/>
          <w:sz w:val="24"/>
          <w:szCs w:val="24"/>
          <w:lang w:val="lt-LT" w:eastAsia="lt-LT"/>
        </w:rPr>
        <w:t xml:space="preserve"> </w:t>
      </w:r>
      <w:r w:rsidRPr="00A05DDB">
        <w:rPr>
          <w:rFonts w:ascii="Times New Roman" w:hAnsi="Times New Roman" w:cs="Times New Roman"/>
          <w:w w:val="102"/>
          <w:sz w:val="24"/>
          <w:szCs w:val="24"/>
          <w:lang w:val="lt-LT" w:eastAsia="lt-LT"/>
        </w:rPr>
        <w:t>galiojančius informacijos saugumo standartus</w:t>
      </w:r>
      <w:r w:rsidR="009F579F" w:rsidRPr="00A05DDB">
        <w:rPr>
          <w:rFonts w:ascii="Times New Roman" w:hAnsi="Times New Roman" w:cs="Times New Roman"/>
          <w:w w:val="102"/>
          <w:sz w:val="24"/>
          <w:szCs w:val="24"/>
          <w:lang w:val="lt-LT" w:eastAsia="lt-LT"/>
        </w:rPr>
        <w:t xml:space="preserve"> (ISO/IEC </w:t>
      </w:r>
      <w:r w:rsidR="00911B63" w:rsidRPr="00A05DDB">
        <w:rPr>
          <w:rFonts w:ascii="Times New Roman" w:hAnsi="Times New Roman" w:cs="Times New Roman"/>
          <w:w w:val="102"/>
          <w:sz w:val="24"/>
          <w:szCs w:val="24"/>
          <w:lang w:val="lt-LT" w:eastAsia="lt-LT"/>
        </w:rPr>
        <w:t xml:space="preserve">arba </w:t>
      </w:r>
      <w:r w:rsidR="00B81D27" w:rsidRPr="00A05DDB">
        <w:rPr>
          <w:rFonts w:ascii="Times New Roman" w:hAnsi="Times New Roman" w:cs="Times New Roman"/>
          <w:w w:val="102"/>
          <w:sz w:val="24"/>
          <w:szCs w:val="24"/>
          <w:lang w:val="lt-LT" w:eastAsia="lt-LT"/>
        </w:rPr>
        <w:t>„</w:t>
      </w:r>
      <w:r w:rsidR="00911B63" w:rsidRPr="00A05DDB">
        <w:rPr>
          <w:rFonts w:ascii="Times New Roman" w:hAnsi="Times New Roman" w:cs="Times New Roman"/>
          <w:w w:val="102"/>
          <w:sz w:val="24"/>
          <w:szCs w:val="24"/>
          <w:lang w:val="lt-LT" w:eastAsia="lt-LT"/>
        </w:rPr>
        <w:t>lygiaverčiai</w:t>
      </w:r>
      <w:r w:rsidR="00B81D27" w:rsidRPr="00A05DDB">
        <w:rPr>
          <w:rFonts w:ascii="Times New Roman" w:hAnsi="Times New Roman" w:cs="Times New Roman"/>
          <w:w w:val="102"/>
          <w:sz w:val="24"/>
          <w:szCs w:val="24"/>
          <w:lang w:val="lt-LT" w:eastAsia="lt-LT"/>
        </w:rPr>
        <w:t>“</w:t>
      </w:r>
      <w:r w:rsidR="00911B63" w:rsidRPr="00A05DDB">
        <w:rPr>
          <w:rFonts w:ascii="Times New Roman" w:hAnsi="Times New Roman" w:cs="Times New Roman"/>
          <w:w w:val="102"/>
          <w:sz w:val="24"/>
          <w:szCs w:val="24"/>
          <w:lang w:val="lt-LT" w:eastAsia="lt-LT"/>
        </w:rPr>
        <w:t>)</w:t>
      </w:r>
      <w:r w:rsidRPr="00A05DDB">
        <w:rPr>
          <w:rFonts w:ascii="Times New Roman" w:hAnsi="Times New Roman" w:cs="Times New Roman"/>
          <w:w w:val="102"/>
          <w:sz w:val="24"/>
          <w:szCs w:val="24"/>
          <w:lang w:val="lt-LT" w:eastAsia="lt-LT"/>
        </w:rPr>
        <w:t>, taip pat neprieštaraut</w:t>
      </w:r>
      <w:r w:rsidR="00DE28C7" w:rsidRPr="00A05DDB">
        <w:rPr>
          <w:rFonts w:ascii="Times New Roman" w:hAnsi="Times New Roman" w:cs="Times New Roman"/>
          <w:w w:val="102"/>
          <w:sz w:val="24"/>
          <w:szCs w:val="24"/>
          <w:lang w:val="lt-LT" w:eastAsia="lt-LT"/>
        </w:rPr>
        <w:t>ų</w:t>
      </w:r>
      <w:r w:rsidRPr="00A05DDB">
        <w:rPr>
          <w:rFonts w:ascii="Times New Roman" w:hAnsi="Times New Roman" w:cs="Times New Roman"/>
          <w:w w:val="102"/>
          <w:sz w:val="24"/>
          <w:szCs w:val="24"/>
          <w:lang w:val="lt-LT" w:eastAsia="lt-LT"/>
        </w:rPr>
        <w:t xml:space="preserve"> nacionalinės teisės įstatyminiams aktams ir reikalavimams, reglamentuojantiems elektroninės informacijos saugą;</w:t>
      </w:r>
    </w:p>
    <w:p w14:paraId="6368A653" w14:textId="7144C616" w:rsidR="00D04BDF" w:rsidRPr="00A05DDB" w:rsidRDefault="00D04BDF" w:rsidP="00D04BDF">
      <w:pPr>
        <w:pStyle w:val="ListParagraph"/>
        <w:numPr>
          <w:ilvl w:val="3"/>
          <w:numId w:val="2"/>
        </w:numPr>
        <w:tabs>
          <w:tab w:val="left" w:pos="1134"/>
          <w:tab w:val="left" w:pos="1418"/>
          <w:tab w:val="left" w:pos="1560"/>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A05DDB">
        <w:rPr>
          <w:rFonts w:ascii="Times New Roman" w:hAnsi="Times New Roman" w:cs="Times New Roman"/>
          <w:w w:val="102"/>
          <w:sz w:val="24"/>
          <w:szCs w:val="24"/>
          <w:lang w:val="lt-LT" w:eastAsia="lt-LT"/>
        </w:rPr>
        <w:t xml:space="preserve">Kibernetinis saugumas – </w:t>
      </w:r>
      <w:r w:rsidR="00DE28C7" w:rsidRPr="00A05DDB">
        <w:rPr>
          <w:rFonts w:ascii="Times New Roman" w:hAnsi="Times New Roman" w:cs="Times New Roman"/>
          <w:w w:val="102"/>
          <w:sz w:val="24"/>
          <w:szCs w:val="24"/>
          <w:lang w:val="lt-LT" w:eastAsia="lt-LT"/>
        </w:rPr>
        <w:t xml:space="preserve">Tiekėjas turi </w:t>
      </w:r>
      <w:r w:rsidR="00AF4D90" w:rsidRPr="00A05DDB">
        <w:rPr>
          <w:rFonts w:ascii="Times New Roman" w:hAnsi="Times New Roman" w:cs="Times New Roman"/>
          <w:w w:val="102"/>
          <w:sz w:val="24"/>
          <w:szCs w:val="24"/>
          <w:lang w:val="lt-LT" w:eastAsia="lt-LT"/>
        </w:rPr>
        <w:t>užtikrinti, kad</w:t>
      </w:r>
      <w:r w:rsidRPr="00A05DDB">
        <w:rPr>
          <w:rFonts w:ascii="Times New Roman" w:hAnsi="Times New Roman" w:cs="Times New Roman"/>
          <w:w w:val="102"/>
          <w:sz w:val="24"/>
          <w:szCs w:val="24"/>
          <w:lang w:val="lt-LT" w:eastAsia="lt-LT"/>
        </w:rPr>
        <w:t xml:space="preserve"> viešosios debesijos gamintojo platforma, paslaugos ir sukurti sprendimai </w:t>
      </w:r>
      <w:r w:rsidR="00DE28C7" w:rsidRPr="00A05DDB">
        <w:rPr>
          <w:rFonts w:ascii="Times New Roman" w:hAnsi="Times New Roman" w:cs="Times New Roman"/>
          <w:w w:val="102"/>
          <w:sz w:val="24"/>
          <w:szCs w:val="24"/>
          <w:lang w:val="lt-LT" w:eastAsia="lt-LT"/>
        </w:rPr>
        <w:t xml:space="preserve">atitiktų </w:t>
      </w:r>
      <w:r w:rsidRPr="00A05DDB">
        <w:rPr>
          <w:rFonts w:ascii="Times New Roman" w:hAnsi="Times New Roman" w:cs="Times New Roman"/>
          <w:w w:val="102"/>
          <w:sz w:val="24"/>
          <w:szCs w:val="24"/>
          <w:lang w:val="lt-LT" w:eastAsia="lt-LT"/>
        </w:rPr>
        <w:t xml:space="preserve">pasaulio standartus </w:t>
      </w:r>
      <w:r w:rsidR="009F579F" w:rsidRPr="00A05DDB">
        <w:rPr>
          <w:rFonts w:ascii="Times New Roman" w:hAnsi="Times New Roman" w:cs="Times New Roman"/>
          <w:w w:val="102"/>
          <w:sz w:val="24"/>
          <w:szCs w:val="24"/>
          <w:lang w:val="lt-LT" w:eastAsia="lt-LT"/>
        </w:rPr>
        <w:t xml:space="preserve">(NIST, ENISA </w:t>
      </w:r>
      <w:r w:rsidR="009F579F" w:rsidRPr="00A05DDB">
        <w:rPr>
          <w:rFonts w:ascii="Times New Roman" w:hAnsi="Times New Roman" w:cs="Times New Roman"/>
          <w:w w:val="102"/>
          <w:sz w:val="24"/>
          <w:szCs w:val="24"/>
          <w:lang w:val="lt-LT" w:eastAsia="lt-LT"/>
        </w:rPr>
        <w:lastRenderedPageBreak/>
        <w:t xml:space="preserve">arba </w:t>
      </w:r>
      <w:r w:rsidR="00B81D27" w:rsidRPr="00A05DDB">
        <w:rPr>
          <w:rFonts w:ascii="Times New Roman" w:hAnsi="Times New Roman" w:cs="Times New Roman"/>
          <w:w w:val="102"/>
          <w:sz w:val="24"/>
          <w:szCs w:val="24"/>
          <w:lang w:val="lt-LT" w:eastAsia="lt-LT"/>
        </w:rPr>
        <w:t>„</w:t>
      </w:r>
      <w:r w:rsidR="00813F02" w:rsidRPr="00A05DDB">
        <w:rPr>
          <w:rFonts w:ascii="Times New Roman" w:hAnsi="Times New Roman" w:cs="Times New Roman"/>
          <w:w w:val="102"/>
          <w:sz w:val="24"/>
          <w:szCs w:val="24"/>
          <w:lang w:val="lt-LT" w:eastAsia="lt-LT"/>
        </w:rPr>
        <w:t>lygiaverčiai</w:t>
      </w:r>
      <w:r w:rsidR="00B81D27" w:rsidRPr="00A05DDB">
        <w:rPr>
          <w:rFonts w:ascii="Times New Roman" w:hAnsi="Times New Roman" w:cs="Times New Roman"/>
          <w:w w:val="102"/>
          <w:sz w:val="24"/>
          <w:szCs w:val="24"/>
          <w:lang w:val="lt-LT" w:eastAsia="lt-LT"/>
        </w:rPr>
        <w:t>“</w:t>
      </w:r>
      <w:r w:rsidR="009F579F" w:rsidRPr="00A05DDB">
        <w:rPr>
          <w:rFonts w:ascii="Times New Roman" w:hAnsi="Times New Roman" w:cs="Times New Roman"/>
          <w:w w:val="102"/>
          <w:sz w:val="24"/>
          <w:szCs w:val="24"/>
          <w:lang w:val="lt-LT" w:eastAsia="lt-LT"/>
        </w:rPr>
        <w:t xml:space="preserve">) </w:t>
      </w:r>
      <w:r w:rsidRPr="00A05DDB">
        <w:rPr>
          <w:rFonts w:ascii="Times New Roman" w:hAnsi="Times New Roman" w:cs="Times New Roman"/>
          <w:w w:val="102"/>
          <w:sz w:val="24"/>
          <w:szCs w:val="24"/>
          <w:lang w:val="lt-LT" w:eastAsia="lt-LT"/>
        </w:rPr>
        <w:t xml:space="preserve">ir kibernetinio saugumo praktikas, taip pat </w:t>
      </w:r>
      <w:r w:rsidR="00DE28C7" w:rsidRPr="00A05DDB">
        <w:rPr>
          <w:rFonts w:ascii="Times New Roman" w:hAnsi="Times New Roman" w:cs="Times New Roman"/>
          <w:w w:val="102"/>
          <w:sz w:val="24"/>
          <w:szCs w:val="24"/>
          <w:lang w:val="lt-LT" w:eastAsia="lt-LT"/>
        </w:rPr>
        <w:t xml:space="preserve">neprieštarautų </w:t>
      </w:r>
      <w:r w:rsidRPr="00A05DDB">
        <w:rPr>
          <w:rFonts w:ascii="Times New Roman" w:hAnsi="Times New Roman" w:cs="Times New Roman"/>
          <w:w w:val="102"/>
          <w:sz w:val="24"/>
          <w:szCs w:val="24"/>
          <w:lang w:val="lt-LT" w:eastAsia="lt-LT"/>
        </w:rPr>
        <w:t>nacionalinės teisės įstatyminiams aktams ir reikalavimams, reglamentuojantiems kibernetinį saugumą;</w:t>
      </w:r>
    </w:p>
    <w:p w14:paraId="1E34492D" w14:textId="4B31C3AD" w:rsidR="00D04BDF" w:rsidRPr="00A05DDB" w:rsidRDefault="00D04BDF" w:rsidP="00D04BDF">
      <w:pPr>
        <w:pStyle w:val="ListParagraph"/>
        <w:numPr>
          <w:ilvl w:val="3"/>
          <w:numId w:val="2"/>
        </w:numPr>
        <w:tabs>
          <w:tab w:val="left" w:pos="1134"/>
          <w:tab w:val="left" w:pos="1560"/>
        </w:tabs>
        <w:suppressAutoHyphens/>
        <w:autoSpaceDN w:val="0"/>
        <w:spacing w:after="0" w:line="240" w:lineRule="auto"/>
        <w:ind w:left="0" w:firstLine="567"/>
        <w:contextualSpacing w:val="0"/>
        <w:jc w:val="both"/>
        <w:textAlignment w:val="baseline"/>
        <w:rPr>
          <w:rFonts w:ascii="Times New Roman" w:hAnsi="Times New Roman" w:cs="Times New Roman"/>
          <w:w w:val="102"/>
          <w:sz w:val="24"/>
          <w:szCs w:val="24"/>
          <w:lang w:val="lt-LT" w:eastAsia="lt-LT"/>
        </w:rPr>
      </w:pPr>
      <w:r w:rsidRPr="00A05DDB">
        <w:rPr>
          <w:rFonts w:ascii="Times New Roman" w:hAnsi="Times New Roman" w:cs="Times New Roman"/>
          <w:w w:val="102"/>
          <w:sz w:val="24"/>
          <w:szCs w:val="24"/>
          <w:lang w:val="lt-LT" w:eastAsia="lt-LT"/>
        </w:rPr>
        <w:t xml:space="preserve">Asmens duomenų apsauga – </w:t>
      </w:r>
      <w:r w:rsidR="00DE28C7" w:rsidRPr="00A05DDB">
        <w:rPr>
          <w:rFonts w:ascii="Times New Roman" w:hAnsi="Times New Roman" w:cs="Times New Roman"/>
          <w:w w:val="102"/>
          <w:sz w:val="24"/>
          <w:szCs w:val="24"/>
          <w:lang w:val="lt-LT" w:eastAsia="lt-LT"/>
        </w:rPr>
        <w:t xml:space="preserve">Tiekėja turi </w:t>
      </w:r>
      <w:r w:rsidR="00AF4D90" w:rsidRPr="00A05DDB">
        <w:rPr>
          <w:rFonts w:ascii="Times New Roman" w:hAnsi="Times New Roman" w:cs="Times New Roman"/>
          <w:w w:val="102"/>
          <w:sz w:val="24"/>
          <w:szCs w:val="24"/>
          <w:lang w:val="lt-LT" w:eastAsia="lt-LT"/>
        </w:rPr>
        <w:t>užtikrinti</w:t>
      </w:r>
      <w:r w:rsidRPr="00A05DDB">
        <w:rPr>
          <w:rFonts w:ascii="Times New Roman" w:hAnsi="Times New Roman" w:cs="Times New Roman"/>
          <w:w w:val="102"/>
          <w:sz w:val="24"/>
          <w:szCs w:val="24"/>
          <w:lang w:val="lt-LT" w:eastAsia="lt-LT"/>
        </w:rPr>
        <w:t xml:space="preserve">, </w:t>
      </w:r>
      <w:r w:rsidR="00AF4D90" w:rsidRPr="00A05DDB">
        <w:rPr>
          <w:rFonts w:ascii="Times New Roman" w:hAnsi="Times New Roman" w:cs="Times New Roman"/>
          <w:w w:val="102"/>
          <w:sz w:val="24"/>
          <w:szCs w:val="24"/>
          <w:lang w:val="lt-LT" w:eastAsia="lt-LT"/>
        </w:rPr>
        <w:t>kad</w:t>
      </w:r>
      <w:r w:rsidRPr="00A05DDB">
        <w:rPr>
          <w:rFonts w:ascii="Times New Roman" w:hAnsi="Times New Roman" w:cs="Times New Roman"/>
          <w:w w:val="102"/>
          <w:sz w:val="24"/>
          <w:szCs w:val="24"/>
          <w:lang w:val="lt-LT" w:eastAsia="lt-LT"/>
        </w:rPr>
        <w:t xml:space="preserve"> viešosios debesijos gamintojo platforma, paslaugos ir sukurti sprendimai, </w:t>
      </w:r>
      <w:r w:rsidR="00DE28C7" w:rsidRPr="00A05DDB">
        <w:rPr>
          <w:rFonts w:ascii="Times New Roman" w:hAnsi="Times New Roman" w:cs="Times New Roman"/>
          <w:w w:val="102"/>
          <w:sz w:val="24"/>
          <w:szCs w:val="24"/>
          <w:lang w:val="lt-LT" w:eastAsia="lt-LT"/>
        </w:rPr>
        <w:t xml:space="preserve">atitiktų </w:t>
      </w:r>
      <w:r w:rsidRPr="00A05DDB">
        <w:rPr>
          <w:rFonts w:ascii="Times New Roman" w:hAnsi="Times New Roman" w:cs="Times New Roman"/>
          <w:w w:val="102"/>
          <w:sz w:val="24"/>
          <w:szCs w:val="24"/>
          <w:lang w:val="lt-LT" w:eastAsia="lt-LT"/>
        </w:rPr>
        <w:t xml:space="preserve">Bendrojo duomenų apsaugos reglamento (sutr. BDAR), taip pat </w:t>
      </w:r>
      <w:r w:rsidR="00DE28C7" w:rsidRPr="00A05DDB">
        <w:rPr>
          <w:rFonts w:ascii="Times New Roman" w:hAnsi="Times New Roman" w:cs="Times New Roman"/>
          <w:w w:val="102"/>
          <w:sz w:val="24"/>
          <w:szCs w:val="24"/>
          <w:lang w:val="lt-LT" w:eastAsia="lt-LT"/>
        </w:rPr>
        <w:t xml:space="preserve">neprieštarautų </w:t>
      </w:r>
      <w:r w:rsidRPr="00A05DDB">
        <w:rPr>
          <w:rFonts w:ascii="Times New Roman" w:hAnsi="Times New Roman" w:cs="Times New Roman"/>
          <w:w w:val="102"/>
          <w:sz w:val="24"/>
          <w:szCs w:val="24"/>
          <w:lang w:val="lt-LT" w:eastAsia="lt-LT"/>
        </w:rPr>
        <w:t>nacionalinės teisės įstatyminiams aktams ir reikalavimams, reglamentuojantiems asmens duomenų apsaugą</w:t>
      </w:r>
      <w:r w:rsidR="00B861B0" w:rsidRPr="00A05DDB">
        <w:rPr>
          <w:rFonts w:ascii="Times New Roman" w:hAnsi="Times New Roman" w:cs="Times New Roman"/>
          <w:w w:val="102"/>
          <w:sz w:val="24"/>
          <w:szCs w:val="24"/>
          <w:lang w:val="lt-LT" w:eastAsia="lt-LT"/>
        </w:rPr>
        <w:t>.</w:t>
      </w:r>
    </w:p>
    <w:p w14:paraId="38F73B99" w14:textId="1873B4EE" w:rsidR="00B861B0" w:rsidRPr="00A05DDB" w:rsidRDefault="00B861B0" w:rsidP="002270DE">
      <w:pPr>
        <w:pStyle w:val="ListParagraph"/>
        <w:numPr>
          <w:ilvl w:val="2"/>
          <w:numId w:val="2"/>
        </w:numPr>
        <w:tabs>
          <w:tab w:val="left" w:pos="1134"/>
          <w:tab w:val="left" w:pos="1560"/>
        </w:tabs>
        <w:suppressAutoHyphens/>
        <w:autoSpaceDN w:val="0"/>
        <w:spacing w:after="0" w:line="240" w:lineRule="auto"/>
        <w:ind w:left="0" w:firstLine="567"/>
        <w:contextualSpacing w:val="0"/>
        <w:jc w:val="both"/>
        <w:textAlignment w:val="baseline"/>
        <w:rPr>
          <w:rFonts w:ascii="Times New Roman" w:hAnsi="Times New Roman" w:cs="Times New Roman"/>
          <w:b/>
          <w:bCs/>
          <w:w w:val="102"/>
          <w:sz w:val="24"/>
          <w:szCs w:val="24"/>
          <w:lang w:val="lt-LT" w:eastAsia="lt-LT"/>
        </w:rPr>
      </w:pPr>
      <w:r w:rsidRPr="00A05DDB">
        <w:rPr>
          <w:rFonts w:ascii="Times New Roman" w:hAnsi="Times New Roman" w:cs="Times New Roman"/>
          <w:b/>
          <w:bCs/>
          <w:w w:val="102"/>
          <w:sz w:val="24"/>
          <w:szCs w:val="24"/>
          <w:lang w:val="lt-LT" w:eastAsia="lt-LT"/>
        </w:rPr>
        <w:t xml:space="preserve">Tiekėjas kartu su pasiūlymu turi pateikti laisvos formos </w:t>
      </w:r>
      <w:r w:rsidR="00D85F8D" w:rsidRPr="00A05DDB">
        <w:rPr>
          <w:rFonts w:ascii="Times New Roman" w:hAnsi="Times New Roman" w:cs="Times New Roman"/>
          <w:b/>
          <w:bCs/>
          <w:w w:val="102"/>
          <w:sz w:val="24"/>
          <w:szCs w:val="24"/>
          <w:lang w:val="lt-LT" w:eastAsia="lt-LT"/>
        </w:rPr>
        <w:t xml:space="preserve">pasirašytą </w:t>
      </w:r>
      <w:r w:rsidRPr="00A05DDB">
        <w:rPr>
          <w:rFonts w:ascii="Times New Roman" w:hAnsi="Times New Roman" w:cs="Times New Roman"/>
          <w:b/>
          <w:bCs/>
          <w:w w:val="102"/>
          <w:sz w:val="24"/>
          <w:szCs w:val="24"/>
          <w:lang w:val="lt-LT" w:eastAsia="lt-LT"/>
        </w:rPr>
        <w:t>dokumentą (pažymą, deklaraciją ir pan.), patvirtindamas, kad siūloma viešosios debesijos paslaugų gamintojo platforma atitinka visus</w:t>
      </w:r>
      <w:r w:rsidR="00417015" w:rsidRPr="00A05DDB">
        <w:rPr>
          <w:rFonts w:ascii="Times New Roman" w:hAnsi="Times New Roman" w:cs="Times New Roman"/>
          <w:b/>
          <w:bCs/>
          <w:w w:val="102"/>
          <w:sz w:val="24"/>
          <w:szCs w:val="24"/>
          <w:lang w:val="lt-LT" w:eastAsia="lt-LT"/>
        </w:rPr>
        <w:t xml:space="preserve"> keliamus</w:t>
      </w:r>
      <w:r w:rsidRPr="00A05DDB">
        <w:rPr>
          <w:rFonts w:ascii="Times New Roman" w:hAnsi="Times New Roman" w:cs="Times New Roman"/>
          <w:b/>
          <w:bCs/>
          <w:w w:val="102"/>
          <w:sz w:val="24"/>
          <w:szCs w:val="24"/>
          <w:lang w:val="lt-LT" w:eastAsia="lt-LT"/>
        </w:rPr>
        <w:t xml:space="preserve"> bendrus reikalavimus numatytus III skyriuje.</w:t>
      </w:r>
    </w:p>
    <w:p w14:paraId="3F65AB99" w14:textId="77777777" w:rsidR="003A5B9C" w:rsidRPr="00A05DDB" w:rsidRDefault="003A5B9C" w:rsidP="003A5B9C">
      <w:pPr>
        <w:pStyle w:val="ListParagraph"/>
        <w:tabs>
          <w:tab w:val="left" w:pos="1134"/>
          <w:tab w:val="left" w:pos="1418"/>
        </w:tabs>
        <w:suppressAutoHyphens/>
        <w:autoSpaceDN w:val="0"/>
        <w:spacing w:after="0" w:line="240" w:lineRule="auto"/>
        <w:ind w:left="567"/>
        <w:contextualSpacing w:val="0"/>
        <w:jc w:val="both"/>
        <w:textAlignment w:val="baseline"/>
        <w:rPr>
          <w:rFonts w:ascii="Times New Roman" w:hAnsi="Times New Roman" w:cs="Times New Roman"/>
          <w:w w:val="102"/>
          <w:sz w:val="24"/>
          <w:szCs w:val="24"/>
          <w:lang w:val="lt-LT" w:eastAsia="lt-LT"/>
        </w:rPr>
      </w:pPr>
    </w:p>
    <w:p w14:paraId="4BC49C7C" w14:textId="4F522667" w:rsidR="006E4622" w:rsidRPr="00A05DDB" w:rsidRDefault="001A451C" w:rsidP="003F35AF">
      <w:pPr>
        <w:pStyle w:val="ListParagraph"/>
        <w:numPr>
          <w:ilvl w:val="0"/>
          <w:numId w:val="2"/>
        </w:numPr>
        <w:tabs>
          <w:tab w:val="left" w:pos="567"/>
        </w:tabs>
        <w:spacing w:after="0" w:line="240" w:lineRule="auto"/>
        <w:ind w:left="0" w:firstLine="0"/>
        <w:contextualSpacing w:val="0"/>
        <w:jc w:val="center"/>
        <w:rPr>
          <w:rFonts w:ascii="Times New Roman" w:hAnsi="Times New Roman" w:cs="Times New Roman"/>
          <w:b/>
          <w:bCs/>
          <w:sz w:val="24"/>
          <w:szCs w:val="24"/>
          <w:lang w:val="lt-LT"/>
        </w:rPr>
      </w:pPr>
      <w:r w:rsidRPr="00A05DDB">
        <w:rPr>
          <w:rFonts w:ascii="Times New Roman" w:hAnsi="Times New Roman" w:cs="Times New Roman"/>
          <w:b/>
          <w:bCs/>
          <w:sz w:val="24"/>
          <w:szCs w:val="24"/>
          <w:lang w:val="lt-LT"/>
        </w:rPr>
        <w:t xml:space="preserve">PASLAUGŲ </w:t>
      </w:r>
      <w:r w:rsidR="00CC02B4" w:rsidRPr="00A05DDB">
        <w:rPr>
          <w:rFonts w:ascii="Times New Roman" w:hAnsi="Times New Roman" w:cs="Times New Roman"/>
          <w:b/>
          <w:bCs/>
          <w:sz w:val="24"/>
          <w:szCs w:val="24"/>
          <w:lang w:val="lt-LT"/>
        </w:rPr>
        <w:t xml:space="preserve">TEIKIMO, </w:t>
      </w:r>
      <w:r w:rsidR="0036196A" w:rsidRPr="00A05DDB">
        <w:rPr>
          <w:rFonts w:ascii="Times New Roman" w:hAnsi="Times New Roman" w:cs="Times New Roman"/>
          <w:b/>
          <w:bCs/>
          <w:sz w:val="24"/>
          <w:szCs w:val="24"/>
          <w:lang w:val="lt-LT"/>
        </w:rPr>
        <w:t>PERDAVIM</w:t>
      </w:r>
      <w:r w:rsidR="00C473F9" w:rsidRPr="00A05DDB">
        <w:rPr>
          <w:rFonts w:ascii="Times New Roman" w:hAnsi="Times New Roman" w:cs="Times New Roman"/>
          <w:b/>
          <w:bCs/>
          <w:sz w:val="24"/>
          <w:szCs w:val="24"/>
          <w:lang w:val="lt-LT"/>
        </w:rPr>
        <w:t>O</w:t>
      </w:r>
      <w:r w:rsidR="00D81E56" w:rsidRPr="00A05DDB">
        <w:rPr>
          <w:rFonts w:ascii="Times New Roman" w:hAnsi="Times New Roman" w:cs="Times New Roman"/>
          <w:b/>
          <w:bCs/>
          <w:sz w:val="24"/>
          <w:szCs w:val="24"/>
          <w:lang w:val="lt-LT"/>
        </w:rPr>
        <w:t xml:space="preserve"> IR PRIĖMIM</w:t>
      </w:r>
      <w:r w:rsidR="00C473F9" w:rsidRPr="00A05DDB">
        <w:rPr>
          <w:rFonts w:ascii="Times New Roman" w:hAnsi="Times New Roman" w:cs="Times New Roman"/>
          <w:b/>
          <w:bCs/>
          <w:sz w:val="24"/>
          <w:szCs w:val="24"/>
          <w:lang w:val="lt-LT"/>
        </w:rPr>
        <w:t>O</w:t>
      </w:r>
      <w:r w:rsidR="000F263A" w:rsidRPr="00A05DDB">
        <w:rPr>
          <w:rFonts w:ascii="Times New Roman" w:hAnsi="Times New Roman" w:cs="Times New Roman"/>
          <w:b/>
          <w:bCs/>
          <w:sz w:val="24"/>
          <w:szCs w:val="24"/>
          <w:lang w:val="lt-LT"/>
        </w:rPr>
        <w:t xml:space="preserve"> TVARKA</w:t>
      </w:r>
    </w:p>
    <w:p w14:paraId="454A448C" w14:textId="77777777" w:rsidR="006E4622" w:rsidRPr="00A05DDB" w:rsidRDefault="006E4622" w:rsidP="003F35AF">
      <w:pPr>
        <w:tabs>
          <w:tab w:val="left" w:pos="993"/>
        </w:tabs>
        <w:suppressAutoHyphens/>
        <w:autoSpaceDN w:val="0"/>
        <w:spacing w:after="0" w:line="240" w:lineRule="auto"/>
        <w:jc w:val="both"/>
        <w:textAlignment w:val="baseline"/>
        <w:rPr>
          <w:rFonts w:ascii="Times New Roman" w:hAnsi="Times New Roman" w:cs="Times New Roman"/>
          <w:sz w:val="24"/>
          <w:szCs w:val="24"/>
          <w:lang w:val="lt-LT" w:eastAsia="lt-LT"/>
        </w:rPr>
      </w:pPr>
    </w:p>
    <w:p w14:paraId="2585F553" w14:textId="70549473" w:rsidR="000A5B9E" w:rsidRPr="00A05DDB" w:rsidRDefault="00AC5A39" w:rsidP="00202892">
      <w:pPr>
        <w:pStyle w:val="ListParagraph"/>
        <w:numPr>
          <w:ilvl w:val="1"/>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A05DDB">
        <w:rPr>
          <w:rFonts w:ascii="Times New Roman" w:hAnsi="Times New Roman" w:cs="Times New Roman"/>
          <w:w w:val="102"/>
          <w:sz w:val="24"/>
          <w:szCs w:val="24"/>
          <w:lang w:val="lt-LT" w:eastAsia="lt-LT"/>
        </w:rPr>
        <w:t>Techninėje specifikacijoje</w:t>
      </w:r>
      <w:r w:rsidR="00AF28C1" w:rsidRPr="00A05DDB">
        <w:rPr>
          <w:rFonts w:ascii="Times New Roman" w:hAnsi="Times New Roman" w:cs="Times New Roman"/>
          <w:kern w:val="12"/>
          <w:sz w:val="24"/>
          <w:szCs w:val="24"/>
          <w:lang w:val="lt-LT" w:eastAsia="ar-SA"/>
        </w:rPr>
        <w:t xml:space="preserve"> pateikiami detalūs</w:t>
      </w:r>
      <w:r w:rsidR="00AF28C1" w:rsidRPr="00A05DDB">
        <w:rPr>
          <w:rFonts w:ascii="Times New Roman" w:hAnsi="Times New Roman" w:cs="Times New Roman"/>
          <w:sz w:val="24"/>
          <w:szCs w:val="24"/>
          <w:lang w:val="lt-LT" w:eastAsia="lt-LT"/>
        </w:rPr>
        <w:t xml:space="preserve"> reikalavimai </w:t>
      </w:r>
      <w:r w:rsidR="004A31B2" w:rsidRPr="00A05DDB">
        <w:rPr>
          <w:rFonts w:ascii="Times New Roman" w:hAnsi="Times New Roman" w:cs="Times New Roman"/>
          <w:sz w:val="24"/>
          <w:szCs w:val="24"/>
          <w:lang w:val="lt-LT" w:eastAsia="lt-LT"/>
        </w:rPr>
        <w:t xml:space="preserve">paslaugų </w:t>
      </w:r>
      <w:r w:rsidR="003271B3" w:rsidRPr="00A05DDB">
        <w:rPr>
          <w:rFonts w:ascii="Times New Roman" w:hAnsi="Times New Roman" w:cs="Times New Roman"/>
          <w:sz w:val="24"/>
          <w:szCs w:val="24"/>
          <w:lang w:val="lt-LT" w:eastAsia="lt-LT"/>
        </w:rPr>
        <w:t>T</w:t>
      </w:r>
      <w:r w:rsidR="004A31B2" w:rsidRPr="00A05DDB">
        <w:rPr>
          <w:rFonts w:ascii="Times New Roman" w:hAnsi="Times New Roman" w:cs="Times New Roman"/>
          <w:sz w:val="24"/>
          <w:szCs w:val="24"/>
          <w:lang w:val="lt-LT" w:eastAsia="lt-LT"/>
        </w:rPr>
        <w:t>iekėjui ir jo teikiamoms paslaugoms</w:t>
      </w:r>
      <w:r w:rsidR="006202A9" w:rsidRPr="00A05DDB">
        <w:rPr>
          <w:rFonts w:ascii="Times New Roman" w:hAnsi="Times New Roman" w:cs="Times New Roman"/>
          <w:sz w:val="24"/>
          <w:szCs w:val="24"/>
          <w:lang w:val="lt-LT" w:eastAsia="lt-LT"/>
        </w:rPr>
        <w:t>, o taip pat v</w:t>
      </w:r>
      <w:r w:rsidR="006202A9" w:rsidRPr="00A05DDB">
        <w:rPr>
          <w:rFonts w:ascii="Times New Roman" w:hAnsi="Times New Roman" w:cs="Times New Roman"/>
          <w:kern w:val="12"/>
          <w:sz w:val="24"/>
          <w:szCs w:val="24"/>
          <w:lang w:val="lt-LT" w:eastAsia="ar-SA"/>
        </w:rPr>
        <w:t>iešosios</w:t>
      </w:r>
      <w:r w:rsidR="006202A9" w:rsidRPr="00A05DDB">
        <w:rPr>
          <w:rFonts w:ascii="Times New Roman" w:hAnsi="Times New Roman" w:cs="Times New Roman"/>
          <w:w w:val="102"/>
          <w:sz w:val="24"/>
          <w:szCs w:val="24"/>
          <w:lang w:val="lt-LT" w:eastAsia="lt-LT"/>
        </w:rPr>
        <w:t xml:space="preserve"> debesijos </w:t>
      </w:r>
      <w:r w:rsidR="005B1F3E" w:rsidRPr="00A05DDB">
        <w:rPr>
          <w:rFonts w:ascii="Times New Roman" w:hAnsi="Times New Roman" w:cs="Times New Roman"/>
          <w:w w:val="102"/>
          <w:sz w:val="24"/>
          <w:szCs w:val="24"/>
          <w:lang w:val="lt-LT" w:eastAsia="lt-LT"/>
        </w:rPr>
        <w:t xml:space="preserve">paslaugų gamintojo </w:t>
      </w:r>
      <w:r w:rsidR="006202A9" w:rsidRPr="00A05DDB">
        <w:rPr>
          <w:rFonts w:ascii="Times New Roman" w:hAnsi="Times New Roman" w:cs="Times New Roman"/>
          <w:sz w:val="24"/>
          <w:szCs w:val="24"/>
          <w:lang w:val="lt-LT" w:eastAsia="lt-LT"/>
        </w:rPr>
        <w:t>platformai</w:t>
      </w:r>
      <w:r w:rsidR="006202A9" w:rsidRPr="00A05DDB">
        <w:rPr>
          <w:rFonts w:ascii="Times New Roman" w:hAnsi="Times New Roman" w:cs="Times New Roman"/>
          <w:w w:val="102"/>
          <w:sz w:val="24"/>
          <w:szCs w:val="24"/>
          <w:lang w:val="lt-LT" w:eastAsia="lt-LT"/>
        </w:rPr>
        <w:t xml:space="preserve"> ir su ja susijusioms teikiamoms paslaugoms įsigyti.</w:t>
      </w:r>
    </w:p>
    <w:p w14:paraId="10647739" w14:textId="5A749A83" w:rsidR="001E4DB6" w:rsidRPr="00A05DDB" w:rsidRDefault="001E4DB6" w:rsidP="000A5B9E">
      <w:pPr>
        <w:pStyle w:val="ListParagraph"/>
        <w:numPr>
          <w:ilvl w:val="1"/>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A05DDB">
        <w:rPr>
          <w:rFonts w:ascii="Times New Roman" w:hAnsi="Times New Roman" w:cs="Times New Roman"/>
          <w:w w:val="102"/>
          <w:sz w:val="24"/>
          <w:szCs w:val="24"/>
          <w:lang w:val="lt-LT" w:eastAsia="lt-LT"/>
        </w:rPr>
        <w:t xml:space="preserve">Tiekėjas ne vėliau kaip per 1 (vieną) mėnesį nuo Sutarties įsigaliojimo </w:t>
      </w:r>
      <w:r w:rsidR="001B694F" w:rsidRPr="00A05DDB">
        <w:rPr>
          <w:rFonts w:ascii="Times New Roman" w:hAnsi="Times New Roman" w:cs="Times New Roman"/>
          <w:w w:val="102"/>
          <w:sz w:val="24"/>
          <w:szCs w:val="24"/>
          <w:lang w:val="lt-LT" w:eastAsia="lt-LT"/>
        </w:rPr>
        <w:t xml:space="preserve">dienos </w:t>
      </w:r>
      <w:r w:rsidRPr="00A05DDB">
        <w:rPr>
          <w:rFonts w:ascii="Times New Roman" w:hAnsi="Times New Roman" w:cs="Times New Roman"/>
          <w:w w:val="102"/>
          <w:sz w:val="24"/>
          <w:szCs w:val="24"/>
          <w:lang w:val="lt-LT" w:eastAsia="lt-LT"/>
        </w:rPr>
        <w:t>turės parengti Paslaugų teikimo planą ir suderinti su Perkančiąja organizacija.</w:t>
      </w:r>
    </w:p>
    <w:p w14:paraId="0F787346" w14:textId="1D9CCE12" w:rsidR="001E4DB6" w:rsidRPr="00A05DDB" w:rsidRDefault="001E4DB6" w:rsidP="000A5B9E">
      <w:pPr>
        <w:pStyle w:val="ListParagraph"/>
        <w:numPr>
          <w:ilvl w:val="1"/>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A05DDB">
        <w:rPr>
          <w:rFonts w:ascii="Times New Roman" w:hAnsi="Times New Roman" w:cs="Times New Roman"/>
          <w:w w:val="102"/>
          <w:sz w:val="24"/>
          <w:szCs w:val="24"/>
          <w:lang w:val="lt-LT" w:eastAsia="lt-LT"/>
        </w:rPr>
        <w:t xml:space="preserve">Tiekėjas ne vėliau kaip per 10 (dešimt) kalendorinių dienų nuo Sutarties įsigaliojimo </w:t>
      </w:r>
      <w:r w:rsidR="001B694F" w:rsidRPr="00A05DDB">
        <w:rPr>
          <w:rFonts w:ascii="Times New Roman" w:hAnsi="Times New Roman" w:cs="Times New Roman"/>
          <w:w w:val="102"/>
          <w:sz w:val="24"/>
          <w:szCs w:val="24"/>
          <w:lang w:val="lt-LT" w:eastAsia="lt-LT"/>
        </w:rPr>
        <w:t xml:space="preserve">dienos </w:t>
      </w:r>
      <w:r w:rsidRPr="00A05DDB">
        <w:rPr>
          <w:rFonts w:ascii="Times New Roman" w:hAnsi="Times New Roman" w:cs="Times New Roman"/>
          <w:w w:val="102"/>
          <w:sz w:val="24"/>
          <w:szCs w:val="24"/>
          <w:lang w:val="lt-LT" w:eastAsia="lt-LT"/>
        </w:rPr>
        <w:t>turės suteikti Perkanči</w:t>
      </w:r>
      <w:r w:rsidR="00567995" w:rsidRPr="00A05DDB">
        <w:rPr>
          <w:rFonts w:ascii="Times New Roman" w:hAnsi="Times New Roman" w:cs="Times New Roman"/>
          <w:w w:val="102"/>
          <w:sz w:val="24"/>
          <w:szCs w:val="24"/>
          <w:lang w:val="lt-LT" w:eastAsia="lt-LT"/>
        </w:rPr>
        <w:t>ajai organizacija</w:t>
      </w:r>
      <w:r w:rsidRPr="00A05DDB">
        <w:rPr>
          <w:rFonts w:ascii="Times New Roman" w:hAnsi="Times New Roman" w:cs="Times New Roman"/>
          <w:w w:val="102"/>
          <w:sz w:val="24"/>
          <w:szCs w:val="24"/>
          <w:lang w:val="lt-LT" w:eastAsia="lt-LT"/>
        </w:rPr>
        <w:t xml:space="preserve"> prieigą prie viešosios debesijos gamintojo </w:t>
      </w:r>
      <w:r w:rsidR="004361B2" w:rsidRPr="00A05DDB">
        <w:rPr>
          <w:rFonts w:ascii="Times New Roman" w:hAnsi="Times New Roman" w:cs="Times New Roman"/>
          <w:w w:val="102"/>
          <w:sz w:val="24"/>
          <w:szCs w:val="24"/>
          <w:lang w:val="lt-LT" w:eastAsia="lt-LT"/>
        </w:rPr>
        <w:t xml:space="preserve">platformos </w:t>
      </w:r>
      <w:r w:rsidRPr="00A05DDB">
        <w:rPr>
          <w:rFonts w:ascii="Times New Roman" w:hAnsi="Times New Roman" w:cs="Times New Roman"/>
          <w:w w:val="102"/>
          <w:sz w:val="24"/>
          <w:szCs w:val="24"/>
          <w:lang w:val="lt-LT" w:eastAsia="lt-LT"/>
        </w:rPr>
        <w:t>ir jam dedikuotų paskyrų</w:t>
      </w:r>
      <w:r w:rsidR="004361B2" w:rsidRPr="00A05DDB">
        <w:rPr>
          <w:rFonts w:ascii="Times New Roman" w:hAnsi="Times New Roman" w:cs="Times New Roman"/>
          <w:w w:val="102"/>
          <w:sz w:val="24"/>
          <w:szCs w:val="24"/>
          <w:lang w:val="lt-LT" w:eastAsia="lt-LT"/>
        </w:rPr>
        <w:t xml:space="preserve"> viešosios</w:t>
      </w:r>
      <w:r w:rsidRPr="00A05DDB">
        <w:rPr>
          <w:rFonts w:ascii="Times New Roman" w:hAnsi="Times New Roman" w:cs="Times New Roman"/>
          <w:w w:val="102"/>
          <w:sz w:val="24"/>
          <w:szCs w:val="24"/>
          <w:lang w:val="lt-LT" w:eastAsia="lt-LT"/>
        </w:rPr>
        <w:t xml:space="preserve"> debesijos gamintojo </w:t>
      </w:r>
      <w:r w:rsidR="005858A2" w:rsidRPr="00A05DDB">
        <w:rPr>
          <w:rFonts w:ascii="Times New Roman" w:hAnsi="Times New Roman" w:cs="Times New Roman"/>
          <w:w w:val="102"/>
          <w:sz w:val="24"/>
          <w:szCs w:val="24"/>
          <w:lang w:val="lt-LT" w:eastAsia="lt-LT"/>
        </w:rPr>
        <w:t>platformoje</w:t>
      </w:r>
      <w:r w:rsidRPr="00A05DDB">
        <w:rPr>
          <w:rFonts w:ascii="Times New Roman" w:hAnsi="Times New Roman" w:cs="Times New Roman"/>
          <w:w w:val="102"/>
          <w:sz w:val="24"/>
          <w:szCs w:val="24"/>
          <w:lang w:val="lt-LT" w:eastAsia="lt-LT"/>
        </w:rPr>
        <w:t xml:space="preserve">. Ši prieiga </w:t>
      </w:r>
      <w:r w:rsidR="00567995" w:rsidRPr="00A05DDB">
        <w:rPr>
          <w:rFonts w:ascii="Times New Roman" w:hAnsi="Times New Roman" w:cs="Times New Roman"/>
          <w:w w:val="102"/>
          <w:sz w:val="24"/>
          <w:szCs w:val="24"/>
          <w:lang w:val="lt-LT" w:eastAsia="lt-LT"/>
        </w:rPr>
        <w:t>turi Perkančiajai organizacija</w:t>
      </w:r>
      <w:r w:rsidR="004361B2" w:rsidRPr="00A05DDB">
        <w:rPr>
          <w:rFonts w:ascii="Times New Roman" w:hAnsi="Times New Roman" w:cs="Times New Roman"/>
          <w:w w:val="102"/>
          <w:sz w:val="24"/>
          <w:szCs w:val="24"/>
          <w:lang w:val="lt-LT" w:eastAsia="lt-LT"/>
        </w:rPr>
        <w:t>i</w:t>
      </w:r>
      <w:r w:rsidRPr="00A05DDB">
        <w:rPr>
          <w:rFonts w:ascii="Times New Roman" w:hAnsi="Times New Roman" w:cs="Times New Roman"/>
          <w:w w:val="102"/>
          <w:sz w:val="24"/>
          <w:szCs w:val="24"/>
          <w:lang w:val="lt-LT" w:eastAsia="lt-LT"/>
        </w:rPr>
        <w:t xml:space="preserve"> garantuoti </w:t>
      </w:r>
      <w:r w:rsidR="004361B2" w:rsidRPr="00A05DDB">
        <w:rPr>
          <w:rFonts w:ascii="Times New Roman" w:hAnsi="Times New Roman" w:cs="Times New Roman"/>
          <w:w w:val="102"/>
          <w:sz w:val="24"/>
          <w:szCs w:val="24"/>
          <w:lang w:val="lt-LT" w:eastAsia="lt-LT"/>
        </w:rPr>
        <w:t xml:space="preserve">viešosios </w:t>
      </w:r>
      <w:r w:rsidRPr="00A05DDB">
        <w:rPr>
          <w:rFonts w:ascii="Times New Roman" w:hAnsi="Times New Roman" w:cs="Times New Roman"/>
          <w:w w:val="102"/>
          <w:sz w:val="24"/>
          <w:szCs w:val="24"/>
          <w:lang w:val="lt-LT" w:eastAsia="lt-LT"/>
        </w:rPr>
        <w:t xml:space="preserve">debesijos </w:t>
      </w:r>
      <w:r w:rsidR="004361B2" w:rsidRPr="00A05DDB">
        <w:rPr>
          <w:rFonts w:ascii="Times New Roman" w:hAnsi="Times New Roman" w:cs="Times New Roman"/>
          <w:w w:val="102"/>
          <w:sz w:val="24"/>
          <w:szCs w:val="24"/>
          <w:lang w:val="lt-LT" w:eastAsia="lt-LT"/>
        </w:rPr>
        <w:t xml:space="preserve">paslaugų </w:t>
      </w:r>
      <w:r w:rsidRPr="00A05DDB">
        <w:rPr>
          <w:rFonts w:ascii="Times New Roman" w:hAnsi="Times New Roman" w:cs="Times New Roman"/>
          <w:w w:val="102"/>
          <w:sz w:val="24"/>
          <w:szCs w:val="24"/>
          <w:lang w:val="lt-LT" w:eastAsia="lt-LT"/>
        </w:rPr>
        <w:t>gamintojo</w:t>
      </w:r>
      <w:r w:rsidR="004361B2" w:rsidRPr="00A05DDB">
        <w:rPr>
          <w:rFonts w:ascii="Times New Roman" w:hAnsi="Times New Roman" w:cs="Times New Roman"/>
          <w:w w:val="102"/>
          <w:sz w:val="24"/>
          <w:szCs w:val="24"/>
          <w:lang w:val="lt-LT" w:eastAsia="lt-LT"/>
        </w:rPr>
        <w:t xml:space="preserve"> platformos</w:t>
      </w:r>
      <w:r w:rsidRPr="00A05DDB">
        <w:rPr>
          <w:rFonts w:ascii="Times New Roman" w:hAnsi="Times New Roman" w:cs="Times New Roman"/>
          <w:w w:val="102"/>
          <w:sz w:val="24"/>
          <w:szCs w:val="24"/>
          <w:lang w:val="lt-LT" w:eastAsia="lt-LT"/>
        </w:rPr>
        <w:t xml:space="preserve"> suteikiamas pilnas teises (angl. </w:t>
      </w:r>
      <w:r w:rsidRPr="00A05DDB">
        <w:rPr>
          <w:rFonts w:ascii="Times New Roman" w:hAnsi="Times New Roman" w:cs="Times New Roman"/>
          <w:i/>
          <w:iCs/>
          <w:w w:val="102"/>
          <w:sz w:val="24"/>
          <w:szCs w:val="24"/>
          <w:lang w:val="lt-LT" w:eastAsia="lt-LT"/>
        </w:rPr>
        <w:t>full-access</w:t>
      </w:r>
      <w:r w:rsidRPr="00A05DDB">
        <w:rPr>
          <w:rFonts w:ascii="Times New Roman" w:hAnsi="Times New Roman" w:cs="Times New Roman"/>
          <w:w w:val="102"/>
          <w:sz w:val="24"/>
          <w:szCs w:val="24"/>
          <w:lang w:val="lt-LT" w:eastAsia="lt-LT"/>
        </w:rPr>
        <w:t>)</w:t>
      </w:r>
      <w:r w:rsidR="00CB01D7" w:rsidRPr="00A05DDB">
        <w:rPr>
          <w:rFonts w:ascii="Times New Roman" w:hAnsi="Times New Roman" w:cs="Times New Roman"/>
          <w:w w:val="102"/>
          <w:sz w:val="24"/>
          <w:szCs w:val="24"/>
          <w:lang w:val="lt-LT" w:eastAsia="lt-LT"/>
        </w:rPr>
        <w:t xml:space="preserve"> visu Sutarties galiojimo laikotarpiu.</w:t>
      </w:r>
    </w:p>
    <w:p w14:paraId="7AF9FE44" w14:textId="69A80DFA" w:rsidR="00567995" w:rsidRPr="00A05DDB" w:rsidRDefault="00567995" w:rsidP="000A5B9E">
      <w:pPr>
        <w:pStyle w:val="ListParagraph"/>
        <w:numPr>
          <w:ilvl w:val="1"/>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A05DDB">
        <w:rPr>
          <w:rFonts w:ascii="Times New Roman" w:hAnsi="Times New Roman" w:cs="Times New Roman"/>
          <w:w w:val="102"/>
          <w:sz w:val="24"/>
          <w:szCs w:val="24"/>
          <w:lang w:val="lt-LT" w:eastAsia="lt-LT"/>
        </w:rPr>
        <w:t xml:space="preserve">Perkančiajai organizacijai individualiai suteikta prieiga </w:t>
      </w:r>
      <w:r w:rsidR="004361B2" w:rsidRPr="00A05DDB">
        <w:rPr>
          <w:rFonts w:ascii="Times New Roman" w:hAnsi="Times New Roman" w:cs="Times New Roman"/>
          <w:w w:val="102"/>
          <w:sz w:val="24"/>
          <w:szCs w:val="24"/>
          <w:lang w:val="lt-LT" w:eastAsia="lt-LT"/>
        </w:rPr>
        <w:t xml:space="preserve">prie </w:t>
      </w:r>
      <w:r w:rsidRPr="00A05DDB">
        <w:rPr>
          <w:rFonts w:ascii="Times New Roman" w:hAnsi="Times New Roman" w:cs="Times New Roman"/>
          <w:w w:val="102"/>
          <w:sz w:val="24"/>
          <w:szCs w:val="24"/>
          <w:lang w:val="lt-LT" w:eastAsia="lt-LT"/>
        </w:rPr>
        <w:t xml:space="preserve">jai dedikuotų paskyrų </w:t>
      </w:r>
      <w:r w:rsidR="004361B2" w:rsidRPr="00A05DDB">
        <w:rPr>
          <w:rFonts w:ascii="Times New Roman" w:hAnsi="Times New Roman" w:cs="Times New Roman"/>
          <w:w w:val="102"/>
          <w:sz w:val="24"/>
          <w:szCs w:val="24"/>
          <w:lang w:val="lt-LT" w:eastAsia="lt-LT"/>
        </w:rPr>
        <w:t xml:space="preserve">viešosios </w:t>
      </w:r>
      <w:r w:rsidRPr="00A05DDB">
        <w:rPr>
          <w:rFonts w:ascii="Times New Roman" w:hAnsi="Times New Roman" w:cs="Times New Roman"/>
          <w:w w:val="102"/>
          <w:sz w:val="24"/>
          <w:szCs w:val="24"/>
          <w:lang w:val="lt-LT" w:eastAsia="lt-LT"/>
        </w:rPr>
        <w:t>debesijos</w:t>
      </w:r>
      <w:r w:rsidR="004361B2" w:rsidRPr="00A05DDB">
        <w:rPr>
          <w:rFonts w:ascii="Times New Roman" w:hAnsi="Times New Roman" w:cs="Times New Roman"/>
          <w:w w:val="102"/>
          <w:sz w:val="24"/>
          <w:szCs w:val="24"/>
          <w:lang w:val="lt-LT" w:eastAsia="lt-LT"/>
        </w:rPr>
        <w:t xml:space="preserve"> paslaugų</w:t>
      </w:r>
      <w:r w:rsidRPr="00A05DDB">
        <w:rPr>
          <w:rFonts w:ascii="Times New Roman" w:hAnsi="Times New Roman" w:cs="Times New Roman"/>
          <w:w w:val="102"/>
          <w:sz w:val="24"/>
          <w:szCs w:val="24"/>
          <w:lang w:val="lt-LT" w:eastAsia="lt-LT"/>
        </w:rPr>
        <w:t xml:space="preserve"> gamintojo </w:t>
      </w:r>
      <w:r w:rsidR="00CB01D7" w:rsidRPr="00A05DDB">
        <w:rPr>
          <w:rFonts w:ascii="Times New Roman" w:hAnsi="Times New Roman" w:cs="Times New Roman"/>
          <w:w w:val="102"/>
          <w:sz w:val="24"/>
          <w:szCs w:val="24"/>
          <w:lang w:val="lt-LT" w:eastAsia="lt-LT"/>
        </w:rPr>
        <w:t>platformoje</w:t>
      </w:r>
      <w:r w:rsidRPr="00A05DDB">
        <w:rPr>
          <w:rFonts w:ascii="Times New Roman" w:hAnsi="Times New Roman" w:cs="Times New Roman"/>
          <w:w w:val="102"/>
          <w:sz w:val="24"/>
          <w:szCs w:val="24"/>
          <w:lang w:val="lt-LT" w:eastAsia="lt-LT"/>
        </w:rPr>
        <w:t xml:space="preserve"> turi užtikrinti Perkančiosios organizacijos galimybę naudotis viešosios debesijos</w:t>
      </w:r>
      <w:r w:rsidR="004361B2" w:rsidRPr="00A05DDB">
        <w:rPr>
          <w:rFonts w:ascii="Times New Roman" w:hAnsi="Times New Roman" w:cs="Times New Roman"/>
          <w:w w:val="102"/>
          <w:sz w:val="24"/>
          <w:szCs w:val="24"/>
          <w:lang w:val="lt-LT" w:eastAsia="lt-LT"/>
        </w:rPr>
        <w:t xml:space="preserve"> paslaugų</w:t>
      </w:r>
      <w:r w:rsidRPr="00A05DDB">
        <w:rPr>
          <w:rFonts w:ascii="Times New Roman" w:hAnsi="Times New Roman" w:cs="Times New Roman"/>
          <w:w w:val="102"/>
          <w:sz w:val="24"/>
          <w:szCs w:val="24"/>
          <w:lang w:val="lt-LT" w:eastAsia="lt-LT"/>
        </w:rPr>
        <w:t xml:space="preserve"> gamintojo </w:t>
      </w:r>
      <w:r w:rsidR="004361B2" w:rsidRPr="00A05DDB">
        <w:rPr>
          <w:rFonts w:ascii="Times New Roman" w:hAnsi="Times New Roman" w:cs="Times New Roman"/>
          <w:w w:val="102"/>
          <w:sz w:val="24"/>
          <w:szCs w:val="24"/>
          <w:lang w:val="lt-LT" w:eastAsia="lt-LT"/>
        </w:rPr>
        <w:t xml:space="preserve">platformos </w:t>
      </w:r>
      <w:r w:rsidRPr="00A05DDB">
        <w:rPr>
          <w:rFonts w:ascii="Times New Roman" w:hAnsi="Times New Roman" w:cs="Times New Roman"/>
          <w:w w:val="102"/>
          <w:sz w:val="24"/>
          <w:szCs w:val="24"/>
          <w:lang w:val="lt-LT" w:eastAsia="lt-LT"/>
        </w:rPr>
        <w:t>paslaugomis savarankiškai, be Tiekėjo tarpininkavimo.</w:t>
      </w:r>
    </w:p>
    <w:p w14:paraId="35367DB9" w14:textId="1148CCE6" w:rsidR="00567995" w:rsidRPr="00A05DDB" w:rsidRDefault="00567995" w:rsidP="000A5B9E">
      <w:pPr>
        <w:pStyle w:val="ListParagraph"/>
        <w:numPr>
          <w:ilvl w:val="1"/>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A05DDB">
        <w:rPr>
          <w:rFonts w:ascii="Times New Roman" w:hAnsi="Times New Roman" w:cs="Times New Roman"/>
          <w:w w:val="102"/>
          <w:sz w:val="24"/>
          <w:szCs w:val="24"/>
          <w:lang w:val="lt-LT" w:eastAsia="lt-LT"/>
        </w:rPr>
        <w:t>Tiekėjas ne vėliau kaip per 5 (penkias) darbo dienas nuo Sutarties įsigaliojimo</w:t>
      </w:r>
      <w:r w:rsidR="00FB0178" w:rsidRPr="00A05DDB">
        <w:rPr>
          <w:rFonts w:ascii="Times New Roman" w:hAnsi="Times New Roman" w:cs="Times New Roman"/>
          <w:w w:val="102"/>
          <w:sz w:val="24"/>
          <w:szCs w:val="24"/>
          <w:lang w:val="lt-LT" w:eastAsia="lt-LT"/>
        </w:rPr>
        <w:t xml:space="preserve"> dienos</w:t>
      </w:r>
      <w:r w:rsidRPr="00A05DDB">
        <w:rPr>
          <w:rFonts w:ascii="Times New Roman" w:hAnsi="Times New Roman" w:cs="Times New Roman"/>
          <w:w w:val="102"/>
          <w:sz w:val="24"/>
          <w:szCs w:val="24"/>
          <w:lang w:val="lt-LT" w:eastAsia="lt-LT"/>
        </w:rPr>
        <w:t xml:space="preserve"> turės pateikti Perkančiajai organizacijai Paslaugų užsakymo formą, kuri bus naudojama </w:t>
      </w:r>
      <w:r w:rsidR="00DB7CDB" w:rsidRPr="00A05DDB">
        <w:rPr>
          <w:rFonts w:ascii="Times New Roman" w:hAnsi="Times New Roman" w:cs="Times New Roman"/>
          <w:w w:val="102"/>
          <w:sz w:val="24"/>
          <w:szCs w:val="24"/>
          <w:lang w:val="lt-LT" w:eastAsia="lt-LT"/>
        </w:rPr>
        <w:t xml:space="preserve">viešosios debesijos </w:t>
      </w:r>
      <w:r w:rsidR="00027A24" w:rsidRPr="00A05DDB">
        <w:rPr>
          <w:rFonts w:ascii="Times New Roman" w:hAnsi="Times New Roman" w:cs="Times New Roman"/>
          <w:w w:val="102"/>
          <w:sz w:val="24"/>
          <w:szCs w:val="24"/>
          <w:lang w:val="lt-LT" w:eastAsia="lt-LT"/>
        </w:rPr>
        <w:t xml:space="preserve">paslaugų </w:t>
      </w:r>
      <w:r w:rsidR="00C90E25" w:rsidRPr="00A05DDB">
        <w:rPr>
          <w:rFonts w:ascii="Times New Roman" w:hAnsi="Times New Roman" w:cs="Times New Roman"/>
          <w:w w:val="102"/>
          <w:sz w:val="24"/>
          <w:szCs w:val="24"/>
          <w:lang w:val="lt-LT" w:eastAsia="lt-LT"/>
        </w:rPr>
        <w:t>gamintoj</w:t>
      </w:r>
      <w:r w:rsidR="004361B2" w:rsidRPr="00A05DDB">
        <w:rPr>
          <w:rFonts w:ascii="Times New Roman" w:hAnsi="Times New Roman" w:cs="Times New Roman"/>
          <w:w w:val="102"/>
          <w:sz w:val="24"/>
          <w:szCs w:val="24"/>
          <w:lang w:val="lt-LT" w:eastAsia="lt-LT"/>
        </w:rPr>
        <w:t>o</w:t>
      </w:r>
      <w:r w:rsidR="00C90E25" w:rsidRPr="00A05DDB">
        <w:rPr>
          <w:rFonts w:ascii="Times New Roman" w:hAnsi="Times New Roman" w:cs="Times New Roman"/>
          <w:w w:val="102"/>
          <w:sz w:val="24"/>
          <w:szCs w:val="24"/>
          <w:lang w:val="lt-LT" w:eastAsia="lt-LT"/>
        </w:rPr>
        <w:t xml:space="preserve"> </w:t>
      </w:r>
      <w:r w:rsidR="00DB7CDB" w:rsidRPr="00A05DDB">
        <w:rPr>
          <w:rFonts w:ascii="Times New Roman" w:hAnsi="Times New Roman" w:cs="Times New Roman"/>
          <w:w w:val="102"/>
          <w:sz w:val="24"/>
          <w:szCs w:val="24"/>
          <w:lang w:val="lt-LT" w:eastAsia="lt-LT"/>
        </w:rPr>
        <w:t>platform</w:t>
      </w:r>
      <w:r w:rsidR="004361B2" w:rsidRPr="00A05DDB">
        <w:rPr>
          <w:rFonts w:ascii="Times New Roman" w:hAnsi="Times New Roman" w:cs="Times New Roman"/>
          <w:w w:val="102"/>
          <w:sz w:val="24"/>
          <w:szCs w:val="24"/>
          <w:lang w:val="lt-LT" w:eastAsia="lt-LT"/>
        </w:rPr>
        <w:t>os</w:t>
      </w:r>
      <w:r w:rsidR="00DB7CDB" w:rsidRPr="00A05DDB">
        <w:rPr>
          <w:rFonts w:ascii="Times New Roman" w:hAnsi="Times New Roman" w:cs="Times New Roman"/>
          <w:w w:val="102"/>
          <w:sz w:val="24"/>
          <w:szCs w:val="24"/>
          <w:lang w:val="lt-LT" w:eastAsia="lt-LT"/>
        </w:rPr>
        <w:t xml:space="preserve"> ir Tiekėjo</w:t>
      </w:r>
      <w:r w:rsidRPr="00A05DDB">
        <w:rPr>
          <w:rFonts w:ascii="Times New Roman" w:hAnsi="Times New Roman" w:cs="Times New Roman"/>
          <w:w w:val="102"/>
          <w:sz w:val="24"/>
          <w:szCs w:val="24"/>
          <w:lang w:val="lt-LT" w:eastAsia="lt-LT"/>
        </w:rPr>
        <w:t xml:space="preserve"> teikiamoms paslaugoms užsak</w:t>
      </w:r>
      <w:r w:rsidR="004361B2" w:rsidRPr="00A05DDB">
        <w:rPr>
          <w:rFonts w:ascii="Times New Roman" w:hAnsi="Times New Roman" w:cs="Times New Roman"/>
          <w:w w:val="102"/>
          <w:sz w:val="24"/>
          <w:szCs w:val="24"/>
          <w:lang w:val="lt-LT" w:eastAsia="lt-LT"/>
        </w:rPr>
        <w:t>yti</w:t>
      </w:r>
      <w:r w:rsidRPr="00A05DDB">
        <w:rPr>
          <w:rFonts w:ascii="Times New Roman" w:hAnsi="Times New Roman" w:cs="Times New Roman"/>
          <w:w w:val="102"/>
          <w:sz w:val="24"/>
          <w:szCs w:val="24"/>
          <w:lang w:val="lt-LT" w:eastAsia="lt-LT"/>
        </w:rPr>
        <w:t xml:space="preserve"> (toliau – Paslaugų užsakymo forma). Tiekėjas </w:t>
      </w:r>
      <w:r w:rsidR="004361B2" w:rsidRPr="00A05DDB">
        <w:rPr>
          <w:rFonts w:ascii="Times New Roman" w:hAnsi="Times New Roman" w:cs="Times New Roman"/>
          <w:w w:val="102"/>
          <w:sz w:val="24"/>
          <w:szCs w:val="24"/>
          <w:lang w:val="lt-LT" w:eastAsia="lt-LT"/>
        </w:rPr>
        <w:t xml:space="preserve">turės </w:t>
      </w:r>
      <w:r w:rsidRPr="00A05DDB">
        <w:rPr>
          <w:rFonts w:ascii="Times New Roman" w:hAnsi="Times New Roman" w:cs="Times New Roman"/>
          <w:w w:val="102"/>
          <w:sz w:val="24"/>
          <w:szCs w:val="24"/>
          <w:lang w:val="lt-LT" w:eastAsia="lt-LT"/>
        </w:rPr>
        <w:t xml:space="preserve">atsižvelgti į </w:t>
      </w:r>
      <w:r w:rsidR="002F303E" w:rsidRPr="00A05DDB">
        <w:rPr>
          <w:rFonts w:ascii="Times New Roman" w:hAnsi="Times New Roman" w:cs="Times New Roman"/>
          <w:w w:val="102"/>
          <w:sz w:val="24"/>
          <w:szCs w:val="24"/>
          <w:lang w:val="lt-LT" w:eastAsia="lt-LT"/>
        </w:rPr>
        <w:t>Perkančiosios organizacijos</w:t>
      </w:r>
      <w:r w:rsidRPr="00A05DDB">
        <w:rPr>
          <w:rFonts w:ascii="Times New Roman" w:hAnsi="Times New Roman" w:cs="Times New Roman"/>
          <w:w w:val="102"/>
          <w:sz w:val="24"/>
          <w:szCs w:val="24"/>
          <w:lang w:val="lt-LT" w:eastAsia="lt-LT"/>
        </w:rPr>
        <w:t xml:space="preserve"> nurodytas pastabas ir komentarus dėl derinamos Paslaugų užsakymo formos. Suderinta Paslaugų užsakymo forma bus laikoma neatskiriama Sutarties dalimi</w:t>
      </w:r>
      <w:r w:rsidR="00C10DDB" w:rsidRPr="00A05DDB">
        <w:rPr>
          <w:rFonts w:ascii="Times New Roman" w:hAnsi="Times New Roman" w:cs="Times New Roman"/>
          <w:w w:val="102"/>
          <w:sz w:val="24"/>
          <w:szCs w:val="24"/>
          <w:lang w:val="lt-LT" w:eastAsia="lt-LT"/>
        </w:rPr>
        <w:t>.</w:t>
      </w:r>
    </w:p>
    <w:p w14:paraId="6378F2A5" w14:textId="314620DE" w:rsidR="00C10DDB" w:rsidRPr="00A05DDB" w:rsidRDefault="00B221E8" w:rsidP="000A5B9E">
      <w:pPr>
        <w:pStyle w:val="ListParagraph"/>
        <w:numPr>
          <w:ilvl w:val="1"/>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A05DDB">
        <w:rPr>
          <w:rFonts w:ascii="Times New Roman" w:hAnsi="Times New Roman" w:cs="Times New Roman"/>
          <w:w w:val="102"/>
          <w:sz w:val="24"/>
          <w:szCs w:val="24"/>
          <w:lang w:val="lt-LT" w:eastAsia="lt-LT"/>
        </w:rPr>
        <w:t xml:space="preserve">Perkančioji organizacija viešosios debesijos </w:t>
      </w:r>
      <w:r w:rsidR="00027A24" w:rsidRPr="00A05DDB">
        <w:rPr>
          <w:rFonts w:ascii="Times New Roman" w:hAnsi="Times New Roman" w:cs="Times New Roman"/>
          <w:w w:val="102"/>
          <w:sz w:val="24"/>
          <w:szCs w:val="24"/>
          <w:lang w:val="lt-LT" w:eastAsia="lt-LT"/>
        </w:rPr>
        <w:t>paslaugų gamintoj</w:t>
      </w:r>
      <w:r w:rsidR="004361B2" w:rsidRPr="00A05DDB">
        <w:rPr>
          <w:rFonts w:ascii="Times New Roman" w:hAnsi="Times New Roman" w:cs="Times New Roman"/>
          <w:w w:val="102"/>
          <w:sz w:val="24"/>
          <w:szCs w:val="24"/>
          <w:lang w:val="lt-LT" w:eastAsia="lt-LT"/>
        </w:rPr>
        <w:t>o</w:t>
      </w:r>
      <w:r w:rsidR="00027A24" w:rsidRPr="00A05DDB">
        <w:rPr>
          <w:rFonts w:ascii="Times New Roman" w:hAnsi="Times New Roman" w:cs="Times New Roman"/>
          <w:w w:val="102"/>
          <w:sz w:val="24"/>
          <w:szCs w:val="24"/>
          <w:lang w:val="lt-LT" w:eastAsia="lt-LT"/>
        </w:rPr>
        <w:t xml:space="preserve"> </w:t>
      </w:r>
      <w:r w:rsidRPr="00A05DDB">
        <w:rPr>
          <w:rFonts w:ascii="Times New Roman" w:hAnsi="Times New Roman" w:cs="Times New Roman"/>
          <w:w w:val="102"/>
          <w:sz w:val="24"/>
          <w:szCs w:val="24"/>
          <w:lang w:val="lt-LT" w:eastAsia="lt-LT"/>
        </w:rPr>
        <w:t>platform</w:t>
      </w:r>
      <w:r w:rsidR="004361B2" w:rsidRPr="00A05DDB">
        <w:rPr>
          <w:rFonts w:ascii="Times New Roman" w:hAnsi="Times New Roman" w:cs="Times New Roman"/>
          <w:w w:val="102"/>
          <w:sz w:val="24"/>
          <w:szCs w:val="24"/>
          <w:lang w:val="lt-LT" w:eastAsia="lt-LT"/>
        </w:rPr>
        <w:t>os</w:t>
      </w:r>
      <w:r w:rsidRPr="00A05DDB">
        <w:rPr>
          <w:rFonts w:ascii="Times New Roman" w:hAnsi="Times New Roman" w:cs="Times New Roman"/>
          <w:w w:val="102"/>
          <w:sz w:val="24"/>
          <w:szCs w:val="24"/>
          <w:lang w:val="lt-LT" w:eastAsia="lt-LT"/>
        </w:rPr>
        <w:t xml:space="preserve"> ir Tiekėjo paslaugas užsakys </w:t>
      </w:r>
      <w:r w:rsidR="002C5B01" w:rsidRPr="00A05DDB">
        <w:rPr>
          <w:rFonts w:ascii="Times New Roman" w:hAnsi="Times New Roman" w:cs="Times New Roman"/>
          <w:w w:val="102"/>
          <w:sz w:val="24"/>
          <w:szCs w:val="24"/>
          <w:lang w:val="lt-LT" w:eastAsia="lt-LT"/>
        </w:rPr>
        <w:t>pateikdama atskirus</w:t>
      </w:r>
      <w:r w:rsidR="00003C35" w:rsidRPr="00A05DDB">
        <w:rPr>
          <w:rFonts w:ascii="Times New Roman" w:hAnsi="Times New Roman" w:cs="Times New Roman"/>
          <w:w w:val="102"/>
          <w:sz w:val="24"/>
          <w:szCs w:val="24"/>
          <w:lang w:val="lt-LT" w:eastAsia="lt-LT"/>
        </w:rPr>
        <w:t xml:space="preserve"> užsakymus</w:t>
      </w:r>
      <w:r w:rsidRPr="00A05DDB">
        <w:rPr>
          <w:rFonts w:ascii="Times New Roman" w:hAnsi="Times New Roman" w:cs="Times New Roman"/>
          <w:w w:val="102"/>
          <w:sz w:val="24"/>
          <w:szCs w:val="24"/>
          <w:lang w:val="lt-LT" w:eastAsia="lt-LT"/>
        </w:rPr>
        <w:t>. Konkrečiame užsakyme bus įvardyta užsakomų paslaugų apimtis</w:t>
      </w:r>
      <w:r w:rsidR="00003C35" w:rsidRPr="00A05DDB">
        <w:rPr>
          <w:rFonts w:ascii="Times New Roman" w:hAnsi="Times New Roman" w:cs="Times New Roman"/>
          <w:w w:val="102"/>
          <w:sz w:val="24"/>
          <w:szCs w:val="24"/>
          <w:lang w:val="lt-LT" w:eastAsia="lt-LT"/>
        </w:rPr>
        <w:t>.</w:t>
      </w:r>
    </w:p>
    <w:p w14:paraId="1094AA61" w14:textId="168E0BA1" w:rsidR="00003C35" w:rsidRPr="00A05DDB" w:rsidRDefault="00F66A74" w:rsidP="000A5B9E">
      <w:pPr>
        <w:pStyle w:val="ListParagraph"/>
        <w:numPr>
          <w:ilvl w:val="1"/>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A05DDB">
        <w:rPr>
          <w:rFonts w:ascii="Times New Roman" w:hAnsi="Times New Roman" w:cs="Times New Roman"/>
          <w:w w:val="102"/>
          <w:sz w:val="24"/>
          <w:szCs w:val="24"/>
          <w:lang w:val="lt-LT" w:eastAsia="lt-LT"/>
        </w:rPr>
        <w:t>Perkančioji organizacija u</w:t>
      </w:r>
      <w:r w:rsidR="002604A0" w:rsidRPr="00A05DDB">
        <w:rPr>
          <w:rFonts w:ascii="Times New Roman" w:hAnsi="Times New Roman" w:cs="Times New Roman"/>
          <w:w w:val="102"/>
          <w:sz w:val="24"/>
          <w:szCs w:val="24"/>
          <w:lang w:val="lt-LT" w:eastAsia="lt-LT"/>
        </w:rPr>
        <w:t xml:space="preserve">žpildydama Šalių suderintą Paslaugų užsakymo formą suformuoja užsakymą teikiamoms paslaugoms (toliau – Užsakymas). Užsakymas, pateiktas </w:t>
      </w:r>
      <w:r w:rsidR="00C31174" w:rsidRPr="00A05DDB">
        <w:rPr>
          <w:rFonts w:ascii="Times New Roman" w:hAnsi="Times New Roman" w:cs="Times New Roman"/>
          <w:w w:val="102"/>
          <w:sz w:val="24"/>
          <w:szCs w:val="24"/>
          <w:lang w:val="lt-LT" w:eastAsia="lt-LT"/>
        </w:rPr>
        <w:t xml:space="preserve">raštu </w:t>
      </w:r>
      <w:r w:rsidR="002604A0" w:rsidRPr="00A05DDB">
        <w:rPr>
          <w:rFonts w:ascii="Times New Roman" w:hAnsi="Times New Roman" w:cs="Times New Roman"/>
          <w:w w:val="102"/>
          <w:sz w:val="24"/>
          <w:szCs w:val="24"/>
          <w:lang w:val="lt-LT" w:eastAsia="lt-LT"/>
        </w:rPr>
        <w:t>Sutarties Specialiųjų sąlygų priede Nr. 3 „Atsakingi asmenys“ Tiekėjo nurodyto įgalioto asmens elektroninio pašto adresu</w:t>
      </w:r>
      <w:r w:rsidR="005B5ECF" w:rsidRPr="00A05DDB">
        <w:rPr>
          <w:rFonts w:ascii="Times New Roman" w:hAnsi="Times New Roman" w:cs="Times New Roman"/>
          <w:w w:val="102"/>
          <w:sz w:val="24"/>
          <w:szCs w:val="24"/>
          <w:lang w:val="lt-LT" w:eastAsia="lt-LT"/>
        </w:rPr>
        <w:t>,</w:t>
      </w:r>
      <w:r w:rsidR="002604A0" w:rsidRPr="00A05DDB">
        <w:rPr>
          <w:rFonts w:ascii="Times New Roman" w:hAnsi="Times New Roman" w:cs="Times New Roman"/>
          <w:w w:val="102"/>
          <w:sz w:val="24"/>
          <w:szCs w:val="24"/>
          <w:lang w:val="lt-LT" w:eastAsia="lt-LT"/>
        </w:rPr>
        <w:t xml:space="preserve"> laikomas gautu Užsakymo išsiuntimo dieną. Tiekėjas ne vėliau kaip per 5 (penkias) darbo dienas turi Užsakymą patvirtinti </w:t>
      </w:r>
      <w:r w:rsidR="00486421" w:rsidRPr="00A05DDB">
        <w:rPr>
          <w:rFonts w:ascii="Times New Roman" w:hAnsi="Times New Roman" w:cs="Times New Roman"/>
          <w:w w:val="102"/>
          <w:sz w:val="24"/>
          <w:szCs w:val="24"/>
          <w:lang w:val="lt-LT" w:eastAsia="lt-LT"/>
        </w:rPr>
        <w:t>ir</w:t>
      </w:r>
      <w:r w:rsidR="001A49BD" w:rsidRPr="00A05DDB">
        <w:rPr>
          <w:rFonts w:ascii="Times New Roman" w:hAnsi="Times New Roman" w:cs="Times New Roman"/>
          <w:w w:val="102"/>
          <w:sz w:val="24"/>
          <w:szCs w:val="24"/>
          <w:lang w:val="lt-LT" w:eastAsia="lt-LT"/>
        </w:rPr>
        <w:t xml:space="preserve"> </w:t>
      </w:r>
      <w:r w:rsidR="00FE0FE8" w:rsidRPr="00A05DDB">
        <w:rPr>
          <w:rFonts w:ascii="Times New Roman" w:hAnsi="Times New Roman" w:cs="Times New Roman"/>
          <w:w w:val="102"/>
          <w:sz w:val="24"/>
          <w:szCs w:val="24"/>
          <w:lang w:val="lt-LT" w:eastAsia="lt-LT"/>
        </w:rPr>
        <w:t>nurodyt</w:t>
      </w:r>
      <w:r w:rsidR="001A49BD" w:rsidRPr="00A05DDB">
        <w:rPr>
          <w:rFonts w:ascii="Times New Roman" w:hAnsi="Times New Roman" w:cs="Times New Roman"/>
          <w:w w:val="102"/>
          <w:sz w:val="24"/>
          <w:szCs w:val="24"/>
          <w:lang w:val="lt-LT" w:eastAsia="lt-LT"/>
        </w:rPr>
        <w:t>i</w:t>
      </w:r>
      <w:r w:rsidR="00FE0FE8" w:rsidRPr="00A05DDB">
        <w:rPr>
          <w:rFonts w:ascii="Times New Roman" w:hAnsi="Times New Roman" w:cs="Times New Roman"/>
          <w:w w:val="102"/>
          <w:sz w:val="24"/>
          <w:szCs w:val="24"/>
          <w:lang w:val="lt-LT" w:eastAsia="lt-LT"/>
        </w:rPr>
        <w:t xml:space="preserve"> </w:t>
      </w:r>
      <w:r w:rsidR="001A49BD" w:rsidRPr="00A05DDB">
        <w:rPr>
          <w:rFonts w:ascii="Times New Roman" w:hAnsi="Times New Roman" w:cs="Times New Roman"/>
          <w:w w:val="102"/>
          <w:sz w:val="24"/>
          <w:szCs w:val="24"/>
          <w:lang w:val="lt-LT" w:eastAsia="lt-LT"/>
        </w:rPr>
        <w:t>Užsakymo įgyvendinimo aprašymą, terminą, per kurį bus įvykdytas Užsakymas, pasitelkiami Tiekėjo specialistai ir jų darbo valandų skaičius bei viso Užsakymo apimties įgyvendinimo kaina ir kita svarbi informacija</w:t>
      </w:r>
      <w:r w:rsidR="0030622C" w:rsidRPr="00A05DDB">
        <w:rPr>
          <w:rFonts w:ascii="Times New Roman" w:hAnsi="Times New Roman" w:cs="Times New Roman"/>
          <w:w w:val="102"/>
          <w:sz w:val="24"/>
          <w:szCs w:val="24"/>
          <w:lang w:val="lt-LT" w:eastAsia="lt-LT"/>
        </w:rPr>
        <w:t>.</w:t>
      </w:r>
      <w:r w:rsidR="0005584D" w:rsidRPr="00A05DDB">
        <w:rPr>
          <w:lang w:val="lt-LT"/>
        </w:rPr>
        <w:t xml:space="preserve"> </w:t>
      </w:r>
      <w:r w:rsidR="004F54AA" w:rsidRPr="00A05DDB">
        <w:rPr>
          <w:rFonts w:ascii="Times New Roman" w:hAnsi="Times New Roman" w:cs="Times New Roman"/>
          <w:w w:val="102"/>
          <w:sz w:val="24"/>
          <w:szCs w:val="24"/>
          <w:lang w:val="lt-LT" w:eastAsia="lt-LT"/>
        </w:rPr>
        <w:t xml:space="preserve">Užsakyme nurodytų paslaugų teikimo pradžia laikoma </w:t>
      </w:r>
      <w:r w:rsidR="0005584D" w:rsidRPr="00A05DDB">
        <w:rPr>
          <w:rFonts w:ascii="Times New Roman" w:hAnsi="Times New Roman" w:cs="Times New Roman"/>
          <w:w w:val="102"/>
          <w:sz w:val="24"/>
          <w:szCs w:val="24"/>
          <w:lang w:val="lt-LT" w:eastAsia="lt-LT"/>
        </w:rPr>
        <w:t xml:space="preserve">kita darbo diena po </w:t>
      </w:r>
      <w:r w:rsidR="00C70258" w:rsidRPr="00A05DDB">
        <w:rPr>
          <w:rFonts w:ascii="Times New Roman" w:hAnsi="Times New Roman" w:cs="Times New Roman"/>
          <w:w w:val="102"/>
          <w:sz w:val="24"/>
          <w:szCs w:val="24"/>
          <w:lang w:val="lt-LT" w:eastAsia="lt-LT"/>
        </w:rPr>
        <w:t xml:space="preserve">galutinio abiejų Šalių </w:t>
      </w:r>
      <w:r w:rsidR="0005584D" w:rsidRPr="00A05DDB">
        <w:rPr>
          <w:rFonts w:ascii="Times New Roman" w:hAnsi="Times New Roman" w:cs="Times New Roman"/>
          <w:w w:val="102"/>
          <w:sz w:val="24"/>
          <w:szCs w:val="24"/>
          <w:lang w:val="lt-LT" w:eastAsia="lt-LT"/>
        </w:rPr>
        <w:t>Užsak</w:t>
      </w:r>
      <w:r w:rsidR="00C70258" w:rsidRPr="00A05DDB">
        <w:rPr>
          <w:rFonts w:ascii="Times New Roman" w:hAnsi="Times New Roman" w:cs="Times New Roman"/>
          <w:w w:val="102"/>
          <w:sz w:val="24"/>
          <w:szCs w:val="24"/>
          <w:lang w:val="lt-LT" w:eastAsia="lt-LT"/>
        </w:rPr>
        <w:t>ymo</w:t>
      </w:r>
      <w:r w:rsidR="0005584D" w:rsidRPr="00A05DDB">
        <w:rPr>
          <w:rFonts w:ascii="Times New Roman" w:hAnsi="Times New Roman" w:cs="Times New Roman"/>
          <w:w w:val="102"/>
          <w:sz w:val="24"/>
          <w:szCs w:val="24"/>
          <w:lang w:val="lt-LT" w:eastAsia="lt-LT"/>
        </w:rPr>
        <w:t xml:space="preserve"> patvirtinimo</w:t>
      </w:r>
      <w:r w:rsidR="00C70258" w:rsidRPr="00A05DDB">
        <w:rPr>
          <w:rFonts w:ascii="Times New Roman" w:hAnsi="Times New Roman" w:cs="Times New Roman"/>
          <w:w w:val="102"/>
          <w:sz w:val="24"/>
          <w:szCs w:val="24"/>
          <w:lang w:val="lt-LT" w:eastAsia="lt-LT"/>
        </w:rPr>
        <w:t>.</w:t>
      </w:r>
    </w:p>
    <w:p w14:paraId="21E052DE" w14:textId="7BCD2611" w:rsidR="000106EE" w:rsidRPr="00A05DDB" w:rsidRDefault="00C40770" w:rsidP="5809C8C4">
      <w:pPr>
        <w:pStyle w:val="ListParagraph"/>
        <w:numPr>
          <w:ilvl w:val="1"/>
          <w:numId w:val="2"/>
        </w:numPr>
        <w:tabs>
          <w:tab w:val="left" w:pos="993"/>
        </w:tabs>
        <w:suppressAutoHyphens/>
        <w:autoSpaceDN w:val="0"/>
        <w:spacing w:after="0" w:line="240" w:lineRule="auto"/>
        <w:ind w:left="0" w:firstLine="567"/>
        <w:jc w:val="both"/>
        <w:textAlignment w:val="baseline"/>
        <w:rPr>
          <w:rFonts w:ascii="Times New Roman" w:hAnsi="Times New Roman" w:cs="Times New Roman"/>
          <w:sz w:val="24"/>
          <w:szCs w:val="24"/>
          <w:lang w:val="lt-LT" w:eastAsia="lt-LT"/>
        </w:rPr>
      </w:pPr>
      <w:r w:rsidRPr="00A05DDB">
        <w:rPr>
          <w:rFonts w:ascii="Times New Roman" w:hAnsi="Times New Roman" w:cs="Times New Roman"/>
          <w:sz w:val="24"/>
          <w:szCs w:val="24"/>
          <w:lang w:val="lt-LT" w:eastAsia="lt-LT"/>
        </w:rPr>
        <w:t xml:space="preserve">Užsakyme nurodytos </w:t>
      </w:r>
      <w:r w:rsidR="006F354C" w:rsidRPr="00A05DDB">
        <w:rPr>
          <w:rFonts w:ascii="Times New Roman" w:hAnsi="Times New Roman" w:cs="Times New Roman"/>
          <w:sz w:val="24"/>
          <w:szCs w:val="24"/>
          <w:lang w:val="lt-LT" w:eastAsia="lt-LT"/>
        </w:rPr>
        <w:t xml:space="preserve">ir teikiamos </w:t>
      </w:r>
      <w:r w:rsidR="0030733C" w:rsidRPr="00A05DDB">
        <w:rPr>
          <w:rFonts w:ascii="Times New Roman" w:hAnsi="Times New Roman" w:cs="Times New Roman"/>
          <w:sz w:val="24"/>
          <w:szCs w:val="24"/>
          <w:lang w:val="lt-LT" w:eastAsia="lt-LT"/>
        </w:rPr>
        <w:t>viešosios debesijo</w:t>
      </w:r>
      <w:r w:rsidR="00452F6A" w:rsidRPr="00A05DDB">
        <w:rPr>
          <w:rFonts w:ascii="Times New Roman" w:hAnsi="Times New Roman" w:cs="Times New Roman"/>
          <w:sz w:val="24"/>
          <w:szCs w:val="24"/>
          <w:lang w:val="lt-LT" w:eastAsia="lt-LT"/>
        </w:rPr>
        <w:t>s</w:t>
      </w:r>
      <w:r w:rsidR="00FE7852" w:rsidRPr="00A05DDB">
        <w:rPr>
          <w:rFonts w:ascii="Times New Roman" w:hAnsi="Times New Roman" w:cs="Times New Roman"/>
          <w:sz w:val="24"/>
          <w:szCs w:val="24"/>
          <w:lang w:val="lt-LT" w:eastAsia="lt-LT"/>
        </w:rPr>
        <w:t xml:space="preserve"> </w:t>
      </w:r>
      <w:r w:rsidR="00313001" w:rsidRPr="00A05DDB">
        <w:rPr>
          <w:rFonts w:ascii="Times New Roman" w:hAnsi="Times New Roman" w:cs="Times New Roman"/>
          <w:sz w:val="24"/>
          <w:szCs w:val="24"/>
          <w:lang w:val="lt-LT" w:eastAsia="lt-LT"/>
        </w:rPr>
        <w:t xml:space="preserve">paslaugų </w:t>
      </w:r>
      <w:r w:rsidR="004361B2" w:rsidRPr="00A05DDB">
        <w:rPr>
          <w:rFonts w:ascii="Times New Roman" w:hAnsi="Times New Roman" w:cs="Times New Roman"/>
          <w:sz w:val="24"/>
          <w:szCs w:val="24"/>
          <w:lang w:val="lt-LT" w:eastAsia="lt-LT"/>
        </w:rPr>
        <w:t xml:space="preserve">gamintojo platformos </w:t>
      </w:r>
      <w:r w:rsidR="00452F6A" w:rsidRPr="00A05DDB">
        <w:rPr>
          <w:rFonts w:ascii="Times New Roman" w:hAnsi="Times New Roman" w:cs="Times New Roman"/>
          <w:sz w:val="24"/>
          <w:szCs w:val="24"/>
          <w:lang w:val="lt-LT" w:eastAsia="lt-LT"/>
        </w:rPr>
        <w:t>paslaugos</w:t>
      </w:r>
      <w:r w:rsidR="00CD5742" w:rsidRPr="00A05DDB">
        <w:rPr>
          <w:rFonts w:ascii="Times New Roman" w:hAnsi="Times New Roman" w:cs="Times New Roman"/>
          <w:sz w:val="24"/>
          <w:szCs w:val="24"/>
          <w:lang w:val="lt-LT" w:eastAsia="lt-LT"/>
        </w:rPr>
        <w:t xml:space="preserve"> (techninės specifikacijos II.1.1</w:t>
      </w:r>
      <w:r w:rsidR="008F2C60" w:rsidRPr="00A05DDB">
        <w:rPr>
          <w:rFonts w:ascii="Times New Roman" w:hAnsi="Times New Roman" w:cs="Times New Roman"/>
          <w:sz w:val="24"/>
          <w:szCs w:val="24"/>
          <w:lang w:val="lt-LT" w:eastAsia="lt-LT"/>
        </w:rPr>
        <w:t xml:space="preserve"> papunktis)</w:t>
      </w:r>
      <w:r w:rsidR="006F354C" w:rsidRPr="00A05DDB">
        <w:rPr>
          <w:rFonts w:ascii="Times New Roman" w:hAnsi="Times New Roman" w:cs="Times New Roman"/>
          <w:sz w:val="24"/>
          <w:szCs w:val="24"/>
          <w:lang w:val="lt-LT" w:eastAsia="lt-LT"/>
        </w:rPr>
        <w:t xml:space="preserve"> priimamos</w:t>
      </w:r>
      <w:r w:rsidR="00526A99" w:rsidRPr="00A05DDB">
        <w:rPr>
          <w:rFonts w:ascii="Times New Roman" w:hAnsi="Times New Roman" w:cs="Times New Roman"/>
          <w:sz w:val="24"/>
          <w:szCs w:val="24"/>
          <w:lang w:val="lt-LT" w:eastAsia="lt-LT"/>
        </w:rPr>
        <w:t xml:space="preserve"> </w:t>
      </w:r>
      <w:r w:rsidR="00F12714" w:rsidRPr="00A05DDB">
        <w:rPr>
          <w:rFonts w:ascii="Times New Roman" w:hAnsi="Times New Roman" w:cs="Times New Roman"/>
          <w:sz w:val="24"/>
          <w:szCs w:val="24"/>
          <w:lang w:val="lt-LT" w:eastAsia="lt-LT"/>
        </w:rPr>
        <w:t xml:space="preserve">Tiekėjui </w:t>
      </w:r>
      <w:r w:rsidR="00526A99" w:rsidRPr="00A05DDB">
        <w:rPr>
          <w:rFonts w:ascii="Times New Roman" w:hAnsi="Times New Roman" w:cs="Times New Roman"/>
          <w:sz w:val="24"/>
          <w:szCs w:val="24"/>
          <w:lang w:val="lt-LT" w:eastAsia="lt-LT"/>
        </w:rPr>
        <w:t xml:space="preserve">pateikiant </w:t>
      </w:r>
      <w:r w:rsidR="00F12714" w:rsidRPr="00A05DDB">
        <w:rPr>
          <w:rFonts w:ascii="Times New Roman" w:hAnsi="Times New Roman" w:cs="Times New Roman"/>
          <w:sz w:val="24"/>
          <w:szCs w:val="24"/>
          <w:lang w:val="lt-LT" w:eastAsia="lt-LT"/>
        </w:rPr>
        <w:t xml:space="preserve">sąskaitą </w:t>
      </w:r>
      <w:r w:rsidR="00526A99" w:rsidRPr="00A05DDB">
        <w:rPr>
          <w:rFonts w:ascii="Times New Roman" w:hAnsi="Times New Roman" w:cs="Times New Roman"/>
          <w:sz w:val="24"/>
          <w:szCs w:val="24"/>
          <w:lang w:val="lt-LT" w:eastAsia="lt-LT"/>
        </w:rPr>
        <w:t>už praėjusio kalendorinio mėnesio laikotarpiu tinkamai suteiktas ir Perkančiosios organizacijos priimtas Paslaugas</w:t>
      </w:r>
      <w:r w:rsidR="000612D6" w:rsidRPr="00A05DDB">
        <w:rPr>
          <w:rFonts w:ascii="Times New Roman" w:hAnsi="Times New Roman" w:cs="Times New Roman"/>
          <w:sz w:val="24"/>
          <w:szCs w:val="24"/>
          <w:lang w:val="lt-LT" w:eastAsia="lt-LT"/>
        </w:rPr>
        <w:t>. Paslaugų perdavimo–priėmimo aktu bus laikoma Sąskaita.</w:t>
      </w:r>
      <w:r w:rsidR="00197274" w:rsidRPr="00A05DDB">
        <w:rPr>
          <w:lang w:val="lt-LT"/>
        </w:rPr>
        <w:t xml:space="preserve"> </w:t>
      </w:r>
      <w:r w:rsidR="00197274" w:rsidRPr="00A05DDB">
        <w:rPr>
          <w:rFonts w:ascii="Times New Roman" w:hAnsi="Times New Roman" w:cs="Times New Roman"/>
          <w:sz w:val="24"/>
          <w:szCs w:val="24"/>
          <w:lang w:val="lt-LT" w:eastAsia="lt-LT"/>
        </w:rPr>
        <w:t xml:space="preserve">Tiekėjas praėjusio kalendorinio mėnesio laikotarpiu suteiktas Paslaugas apimančią Sąskaitą Perkančiajai </w:t>
      </w:r>
      <w:r w:rsidR="00605866" w:rsidRPr="00A05DDB">
        <w:rPr>
          <w:rFonts w:ascii="Times New Roman" w:hAnsi="Times New Roman" w:cs="Times New Roman"/>
          <w:sz w:val="24"/>
          <w:szCs w:val="24"/>
          <w:lang w:val="lt-LT" w:eastAsia="lt-LT"/>
        </w:rPr>
        <w:t xml:space="preserve">organizacijai </w:t>
      </w:r>
      <w:r w:rsidR="00197274" w:rsidRPr="00A05DDB">
        <w:rPr>
          <w:rFonts w:ascii="Times New Roman" w:hAnsi="Times New Roman" w:cs="Times New Roman"/>
          <w:sz w:val="24"/>
          <w:szCs w:val="24"/>
          <w:lang w:val="lt-LT" w:eastAsia="lt-LT"/>
        </w:rPr>
        <w:t xml:space="preserve">pateikia ne vėliau kaip iki 10 (dešimtos) einamojo mėnesio dienos. Tiekėjo </w:t>
      </w:r>
      <w:r w:rsidR="00197274" w:rsidRPr="00A05DDB">
        <w:rPr>
          <w:rFonts w:ascii="Times New Roman" w:hAnsi="Times New Roman" w:cs="Times New Roman"/>
          <w:sz w:val="24"/>
          <w:szCs w:val="24"/>
          <w:lang w:val="lt-LT" w:eastAsia="lt-LT"/>
        </w:rPr>
        <w:lastRenderedPageBreak/>
        <w:t>teikiamoje Sąskaitoje be kitų Sutarties Bendrosiose sąlygose nurodytų reikalavimų turi būti nurodyta:</w:t>
      </w:r>
    </w:p>
    <w:p w14:paraId="7CA2438D" w14:textId="77777777" w:rsidR="000106EE" w:rsidRPr="00A05DDB" w:rsidRDefault="0067511E" w:rsidP="000106EE">
      <w:pPr>
        <w:pStyle w:val="ListParagraph"/>
        <w:numPr>
          <w:ilvl w:val="2"/>
          <w:numId w:val="2"/>
        </w:numPr>
        <w:tabs>
          <w:tab w:val="left" w:pos="993"/>
          <w:tab w:val="left" w:pos="1560"/>
        </w:tabs>
        <w:suppressAutoHyphens/>
        <w:autoSpaceDN w:val="0"/>
        <w:spacing w:after="0" w:line="240" w:lineRule="auto"/>
        <w:ind w:left="924" w:hanging="357"/>
        <w:contextualSpacing w:val="0"/>
        <w:jc w:val="both"/>
        <w:textAlignment w:val="baseline"/>
        <w:rPr>
          <w:rFonts w:ascii="Times New Roman" w:hAnsi="Times New Roman" w:cs="Times New Roman"/>
          <w:sz w:val="24"/>
          <w:szCs w:val="24"/>
          <w:lang w:val="lt-LT" w:eastAsia="lt-LT"/>
        </w:rPr>
      </w:pPr>
      <w:r w:rsidRPr="00A05DDB">
        <w:rPr>
          <w:rFonts w:ascii="Times New Roman" w:hAnsi="Times New Roman" w:cs="Times New Roman"/>
          <w:sz w:val="24"/>
          <w:szCs w:val="24"/>
          <w:lang w:val="lt-LT" w:eastAsia="lt-LT"/>
        </w:rPr>
        <w:t xml:space="preserve">viešosios </w:t>
      </w:r>
      <w:r w:rsidR="002F3B81" w:rsidRPr="00A05DDB">
        <w:rPr>
          <w:rFonts w:ascii="Times New Roman" w:hAnsi="Times New Roman" w:cs="Times New Roman"/>
          <w:sz w:val="24"/>
          <w:szCs w:val="24"/>
          <w:lang w:val="lt-LT" w:eastAsia="lt-LT"/>
        </w:rPr>
        <w:t xml:space="preserve">debesijos gamintojo suteiktų paslaugų rūšis (-ys) ir kiekiai; </w:t>
      </w:r>
    </w:p>
    <w:p w14:paraId="601E6F87" w14:textId="3F4607B3" w:rsidR="008E55C9" w:rsidRPr="00A05DDB" w:rsidRDefault="002F3B81" w:rsidP="000106EE">
      <w:pPr>
        <w:pStyle w:val="ListParagraph"/>
        <w:numPr>
          <w:ilvl w:val="2"/>
          <w:numId w:val="2"/>
        </w:numPr>
        <w:tabs>
          <w:tab w:val="left" w:pos="993"/>
          <w:tab w:val="left" w:pos="1560"/>
        </w:tabs>
        <w:suppressAutoHyphens/>
        <w:autoSpaceDN w:val="0"/>
        <w:spacing w:after="0" w:line="240" w:lineRule="auto"/>
        <w:ind w:left="924" w:hanging="357"/>
        <w:contextualSpacing w:val="0"/>
        <w:jc w:val="both"/>
        <w:textAlignment w:val="baseline"/>
        <w:rPr>
          <w:rFonts w:ascii="Times New Roman" w:hAnsi="Times New Roman" w:cs="Times New Roman"/>
          <w:sz w:val="24"/>
          <w:szCs w:val="24"/>
          <w:lang w:val="lt-LT" w:eastAsia="lt-LT"/>
        </w:rPr>
      </w:pPr>
      <w:r w:rsidRPr="00A05DDB">
        <w:rPr>
          <w:rFonts w:ascii="Times New Roman" w:hAnsi="Times New Roman" w:cs="Times New Roman"/>
          <w:sz w:val="24"/>
          <w:szCs w:val="24"/>
          <w:lang w:val="lt-LT" w:eastAsia="lt-LT"/>
        </w:rPr>
        <w:t>pritaikyta nuolaida (Nuolaidų sistemai 1 ir/arba Nuolaidų sistema 2)</w:t>
      </w:r>
      <w:r w:rsidR="00691DE0" w:rsidRPr="00A05DDB">
        <w:rPr>
          <w:rFonts w:ascii="Times New Roman" w:hAnsi="Times New Roman" w:cs="Times New Roman"/>
          <w:sz w:val="24"/>
          <w:szCs w:val="24"/>
          <w:lang w:val="lt-LT" w:eastAsia="lt-LT"/>
        </w:rPr>
        <w:t>.</w:t>
      </w:r>
    </w:p>
    <w:p w14:paraId="0F2CE3F9" w14:textId="226C5DA4" w:rsidR="00605866" w:rsidRPr="00A05DDB" w:rsidRDefault="001C4688" w:rsidP="000A5B9E">
      <w:pPr>
        <w:pStyle w:val="ListParagraph"/>
        <w:numPr>
          <w:ilvl w:val="1"/>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A05DDB">
        <w:rPr>
          <w:rFonts w:ascii="Times New Roman" w:hAnsi="Times New Roman" w:cs="Times New Roman"/>
          <w:sz w:val="24"/>
          <w:szCs w:val="24"/>
          <w:lang w:val="lt-LT"/>
        </w:rPr>
        <w:t>Tiekėjo Užsakyme</w:t>
      </w:r>
      <w:r w:rsidR="00DF199B" w:rsidRPr="00A05DDB">
        <w:rPr>
          <w:rFonts w:ascii="Times New Roman" w:hAnsi="Times New Roman" w:cs="Times New Roman"/>
          <w:sz w:val="24"/>
          <w:szCs w:val="24"/>
          <w:lang w:val="lt-LT"/>
        </w:rPr>
        <w:t xml:space="preserve"> nurodytos ir teikiamos </w:t>
      </w:r>
      <w:r w:rsidR="00DB0165" w:rsidRPr="00A05DDB">
        <w:rPr>
          <w:rFonts w:ascii="Times New Roman" w:hAnsi="Times New Roman" w:cs="Times New Roman"/>
          <w:sz w:val="24"/>
          <w:szCs w:val="24"/>
          <w:lang w:val="lt-LT"/>
        </w:rPr>
        <w:t xml:space="preserve">Tiekėjo </w:t>
      </w:r>
      <w:r w:rsidR="00FA42D3" w:rsidRPr="00A05DDB">
        <w:rPr>
          <w:rFonts w:ascii="Times New Roman" w:hAnsi="Times New Roman" w:cs="Times New Roman"/>
          <w:sz w:val="24"/>
          <w:szCs w:val="24"/>
          <w:lang w:val="lt-LT"/>
        </w:rPr>
        <w:t>p</w:t>
      </w:r>
      <w:r w:rsidR="00DF199B" w:rsidRPr="00A05DDB">
        <w:rPr>
          <w:rFonts w:ascii="Times New Roman" w:hAnsi="Times New Roman" w:cs="Times New Roman"/>
          <w:sz w:val="24"/>
          <w:szCs w:val="24"/>
          <w:lang w:val="lt-LT"/>
        </w:rPr>
        <w:t xml:space="preserve">aslaugos </w:t>
      </w:r>
      <w:r w:rsidR="008F2C60" w:rsidRPr="00A05DDB">
        <w:rPr>
          <w:rFonts w:ascii="Times New Roman" w:hAnsi="Times New Roman" w:cs="Times New Roman"/>
          <w:sz w:val="24"/>
          <w:szCs w:val="24"/>
          <w:lang w:val="lt-LT"/>
        </w:rPr>
        <w:t>(techninės specifikacijo</w:t>
      </w:r>
      <w:r w:rsidR="001969FA" w:rsidRPr="00A05DDB">
        <w:rPr>
          <w:rFonts w:ascii="Times New Roman" w:hAnsi="Times New Roman" w:cs="Times New Roman"/>
          <w:sz w:val="24"/>
          <w:szCs w:val="24"/>
          <w:lang w:val="lt-LT"/>
        </w:rPr>
        <w:t>s</w:t>
      </w:r>
      <w:r w:rsidR="008F2C60" w:rsidRPr="00A05DDB">
        <w:rPr>
          <w:rFonts w:ascii="Times New Roman" w:hAnsi="Times New Roman" w:cs="Times New Roman"/>
          <w:sz w:val="24"/>
          <w:szCs w:val="24"/>
          <w:lang w:val="lt-LT"/>
        </w:rPr>
        <w:t xml:space="preserve"> </w:t>
      </w:r>
      <w:r w:rsidR="00AB4E36" w:rsidRPr="00A05DDB">
        <w:rPr>
          <w:rFonts w:ascii="Times New Roman" w:hAnsi="Times New Roman" w:cs="Times New Roman"/>
          <w:sz w:val="24"/>
          <w:szCs w:val="24"/>
          <w:lang w:val="lt-LT"/>
        </w:rPr>
        <w:t>II.</w:t>
      </w:r>
      <w:r w:rsidR="001969FA" w:rsidRPr="00A05DDB">
        <w:rPr>
          <w:rFonts w:ascii="Times New Roman" w:hAnsi="Times New Roman" w:cs="Times New Roman"/>
          <w:sz w:val="24"/>
          <w:szCs w:val="24"/>
          <w:lang w:val="lt-LT"/>
        </w:rPr>
        <w:t xml:space="preserve">1.2. papunktis) </w:t>
      </w:r>
      <w:r w:rsidR="00DF199B" w:rsidRPr="00A05DDB">
        <w:rPr>
          <w:rFonts w:ascii="Times New Roman" w:hAnsi="Times New Roman" w:cs="Times New Roman"/>
          <w:sz w:val="24"/>
          <w:szCs w:val="24"/>
          <w:lang w:val="lt-LT"/>
        </w:rPr>
        <w:t xml:space="preserve">yra priimamos </w:t>
      </w:r>
      <w:r w:rsidR="0061634C" w:rsidRPr="00A05DDB">
        <w:rPr>
          <w:rFonts w:ascii="Times New Roman" w:hAnsi="Times New Roman" w:cs="Times New Roman"/>
          <w:sz w:val="24"/>
          <w:szCs w:val="24"/>
          <w:lang w:val="lt-LT"/>
        </w:rPr>
        <w:t xml:space="preserve">Tiekėjui </w:t>
      </w:r>
      <w:r w:rsidR="00D25485" w:rsidRPr="00A05DDB">
        <w:rPr>
          <w:rFonts w:ascii="Times New Roman" w:hAnsi="Times New Roman" w:cs="Times New Roman"/>
          <w:sz w:val="24"/>
          <w:szCs w:val="24"/>
          <w:lang w:val="lt-LT"/>
        </w:rPr>
        <w:t>p</w:t>
      </w:r>
      <w:r w:rsidR="0061634C" w:rsidRPr="00A05DDB">
        <w:rPr>
          <w:rFonts w:ascii="Times New Roman" w:hAnsi="Times New Roman" w:cs="Times New Roman"/>
          <w:sz w:val="24"/>
          <w:szCs w:val="24"/>
          <w:lang w:val="lt-LT"/>
        </w:rPr>
        <w:t xml:space="preserve">ateikiant </w:t>
      </w:r>
      <w:r w:rsidR="00DF199B" w:rsidRPr="00A05DDB">
        <w:rPr>
          <w:rFonts w:ascii="Times New Roman" w:hAnsi="Times New Roman" w:cs="Times New Roman"/>
          <w:sz w:val="24"/>
          <w:szCs w:val="24"/>
          <w:lang w:val="lt-LT"/>
        </w:rPr>
        <w:t>Paslaugų perdavimo–priėmimo aktą</w:t>
      </w:r>
      <w:r w:rsidR="00D25485" w:rsidRPr="00A05DDB">
        <w:rPr>
          <w:rFonts w:ascii="Times New Roman" w:hAnsi="Times New Roman" w:cs="Times New Roman"/>
          <w:sz w:val="24"/>
          <w:szCs w:val="24"/>
          <w:lang w:val="lt-LT"/>
        </w:rPr>
        <w:t xml:space="preserve">, kuriame nurodoma Paslaugų teikimui paskirti specialistai, kiekvieno iš šių specialistų Paslaugų teikimui faktiškai dirbtų valandų skaičius ir kita </w:t>
      </w:r>
      <w:r w:rsidR="00796040" w:rsidRPr="00A05DDB">
        <w:rPr>
          <w:rFonts w:ascii="Times New Roman" w:hAnsi="Times New Roman" w:cs="Times New Roman"/>
          <w:sz w:val="24"/>
          <w:szCs w:val="24"/>
          <w:lang w:val="lt-LT"/>
        </w:rPr>
        <w:t xml:space="preserve">reikalinga informacija, kuri buvo nurodyta Užsakyme. </w:t>
      </w:r>
      <w:r w:rsidR="0008734D" w:rsidRPr="00A05DDB">
        <w:rPr>
          <w:rFonts w:ascii="Times New Roman" w:hAnsi="Times New Roman" w:cs="Times New Roman"/>
          <w:sz w:val="24"/>
          <w:szCs w:val="24"/>
          <w:lang w:val="lt-LT"/>
        </w:rPr>
        <w:t xml:space="preserve">Tiekėjas už suteiktas Paslaugas Sąskaitą Perkančiajai organizacijai pateikia ne vėliau kaip </w:t>
      </w:r>
      <w:r w:rsidR="006C6F57" w:rsidRPr="00A05DDB">
        <w:rPr>
          <w:rFonts w:ascii="Times New Roman" w:hAnsi="Times New Roman" w:cs="Times New Roman"/>
          <w:sz w:val="24"/>
          <w:szCs w:val="24"/>
          <w:lang w:val="lt-LT"/>
        </w:rPr>
        <w:t>iki 10 (dešimtos) einamojo mėnesio dienos</w:t>
      </w:r>
      <w:r w:rsidR="00A955E6" w:rsidRPr="00A05DDB">
        <w:rPr>
          <w:rFonts w:ascii="Times New Roman" w:hAnsi="Times New Roman" w:cs="Times New Roman"/>
          <w:sz w:val="24"/>
          <w:szCs w:val="24"/>
          <w:lang w:val="lt-LT"/>
        </w:rPr>
        <w:t xml:space="preserve">, o </w:t>
      </w:r>
      <w:r w:rsidR="003D4B55" w:rsidRPr="00A05DDB">
        <w:rPr>
          <w:rFonts w:ascii="Times New Roman" w:hAnsi="Times New Roman" w:cs="Times New Roman"/>
          <w:sz w:val="24"/>
          <w:szCs w:val="24"/>
          <w:lang w:val="lt-LT"/>
        </w:rPr>
        <w:t>Paslaug</w:t>
      </w:r>
      <w:r w:rsidR="00966ED4" w:rsidRPr="00A05DDB">
        <w:rPr>
          <w:rFonts w:ascii="Times New Roman" w:hAnsi="Times New Roman" w:cs="Times New Roman"/>
          <w:sz w:val="24"/>
          <w:szCs w:val="24"/>
          <w:lang w:val="lt-LT"/>
        </w:rPr>
        <w:t>ų</w:t>
      </w:r>
      <w:r w:rsidR="003D4B55" w:rsidRPr="00A05DDB">
        <w:rPr>
          <w:rFonts w:ascii="Times New Roman" w:hAnsi="Times New Roman" w:cs="Times New Roman"/>
          <w:sz w:val="24"/>
          <w:szCs w:val="24"/>
          <w:lang w:val="lt-LT"/>
        </w:rPr>
        <w:t xml:space="preserve"> perdavimo-pri</w:t>
      </w:r>
      <w:r w:rsidR="00966ED4" w:rsidRPr="00A05DDB">
        <w:rPr>
          <w:rFonts w:ascii="Times New Roman" w:hAnsi="Times New Roman" w:cs="Times New Roman"/>
          <w:sz w:val="24"/>
          <w:szCs w:val="24"/>
          <w:lang w:val="lt-LT"/>
        </w:rPr>
        <w:t>ėmimo akt</w:t>
      </w:r>
      <w:r w:rsidR="00A955E6" w:rsidRPr="00A05DDB">
        <w:rPr>
          <w:rFonts w:ascii="Times New Roman" w:hAnsi="Times New Roman" w:cs="Times New Roman"/>
          <w:sz w:val="24"/>
          <w:szCs w:val="24"/>
          <w:lang w:val="lt-LT"/>
        </w:rPr>
        <w:t>as turi būti suderintas ir</w:t>
      </w:r>
      <w:r w:rsidR="00966ED4" w:rsidRPr="00A05DDB">
        <w:rPr>
          <w:rFonts w:ascii="Times New Roman" w:hAnsi="Times New Roman" w:cs="Times New Roman"/>
          <w:sz w:val="24"/>
          <w:szCs w:val="24"/>
          <w:lang w:val="lt-LT"/>
        </w:rPr>
        <w:t xml:space="preserve"> pasirašy</w:t>
      </w:r>
      <w:r w:rsidR="00A955E6" w:rsidRPr="00A05DDB">
        <w:rPr>
          <w:rFonts w:ascii="Times New Roman" w:hAnsi="Times New Roman" w:cs="Times New Roman"/>
          <w:sz w:val="24"/>
          <w:szCs w:val="24"/>
          <w:lang w:val="lt-LT"/>
        </w:rPr>
        <w:t>tas – ne vėliau</w:t>
      </w:r>
      <w:r w:rsidR="00966ED4" w:rsidRPr="00A05DDB">
        <w:rPr>
          <w:rFonts w:ascii="Times New Roman" w:hAnsi="Times New Roman" w:cs="Times New Roman"/>
          <w:sz w:val="24"/>
          <w:szCs w:val="24"/>
          <w:lang w:val="lt-LT"/>
        </w:rPr>
        <w:t xml:space="preserve"> </w:t>
      </w:r>
      <w:r w:rsidR="00A955E6" w:rsidRPr="00A05DDB">
        <w:rPr>
          <w:rFonts w:ascii="Times New Roman" w:hAnsi="Times New Roman" w:cs="Times New Roman"/>
          <w:sz w:val="24"/>
          <w:szCs w:val="24"/>
          <w:lang w:val="lt-LT"/>
        </w:rPr>
        <w:t xml:space="preserve">2 (dvi) </w:t>
      </w:r>
      <w:r w:rsidR="00966ED4" w:rsidRPr="00A05DDB">
        <w:rPr>
          <w:rFonts w:ascii="Times New Roman" w:hAnsi="Times New Roman" w:cs="Times New Roman"/>
          <w:sz w:val="24"/>
          <w:szCs w:val="24"/>
          <w:lang w:val="lt-LT"/>
        </w:rPr>
        <w:t>dien</w:t>
      </w:r>
      <w:r w:rsidR="00A955E6" w:rsidRPr="00A05DDB">
        <w:rPr>
          <w:rFonts w:ascii="Times New Roman" w:hAnsi="Times New Roman" w:cs="Times New Roman"/>
          <w:sz w:val="24"/>
          <w:szCs w:val="24"/>
          <w:lang w:val="lt-LT"/>
        </w:rPr>
        <w:t>a</w:t>
      </w:r>
      <w:r w:rsidR="00966ED4" w:rsidRPr="00A05DDB">
        <w:rPr>
          <w:rFonts w:ascii="Times New Roman" w:hAnsi="Times New Roman" w:cs="Times New Roman"/>
          <w:sz w:val="24"/>
          <w:szCs w:val="24"/>
          <w:lang w:val="lt-LT"/>
        </w:rPr>
        <w:t>s</w:t>
      </w:r>
      <w:r w:rsidR="00A955E6" w:rsidRPr="00A05DDB">
        <w:rPr>
          <w:rFonts w:ascii="Times New Roman" w:hAnsi="Times New Roman" w:cs="Times New Roman"/>
          <w:sz w:val="24"/>
          <w:szCs w:val="24"/>
          <w:lang w:val="lt-LT"/>
        </w:rPr>
        <w:t xml:space="preserve"> iki </w:t>
      </w:r>
      <w:r w:rsidR="00783AE0" w:rsidRPr="00A05DDB">
        <w:rPr>
          <w:rFonts w:ascii="Times New Roman" w:hAnsi="Times New Roman" w:cs="Times New Roman"/>
          <w:sz w:val="24"/>
          <w:szCs w:val="24"/>
          <w:lang w:val="lt-LT"/>
        </w:rPr>
        <w:t>Sąskaitos Perkančiajai organizacijai pateikimo datos</w:t>
      </w:r>
      <w:r w:rsidR="0008734D" w:rsidRPr="00A05DDB">
        <w:rPr>
          <w:rFonts w:ascii="Times New Roman" w:hAnsi="Times New Roman" w:cs="Times New Roman"/>
          <w:sz w:val="24"/>
          <w:szCs w:val="24"/>
          <w:lang w:val="lt-LT"/>
        </w:rPr>
        <w:t>.</w:t>
      </w:r>
    </w:p>
    <w:p w14:paraId="21B59668" w14:textId="673AA17D" w:rsidR="008906E3" w:rsidRPr="00A05DDB" w:rsidRDefault="008906E3" w:rsidP="00E330A4">
      <w:pPr>
        <w:tabs>
          <w:tab w:val="left" w:pos="342"/>
        </w:tabs>
        <w:spacing w:after="0" w:line="240" w:lineRule="auto"/>
        <w:jc w:val="both"/>
        <w:rPr>
          <w:rFonts w:ascii="Times New Roman" w:hAnsi="Times New Roman" w:cs="Times New Roman"/>
          <w:sz w:val="24"/>
          <w:szCs w:val="24"/>
          <w:lang w:val="lt-LT" w:eastAsia="lt-LT"/>
        </w:rPr>
      </w:pPr>
    </w:p>
    <w:p w14:paraId="4919ABA0" w14:textId="162B42E9" w:rsidR="004C77F0" w:rsidRPr="00A05DDB" w:rsidRDefault="00037D71" w:rsidP="00B8426C">
      <w:pPr>
        <w:pStyle w:val="ListParagraph"/>
        <w:numPr>
          <w:ilvl w:val="0"/>
          <w:numId w:val="2"/>
        </w:numPr>
        <w:tabs>
          <w:tab w:val="left" w:pos="567"/>
        </w:tabs>
        <w:spacing w:after="0" w:line="240" w:lineRule="auto"/>
        <w:ind w:left="0" w:firstLine="0"/>
        <w:contextualSpacing w:val="0"/>
        <w:jc w:val="center"/>
        <w:rPr>
          <w:rFonts w:ascii="Times New Roman" w:hAnsi="Times New Roman" w:cs="Times New Roman"/>
          <w:b/>
          <w:bCs/>
          <w:sz w:val="24"/>
          <w:szCs w:val="24"/>
          <w:lang w:val="lt-LT"/>
        </w:rPr>
      </w:pPr>
      <w:r w:rsidRPr="00A05DDB">
        <w:rPr>
          <w:rFonts w:ascii="Times New Roman" w:hAnsi="Times New Roman" w:cs="Times New Roman"/>
          <w:b/>
          <w:bCs/>
          <w:sz w:val="24"/>
          <w:szCs w:val="24"/>
          <w:lang w:val="lt-LT"/>
        </w:rPr>
        <w:t xml:space="preserve">SPECIALIEJI </w:t>
      </w:r>
      <w:r w:rsidR="004C77F0" w:rsidRPr="00A05DDB">
        <w:rPr>
          <w:rFonts w:ascii="Times New Roman" w:hAnsi="Times New Roman" w:cs="Times New Roman"/>
          <w:b/>
          <w:bCs/>
          <w:sz w:val="24"/>
          <w:szCs w:val="24"/>
          <w:lang w:val="lt-LT"/>
        </w:rPr>
        <w:t>REIKALAVIMAI PASLAUGŲ TEIKIMUI</w:t>
      </w:r>
      <w:r w:rsidR="00EE3664" w:rsidRPr="00A05DDB">
        <w:rPr>
          <w:rFonts w:ascii="Times New Roman" w:hAnsi="Times New Roman" w:cs="Times New Roman"/>
          <w:b/>
          <w:bCs/>
          <w:sz w:val="24"/>
          <w:szCs w:val="24"/>
          <w:lang w:val="lt-LT"/>
        </w:rPr>
        <w:t xml:space="preserve"> </w:t>
      </w:r>
      <w:r w:rsidR="00EE3664" w:rsidRPr="00A05DDB">
        <w:rPr>
          <w:rFonts w:ascii="Times New Roman" w:hAnsi="Times New Roman" w:cs="Times New Roman"/>
          <w:b/>
          <w:bCs/>
          <w:sz w:val="24"/>
          <w:szCs w:val="24"/>
          <w:lang w:val="lt-LT"/>
        </w:rPr>
        <w:br/>
      </w:r>
    </w:p>
    <w:p w14:paraId="634D051E" w14:textId="71158442" w:rsidR="00EE3664" w:rsidRPr="00A05DDB" w:rsidRDefault="00F4710F" w:rsidP="53C290D3">
      <w:pPr>
        <w:pStyle w:val="ListParagraph"/>
        <w:numPr>
          <w:ilvl w:val="1"/>
          <w:numId w:val="2"/>
        </w:numPr>
        <w:tabs>
          <w:tab w:val="left" w:pos="993"/>
        </w:tabs>
        <w:suppressAutoHyphens/>
        <w:autoSpaceDN w:val="0"/>
        <w:spacing w:after="0" w:line="240" w:lineRule="auto"/>
        <w:ind w:left="0" w:firstLine="567"/>
        <w:jc w:val="both"/>
        <w:textAlignment w:val="baseline"/>
        <w:rPr>
          <w:rFonts w:ascii="Times New Roman" w:hAnsi="Times New Roman" w:cs="Times New Roman"/>
          <w:sz w:val="24"/>
          <w:szCs w:val="24"/>
          <w:lang w:val="lt-LT" w:eastAsia="lt-LT"/>
        </w:rPr>
      </w:pPr>
      <w:r w:rsidRPr="00A05DDB">
        <w:rPr>
          <w:rFonts w:ascii="Times New Roman" w:hAnsi="Times New Roman" w:cs="Times New Roman"/>
          <w:w w:val="102"/>
          <w:sz w:val="24"/>
          <w:szCs w:val="24"/>
          <w:lang w:val="lt-LT" w:eastAsia="lt-LT"/>
        </w:rPr>
        <w:t xml:space="preserve">Perkamų paslaugų apimtis numatyta šios Techninės specifikacijos </w:t>
      </w:r>
      <w:r w:rsidR="005E75D6" w:rsidRPr="00A05DDB">
        <w:rPr>
          <w:rFonts w:ascii="Times New Roman" w:hAnsi="Times New Roman" w:cs="Times New Roman"/>
          <w:w w:val="102"/>
          <w:sz w:val="24"/>
          <w:szCs w:val="24"/>
          <w:lang w:val="lt-LT" w:eastAsia="lt-LT"/>
        </w:rPr>
        <w:t>II.2 punkte</w:t>
      </w:r>
      <w:r w:rsidR="00EE3664" w:rsidRPr="00A05DDB">
        <w:rPr>
          <w:rFonts w:ascii="Times New Roman" w:hAnsi="Times New Roman" w:cs="Times New Roman"/>
          <w:sz w:val="24"/>
          <w:szCs w:val="24"/>
          <w:lang w:val="lt-LT" w:eastAsia="lt-LT"/>
        </w:rPr>
        <w:t>.</w:t>
      </w:r>
    </w:p>
    <w:p w14:paraId="105E7DEE" w14:textId="68D3E69D" w:rsidR="004C77F0" w:rsidRPr="00A05DDB" w:rsidRDefault="005E75D6" w:rsidP="53C290D3">
      <w:pPr>
        <w:pStyle w:val="ListParagraph"/>
        <w:numPr>
          <w:ilvl w:val="1"/>
          <w:numId w:val="2"/>
        </w:numPr>
        <w:tabs>
          <w:tab w:val="left" w:pos="993"/>
        </w:tabs>
        <w:suppressAutoHyphens/>
        <w:autoSpaceDN w:val="0"/>
        <w:spacing w:after="0" w:line="240" w:lineRule="auto"/>
        <w:ind w:left="0" w:firstLine="567"/>
        <w:jc w:val="both"/>
        <w:textAlignment w:val="baseline"/>
        <w:rPr>
          <w:rFonts w:ascii="Times New Roman" w:hAnsi="Times New Roman" w:cs="Times New Roman"/>
          <w:sz w:val="24"/>
          <w:szCs w:val="24"/>
          <w:lang w:val="lt-LT" w:eastAsia="lt-LT"/>
        </w:rPr>
      </w:pPr>
      <w:r w:rsidRPr="00A05DDB">
        <w:rPr>
          <w:rFonts w:ascii="Times New Roman" w:hAnsi="Times New Roman" w:cs="Times New Roman"/>
          <w:w w:val="102"/>
          <w:sz w:val="24"/>
          <w:szCs w:val="24"/>
          <w:lang w:val="lt-LT" w:eastAsia="lt-LT"/>
        </w:rPr>
        <w:t>Žemiau</w:t>
      </w:r>
      <w:r w:rsidRPr="00A05DDB">
        <w:rPr>
          <w:rFonts w:ascii="Times New Roman" w:hAnsi="Times New Roman" w:cs="Times New Roman"/>
          <w:kern w:val="12"/>
          <w:sz w:val="24"/>
          <w:szCs w:val="24"/>
          <w:lang w:val="lt-LT" w:eastAsia="ar-SA"/>
        </w:rPr>
        <w:t xml:space="preserve"> pateikiami detalūs</w:t>
      </w:r>
      <w:r w:rsidR="00037D71" w:rsidRPr="00A05DDB">
        <w:rPr>
          <w:rFonts w:ascii="Times New Roman" w:hAnsi="Times New Roman" w:cs="Times New Roman"/>
          <w:kern w:val="12"/>
          <w:sz w:val="24"/>
          <w:szCs w:val="24"/>
          <w:lang w:val="lt-LT" w:eastAsia="ar-SA"/>
        </w:rPr>
        <w:t xml:space="preserve"> spe</w:t>
      </w:r>
      <w:r w:rsidR="007D0A9F" w:rsidRPr="00A05DDB">
        <w:rPr>
          <w:rFonts w:ascii="Times New Roman" w:hAnsi="Times New Roman" w:cs="Times New Roman"/>
          <w:kern w:val="12"/>
          <w:sz w:val="24"/>
          <w:szCs w:val="24"/>
          <w:lang w:val="lt-LT" w:eastAsia="ar-SA"/>
        </w:rPr>
        <w:t>cialieji</w:t>
      </w:r>
      <w:r w:rsidRPr="00A05DDB">
        <w:rPr>
          <w:rFonts w:ascii="Times New Roman" w:hAnsi="Times New Roman" w:cs="Times New Roman"/>
          <w:sz w:val="24"/>
          <w:szCs w:val="24"/>
          <w:lang w:val="lt-LT" w:eastAsia="lt-LT"/>
        </w:rPr>
        <w:t xml:space="preserve"> reikalavimai paslaugų Tiekėjui ir jo teikiamoms paslaugoms </w:t>
      </w:r>
      <w:r w:rsidR="003A5B9C" w:rsidRPr="00A05DDB">
        <w:rPr>
          <w:rFonts w:ascii="Times New Roman" w:hAnsi="Times New Roman" w:cs="Times New Roman"/>
          <w:sz w:val="24"/>
          <w:szCs w:val="24"/>
          <w:lang w:val="lt-LT" w:eastAsia="lt-LT"/>
        </w:rPr>
        <w:t>(</w:t>
      </w:r>
      <w:r w:rsidR="009D1BD1" w:rsidRPr="00A05DDB">
        <w:rPr>
          <w:rFonts w:ascii="Times New Roman" w:hAnsi="Times New Roman" w:cs="Times New Roman"/>
          <w:sz w:val="24"/>
          <w:szCs w:val="24"/>
          <w:lang w:val="lt-LT" w:eastAsia="lt-LT"/>
        </w:rPr>
        <w:t xml:space="preserve">žr. </w:t>
      </w:r>
      <w:r w:rsidR="003A5B9C" w:rsidRPr="00A05DDB">
        <w:rPr>
          <w:rFonts w:ascii="Times New Roman" w:hAnsi="Times New Roman" w:cs="Times New Roman"/>
          <w:sz w:val="24"/>
          <w:szCs w:val="24"/>
          <w:lang w:val="lt-LT" w:eastAsia="lt-LT"/>
        </w:rPr>
        <w:t>1 lentel</w:t>
      </w:r>
      <w:r w:rsidR="009D1BD1" w:rsidRPr="00A05DDB">
        <w:rPr>
          <w:rFonts w:ascii="Times New Roman" w:hAnsi="Times New Roman" w:cs="Times New Roman"/>
          <w:sz w:val="24"/>
          <w:szCs w:val="24"/>
          <w:lang w:val="lt-LT" w:eastAsia="lt-LT"/>
        </w:rPr>
        <w:t>ę</w:t>
      </w:r>
      <w:r w:rsidR="003A5B9C" w:rsidRPr="00A05DDB">
        <w:rPr>
          <w:rFonts w:ascii="Times New Roman" w:hAnsi="Times New Roman" w:cs="Times New Roman"/>
          <w:sz w:val="24"/>
          <w:szCs w:val="24"/>
          <w:lang w:val="lt-LT" w:eastAsia="lt-LT"/>
        </w:rPr>
        <w:t>)</w:t>
      </w:r>
      <w:r w:rsidRPr="00A05DDB">
        <w:rPr>
          <w:rFonts w:ascii="Times New Roman" w:hAnsi="Times New Roman" w:cs="Times New Roman"/>
          <w:sz w:val="24"/>
          <w:szCs w:val="24"/>
          <w:lang w:val="lt-LT" w:eastAsia="lt-LT"/>
        </w:rPr>
        <w:t>.</w:t>
      </w:r>
    </w:p>
    <w:p w14:paraId="7EFC99A2" w14:textId="77777777" w:rsidR="001352A9" w:rsidRPr="00A05DDB" w:rsidRDefault="001352A9" w:rsidP="003F35AF">
      <w:pPr>
        <w:pStyle w:val="ListParagraph"/>
        <w:tabs>
          <w:tab w:val="left" w:pos="993"/>
        </w:tabs>
        <w:suppressAutoHyphens/>
        <w:autoSpaceDN w:val="0"/>
        <w:spacing w:after="0" w:line="240" w:lineRule="auto"/>
        <w:ind w:left="567"/>
        <w:contextualSpacing w:val="0"/>
        <w:jc w:val="both"/>
        <w:textAlignment w:val="baseline"/>
        <w:rPr>
          <w:rFonts w:ascii="Times New Roman" w:hAnsi="Times New Roman" w:cs="Times New Roman"/>
          <w:sz w:val="24"/>
          <w:szCs w:val="24"/>
          <w:lang w:val="lt-LT" w:eastAsia="lt-LT"/>
        </w:rPr>
      </w:pPr>
    </w:p>
    <w:p w14:paraId="290D6774" w14:textId="7F3ACAF7" w:rsidR="006D3DC2" w:rsidRPr="00A05DDB" w:rsidRDefault="006D3DC2" w:rsidP="007E54CD">
      <w:pPr>
        <w:pStyle w:val="Heading1"/>
        <w:numPr>
          <w:ilvl w:val="0"/>
          <w:numId w:val="0"/>
        </w:numPr>
        <w:spacing w:before="0" w:line="240" w:lineRule="auto"/>
        <w:rPr>
          <w:rFonts w:ascii="Times New Roman" w:hAnsi="Times New Roman" w:cs="Times New Roman"/>
          <w:lang w:val="lt-LT"/>
        </w:rPr>
      </w:pPr>
      <w:r w:rsidRPr="00A05DDB">
        <w:rPr>
          <w:rFonts w:ascii="Times New Roman" w:hAnsi="Times New Roman" w:cs="Times New Roman"/>
          <w:b/>
          <w:color w:val="auto"/>
          <w:sz w:val="24"/>
          <w:szCs w:val="24"/>
          <w:lang w:val="lt-LT"/>
        </w:rPr>
        <w:t>1 lentelė</w:t>
      </w:r>
      <w:r w:rsidR="00F128E6" w:rsidRPr="00A05DDB">
        <w:rPr>
          <w:rFonts w:ascii="Times New Roman" w:hAnsi="Times New Roman" w:cs="Times New Roman"/>
          <w:b/>
          <w:color w:val="auto"/>
          <w:sz w:val="24"/>
          <w:szCs w:val="24"/>
          <w:lang w:val="lt-LT"/>
        </w:rPr>
        <w:t>.</w:t>
      </w:r>
      <w:r w:rsidRPr="00A05DDB">
        <w:rPr>
          <w:rFonts w:ascii="Times New Roman" w:hAnsi="Times New Roman" w:cs="Times New Roman"/>
          <w:b/>
          <w:color w:val="auto"/>
          <w:sz w:val="24"/>
          <w:szCs w:val="24"/>
          <w:lang w:val="lt-LT"/>
        </w:rPr>
        <w:t xml:space="preserve"> </w:t>
      </w:r>
      <w:r w:rsidR="00D37500" w:rsidRPr="00A05DDB">
        <w:rPr>
          <w:rFonts w:ascii="Times New Roman" w:hAnsi="Times New Roman" w:cs="Times New Roman"/>
          <w:b/>
          <w:color w:val="auto"/>
          <w:sz w:val="24"/>
          <w:szCs w:val="24"/>
          <w:lang w:val="lt-LT"/>
        </w:rPr>
        <w:t>R</w:t>
      </w:r>
      <w:r w:rsidRPr="00A05DDB">
        <w:rPr>
          <w:rFonts w:ascii="Times New Roman" w:hAnsi="Times New Roman" w:cs="Times New Roman"/>
          <w:b/>
          <w:color w:val="auto"/>
          <w:sz w:val="24"/>
          <w:szCs w:val="24"/>
          <w:lang w:val="lt-LT"/>
        </w:rPr>
        <w:t xml:space="preserve">eikalavimai </w:t>
      </w:r>
      <w:r w:rsidR="003271B3" w:rsidRPr="00A05DDB">
        <w:rPr>
          <w:rFonts w:ascii="Times New Roman" w:hAnsi="Times New Roman" w:cs="Times New Roman"/>
          <w:b/>
          <w:color w:val="auto"/>
          <w:sz w:val="24"/>
          <w:szCs w:val="24"/>
          <w:lang w:val="lt-LT"/>
        </w:rPr>
        <w:t>T</w:t>
      </w:r>
      <w:r w:rsidR="00D37500" w:rsidRPr="00A05DDB">
        <w:rPr>
          <w:rFonts w:ascii="Times New Roman" w:hAnsi="Times New Roman" w:cs="Times New Roman"/>
          <w:b/>
          <w:color w:val="auto"/>
          <w:sz w:val="24"/>
          <w:szCs w:val="24"/>
          <w:lang w:val="lt-LT"/>
        </w:rPr>
        <w:t xml:space="preserve">iekėjui ir jo teikiamoms </w:t>
      </w:r>
      <w:r w:rsidR="00E56A4F" w:rsidRPr="00A05DDB">
        <w:rPr>
          <w:rFonts w:ascii="Times New Roman" w:hAnsi="Times New Roman" w:cs="Times New Roman"/>
          <w:b/>
          <w:color w:val="auto"/>
          <w:sz w:val="24"/>
          <w:szCs w:val="24"/>
          <w:lang w:val="lt-LT"/>
        </w:rPr>
        <w:t>paslaugoms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2402"/>
        <w:gridCol w:w="6379"/>
      </w:tblGrid>
      <w:tr w:rsidR="00B57170" w:rsidRPr="00A05DDB" w14:paraId="79492320" w14:textId="77777777" w:rsidTr="6EDF19D6">
        <w:tc>
          <w:tcPr>
            <w:tcW w:w="570" w:type="dxa"/>
            <w:shd w:val="clear" w:color="auto" w:fill="F2F2F2" w:themeFill="background1" w:themeFillShade="F2"/>
            <w:vAlign w:val="center"/>
          </w:tcPr>
          <w:p w14:paraId="0246A76F" w14:textId="77777777" w:rsidR="00B57170" w:rsidRPr="00A05DDB" w:rsidRDefault="00B57170" w:rsidP="0083631C">
            <w:pPr>
              <w:spacing w:after="0" w:line="240" w:lineRule="auto"/>
              <w:ind w:right="-21"/>
              <w:jc w:val="center"/>
              <w:rPr>
                <w:rFonts w:ascii="Times New Roman" w:hAnsi="Times New Roman" w:cs="Times New Roman"/>
                <w:b/>
                <w:sz w:val="24"/>
                <w:szCs w:val="24"/>
                <w:lang w:val="lt-LT"/>
              </w:rPr>
            </w:pPr>
            <w:r w:rsidRPr="00A05DDB">
              <w:rPr>
                <w:rFonts w:ascii="Times New Roman" w:hAnsi="Times New Roman" w:cs="Times New Roman"/>
                <w:b/>
                <w:sz w:val="24"/>
                <w:szCs w:val="24"/>
                <w:lang w:val="lt-LT"/>
              </w:rPr>
              <w:t>Eil. Nr.</w:t>
            </w:r>
          </w:p>
        </w:tc>
        <w:tc>
          <w:tcPr>
            <w:tcW w:w="2402" w:type="dxa"/>
            <w:shd w:val="clear" w:color="auto" w:fill="F2F2F2" w:themeFill="background1" w:themeFillShade="F2"/>
            <w:vAlign w:val="center"/>
          </w:tcPr>
          <w:p w14:paraId="6B91FC14" w14:textId="77777777" w:rsidR="00B57170" w:rsidRPr="00A05DDB" w:rsidRDefault="00B57170" w:rsidP="0083631C">
            <w:pPr>
              <w:spacing w:after="0" w:line="240" w:lineRule="auto"/>
              <w:jc w:val="center"/>
              <w:rPr>
                <w:rFonts w:ascii="Times New Roman" w:hAnsi="Times New Roman" w:cs="Times New Roman"/>
                <w:b/>
                <w:sz w:val="24"/>
                <w:szCs w:val="24"/>
                <w:lang w:val="lt-LT"/>
              </w:rPr>
            </w:pPr>
            <w:r w:rsidRPr="00A05DDB">
              <w:rPr>
                <w:rFonts w:ascii="Times New Roman" w:hAnsi="Times New Roman" w:cs="Times New Roman"/>
                <w:b/>
                <w:sz w:val="24"/>
                <w:szCs w:val="24"/>
                <w:lang w:val="lt-LT"/>
              </w:rPr>
              <w:t>Charakteristikos pavadinimas</w:t>
            </w:r>
          </w:p>
        </w:tc>
        <w:tc>
          <w:tcPr>
            <w:tcW w:w="6379" w:type="dxa"/>
            <w:shd w:val="clear" w:color="auto" w:fill="F2F2F2" w:themeFill="background1" w:themeFillShade="F2"/>
            <w:vAlign w:val="center"/>
          </w:tcPr>
          <w:p w14:paraId="0CAD8EBA" w14:textId="28C80099" w:rsidR="00B57170" w:rsidRPr="00A05DDB" w:rsidRDefault="00B57170" w:rsidP="00374D7F">
            <w:pPr>
              <w:spacing w:after="0" w:line="240" w:lineRule="auto"/>
              <w:jc w:val="center"/>
              <w:rPr>
                <w:rFonts w:ascii="Times New Roman" w:hAnsi="Times New Roman" w:cs="Times New Roman"/>
                <w:b/>
                <w:bCs/>
                <w:i/>
                <w:iCs/>
                <w:color w:val="FF0000"/>
                <w:sz w:val="24"/>
                <w:szCs w:val="24"/>
                <w:lang w:val="lt-LT"/>
              </w:rPr>
            </w:pPr>
            <w:r w:rsidRPr="00A05DDB">
              <w:rPr>
                <w:rFonts w:ascii="Times New Roman" w:hAnsi="Times New Roman" w:cs="Times New Roman"/>
                <w:b/>
                <w:sz w:val="24"/>
                <w:szCs w:val="24"/>
                <w:lang w:val="lt-LT"/>
              </w:rPr>
              <w:t xml:space="preserve">Reikalaujama charakteristika </w:t>
            </w:r>
          </w:p>
        </w:tc>
      </w:tr>
      <w:tr w:rsidR="00EA33AA" w:rsidRPr="00A05DDB" w14:paraId="2CE1AB1C" w14:textId="77777777" w:rsidTr="6EDF19D6">
        <w:trPr>
          <w:trHeight w:val="1993"/>
        </w:trPr>
        <w:tc>
          <w:tcPr>
            <w:tcW w:w="2972" w:type="dxa"/>
            <w:gridSpan w:val="2"/>
            <w:shd w:val="clear" w:color="auto" w:fill="auto"/>
            <w:vAlign w:val="center"/>
          </w:tcPr>
          <w:p w14:paraId="7F8CB1D1" w14:textId="325119CC" w:rsidR="00EA33AA" w:rsidRPr="00A05DDB" w:rsidRDefault="00EA33AA" w:rsidP="003F35AF">
            <w:pPr>
              <w:spacing w:after="0" w:line="240" w:lineRule="auto"/>
              <w:rPr>
                <w:rFonts w:ascii="Times New Roman" w:hAnsi="Times New Roman" w:cs="Times New Roman"/>
                <w:b/>
                <w:sz w:val="24"/>
                <w:szCs w:val="24"/>
                <w:lang w:val="lt-LT"/>
              </w:rPr>
            </w:pPr>
            <w:r w:rsidRPr="00A05DDB">
              <w:rPr>
                <w:rFonts w:ascii="Times New Roman" w:hAnsi="Times New Roman" w:cs="Times New Roman"/>
                <w:b/>
                <w:sz w:val="24"/>
                <w:szCs w:val="24"/>
                <w:lang w:val="lt-LT"/>
              </w:rPr>
              <w:t xml:space="preserve">Tiekėjas, atstovaujantis siūlomos viešosios debesijos gamintoją </w:t>
            </w:r>
          </w:p>
        </w:tc>
        <w:tc>
          <w:tcPr>
            <w:tcW w:w="6379" w:type="dxa"/>
            <w:shd w:val="clear" w:color="auto" w:fill="auto"/>
            <w:vAlign w:val="center"/>
          </w:tcPr>
          <w:p w14:paraId="7753C990" w14:textId="50B13DC0" w:rsidR="00EA33AA" w:rsidRPr="00A05DDB" w:rsidRDefault="00EA33AA" w:rsidP="00455498">
            <w:pPr>
              <w:spacing w:after="0" w:line="240" w:lineRule="auto"/>
              <w:jc w:val="center"/>
              <w:rPr>
                <w:rFonts w:ascii="Times New Roman" w:hAnsi="Times New Roman" w:cs="Times New Roman"/>
                <w:b/>
                <w:i/>
                <w:iCs/>
                <w:color w:val="FFC000"/>
                <w:sz w:val="24"/>
                <w:szCs w:val="24"/>
                <w:lang w:val="lt-LT"/>
              </w:rPr>
            </w:pPr>
            <w:r w:rsidRPr="00A05DDB">
              <w:rPr>
                <w:rFonts w:ascii="Times New Roman" w:hAnsi="Times New Roman" w:cs="Times New Roman"/>
                <w:b/>
                <w:i/>
                <w:iCs/>
                <w:color w:val="FFC000"/>
                <w:sz w:val="24"/>
                <w:szCs w:val="24"/>
                <w:lang w:val="lt-LT"/>
              </w:rPr>
              <w:t>Nurodyti Tiekėjo ir jo atstovaujamos siūlomos viešosios debesijos paslaugų gamintojo pavadinimą</w:t>
            </w:r>
          </w:p>
          <w:p w14:paraId="078D3129" w14:textId="006E3F6A" w:rsidR="00EA33AA" w:rsidRPr="00A05DDB" w:rsidRDefault="00EA33AA" w:rsidP="00455498">
            <w:pPr>
              <w:spacing w:after="0" w:line="240" w:lineRule="auto"/>
              <w:jc w:val="center"/>
              <w:rPr>
                <w:rFonts w:ascii="Times New Roman" w:hAnsi="Times New Roman" w:cs="Times New Roman"/>
                <w:b/>
                <w:i/>
                <w:iCs/>
                <w:color w:val="FFC000"/>
                <w:sz w:val="24"/>
                <w:szCs w:val="24"/>
                <w:lang w:val="lt-LT"/>
              </w:rPr>
            </w:pPr>
            <w:r w:rsidRPr="00A05DDB">
              <w:rPr>
                <w:rFonts w:ascii="Times New Roman" w:hAnsi="Times New Roman" w:cs="Times New Roman"/>
                <w:b/>
                <w:i/>
                <w:iCs/>
                <w:color w:val="FFC000"/>
                <w:sz w:val="24"/>
                <w:szCs w:val="24"/>
                <w:lang w:val="lt-LT"/>
              </w:rPr>
              <w:t>(pildo tiekėjas)</w:t>
            </w:r>
          </w:p>
          <w:p w14:paraId="2002F79B" w14:textId="21C5CA65" w:rsidR="00EA33AA" w:rsidRPr="00A05DDB" w:rsidRDefault="00EA33AA" w:rsidP="00455498">
            <w:pPr>
              <w:spacing w:after="0" w:line="240" w:lineRule="auto"/>
              <w:jc w:val="center"/>
              <w:rPr>
                <w:rFonts w:ascii="Times New Roman" w:hAnsi="Times New Roman" w:cs="Times New Roman"/>
                <w:b/>
                <w:bCs/>
                <w:sz w:val="24"/>
                <w:szCs w:val="24"/>
                <w:lang w:val="lt-LT"/>
              </w:rPr>
            </w:pPr>
          </w:p>
        </w:tc>
      </w:tr>
      <w:tr w:rsidR="00455498" w:rsidRPr="00A05DDB" w14:paraId="60D8E33C"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7FE4AC" w14:textId="77777777" w:rsidR="00455498" w:rsidRPr="00A05DDB" w:rsidRDefault="00455498" w:rsidP="003F35AF">
            <w:pPr>
              <w:pStyle w:val="ListParagraph"/>
              <w:numPr>
                <w:ilvl w:val="0"/>
                <w:numId w:val="4"/>
              </w:numPr>
              <w:spacing w:after="0" w:line="240" w:lineRule="auto"/>
              <w:ind w:left="357" w:hanging="357"/>
              <w:contextualSpacing w:val="0"/>
              <w:jc w:val="center"/>
              <w:rPr>
                <w:rFonts w:ascii="Times New Roman" w:hAnsi="Times New Roman" w:cs="Times New Roman"/>
                <w:b/>
                <w:sz w:val="24"/>
                <w:szCs w:val="24"/>
                <w:lang w:val="lt-LT"/>
              </w:rPr>
            </w:pPr>
          </w:p>
        </w:tc>
        <w:tc>
          <w:tcPr>
            <w:tcW w:w="878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7475D2" w14:textId="3B89472A" w:rsidR="00455498" w:rsidRPr="00A05DDB" w:rsidRDefault="00455498" w:rsidP="00455498">
            <w:pPr>
              <w:spacing w:after="0" w:line="240" w:lineRule="auto"/>
              <w:jc w:val="both"/>
              <w:rPr>
                <w:rFonts w:ascii="Times New Roman" w:hAnsi="Times New Roman" w:cs="Times New Roman"/>
                <w:b/>
                <w:color w:val="000000"/>
                <w:sz w:val="24"/>
                <w:szCs w:val="24"/>
                <w:lang w:val="lt-LT"/>
              </w:rPr>
            </w:pPr>
            <w:r w:rsidRPr="00A05DDB">
              <w:rPr>
                <w:rFonts w:ascii="Times New Roman" w:hAnsi="Times New Roman" w:cs="Times New Roman"/>
                <w:b/>
                <w:color w:val="000000"/>
                <w:sz w:val="24"/>
                <w:szCs w:val="24"/>
                <w:lang w:val="lt-LT"/>
              </w:rPr>
              <w:t>Bendrieji reikalavimai</w:t>
            </w:r>
          </w:p>
        </w:tc>
      </w:tr>
      <w:tr w:rsidR="00B57170" w:rsidRPr="00A05DDB" w14:paraId="3050471C"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7A0AA76" w14:textId="77777777" w:rsidR="00B57170" w:rsidRPr="00A05DDB" w:rsidRDefault="00B57170" w:rsidP="003F35AF">
            <w:pPr>
              <w:pStyle w:val="ListParagraph"/>
              <w:numPr>
                <w:ilvl w:val="1"/>
                <w:numId w:val="4"/>
              </w:numPr>
              <w:spacing w:after="0" w:line="240" w:lineRule="auto"/>
              <w:ind w:left="32" w:firstLine="0"/>
              <w:contextualSpacing w:val="0"/>
              <w:jc w:val="center"/>
              <w:rPr>
                <w:rFonts w:ascii="Times New Roman" w:hAnsi="Times New Roman" w:cs="Times New Roman"/>
                <w:bCs/>
                <w:color w:val="000000"/>
                <w:sz w:val="24"/>
                <w:szCs w:val="24"/>
                <w:lang w:val="lt-LT"/>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79B85BC9" w14:textId="4E9910D6" w:rsidR="00B57170" w:rsidRPr="00A05DDB" w:rsidRDefault="00B57170" w:rsidP="00455498">
            <w:pPr>
              <w:spacing w:after="0" w:line="240" w:lineRule="auto"/>
              <w:jc w:val="both"/>
              <w:rPr>
                <w:rFonts w:ascii="Times New Roman" w:hAnsi="Times New Roman" w:cs="Times New Roman"/>
                <w:bCs/>
                <w:color w:val="000000"/>
                <w:sz w:val="24"/>
                <w:szCs w:val="24"/>
                <w:lang w:val="lt-LT"/>
              </w:rPr>
            </w:pPr>
            <w:r w:rsidRPr="00A05DDB">
              <w:rPr>
                <w:rFonts w:ascii="Times New Roman" w:hAnsi="Times New Roman" w:cs="Times New Roman"/>
                <w:bCs/>
                <w:color w:val="000000"/>
                <w:sz w:val="24"/>
                <w:szCs w:val="24"/>
                <w:lang w:val="lt-LT"/>
              </w:rPr>
              <w:t>Kalba</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73702535" w14:textId="6A39285B" w:rsidR="00B57170" w:rsidRPr="00A05DDB" w:rsidRDefault="00B57170" w:rsidP="007E54CD">
            <w:pPr>
              <w:tabs>
                <w:tab w:val="left" w:pos="567"/>
                <w:tab w:val="left" w:pos="851"/>
                <w:tab w:val="left" w:pos="1134"/>
              </w:tabs>
              <w:spacing w:after="0" w:line="240" w:lineRule="auto"/>
              <w:jc w:val="both"/>
              <w:rPr>
                <w:rFonts w:ascii="Times New Roman" w:hAnsi="Times New Roman" w:cs="Times New Roman"/>
                <w:bCs/>
                <w:color w:val="000000"/>
                <w:sz w:val="24"/>
                <w:szCs w:val="24"/>
                <w:lang w:val="lt-LT"/>
              </w:rPr>
            </w:pPr>
            <w:r w:rsidRPr="00A05DDB">
              <w:rPr>
                <w:rFonts w:ascii="Times New Roman" w:hAnsi="Times New Roman" w:cs="Times New Roman"/>
                <w:kern w:val="12"/>
                <w:sz w:val="24"/>
                <w:szCs w:val="24"/>
                <w:lang w:val="lt-LT" w:eastAsia="ar-SA"/>
              </w:rPr>
              <w:t>Tiekėjo atstovai privalo su Perkančiąja organizacija bendrauti lietuvių kalba</w:t>
            </w:r>
            <w:r w:rsidRPr="00A05DDB">
              <w:rPr>
                <w:rFonts w:ascii="Times New Roman" w:hAnsi="Times New Roman" w:cs="Times New Roman"/>
                <w:sz w:val="24"/>
                <w:szCs w:val="24"/>
                <w:lang w:val="lt-LT"/>
              </w:rPr>
              <w:t xml:space="preserve"> arba </w:t>
            </w:r>
            <w:r w:rsidR="00D96D13" w:rsidRPr="00A05DDB">
              <w:rPr>
                <w:rFonts w:ascii="Times New Roman" w:hAnsi="Times New Roman" w:cs="Times New Roman"/>
                <w:sz w:val="24"/>
                <w:szCs w:val="24"/>
                <w:lang w:val="lt-LT"/>
              </w:rPr>
              <w:t xml:space="preserve">anglų kalba. </w:t>
            </w:r>
            <w:r w:rsidRPr="00A05DDB">
              <w:rPr>
                <w:rFonts w:ascii="Times New Roman" w:hAnsi="Times New Roman" w:cs="Times New Roman"/>
                <w:kern w:val="12"/>
                <w:sz w:val="24"/>
                <w:szCs w:val="24"/>
                <w:lang w:val="lt-LT" w:eastAsia="ar-SA"/>
              </w:rPr>
              <w:t xml:space="preserve">Jei pateikiami dokumentai yra parengti kita nei lietuvių ar anglų kalba, kartu su šiais dokumentais turi būti pateiktas tikslus vertimas į lietuvių kalbą. </w:t>
            </w:r>
          </w:p>
        </w:tc>
      </w:tr>
      <w:tr w:rsidR="00455498" w:rsidRPr="00A05DDB" w14:paraId="030979E2"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B8E780" w14:textId="77777777" w:rsidR="00455498" w:rsidRPr="00A05DDB" w:rsidRDefault="00455498" w:rsidP="003F35AF">
            <w:pPr>
              <w:pStyle w:val="ListParagraph"/>
              <w:numPr>
                <w:ilvl w:val="0"/>
                <w:numId w:val="4"/>
              </w:numPr>
              <w:spacing w:after="0" w:line="240" w:lineRule="auto"/>
              <w:ind w:left="357" w:hanging="357"/>
              <w:contextualSpacing w:val="0"/>
              <w:jc w:val="center"/>
              <w:rPr>
                <w:rFonts w:ascii="Times New Roman" w:hAnsi="Times New Roman" w:cs="Times New Roman"/>
                <w:sz w:val="24"/>
                <w:szCs w:val="24"/>
                <w:lang w:val="lt-LT"/>
              </w:rPr>
            </w:pPr>
          </w:p>
        </w:tc>
        <w:tc>
          <w:tcPr>
            <w:tcW w:w="878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EC085C" w14:textId="6920F898" w:rsidR="00455498" w:rsidRPr="00A05DDB" w:rsidRDefault="00455498" w:rsidP="007E54CD">
            <w:pPr>
              <w:spacing w:after="0" w:line="240" w:lineRule="auto"/>
              <w:jc w:val="both"/>
              <w:rPr>
                <w:rFonts w:ascii="Times New Roman" w:hAnsi="Times New Roman" w:cs="Times New Roman"/>
                <w:b/>
                <w:sz w:val="24"/>
                <w:szCs w:val="24"/>
                <w:lang w:val="lt-LT"/>
              </w:rPr>
            </w:pPr>
            <w:r w:rsidRPr="00A05DDB">
              <w:rPr>
                <w:rFonts w:ascii="Times New Roman" w:hAnsi="Times New Roman" w:cs="Times New Roman"/>
                <w:b/>
                <w:sz w:val="24"/>
                <w:szCs w:val="24"/>
                <w:lang w:val="lt-LT"/>
              </w:rPr>
              <w:t>Reikalavimai paslaugų teikimo valdymui</w:t>
            </w:r>
          </w:p>
        </w:tc>
      </w:tr>
      <w:tr w:rsidR="00B57170" w:rsidRPr="00A05DDB" w14:paraId="2FAEC954"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EB6993C" w14:textId="77777777" w:rsidR="00B57170" w:rsidRPr="00A05DDB" w:rsidRDefault="00B57170" w:rsidP="003F35AF">
            <w:pPr>
              <w:pStyle w:val="ListParagraph"/>
              <w:numPr>
                <w:ilvl w:val="1"/>
                <w:numId w:val="4"/>
              </w:numPr>
              <w:spacing w:after="0" w:line="240" w:lineRule="auto"/>
              <w:ind w:left="32" w:firstLine="0"/>
              <w:contextualSpacing w:val="0"/>
              <w:jc w:val="center"/>
              <w:rPr>
                <w:rFonts w:ascii="Times New Roman" w:hAnsi="Times New Roman" w:cs="Times New Roman"/>
                <w:sz w:val="24"/>
                <w:szCs w:val="24"/>
                <w:lang w:val="lt-LT"/>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7E216FB4" w14:textId="079D900F" w:rsidR="00B57170" w:rsidRPr="00A05DDB" w:rsidRDefault="00B57170" w:rsidP="00455498">
            <w:pPr>
              <w:spacing w:after="0" w:line="240" w:lineRule="auto"/>
              <w:rPr>
                <w:rFonts w:ascii="Times New Roman" w:hAnsi="Times New Roman" w:cs="Times New Roman"/>
                <w:sz w:val="24"/>
                <w:szCs w:val="24"/>
                <w:lang w:val="lt-LT"/>
              </w:rPr>
            </w:pPr>
            <w:r w:rsidRPr="00A05DDB">
              <w:rPr>
                <w:rFonts w:ascii="Times New Roman" w:hAnsi="Times New Roman" w:cs="Times New Roman"/>
                <w:sz w:val="24"/>
                <w:szCs w:val="24"/>
                <w:lang w:val="lt-LT"/>
              </w:rPr>
              <w:t xml:space="preserve">Paslaugų teikimo plano sudarymas </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08B3EF9B" w14:textId="23D0FECF" w:rsidR="00B57170" w:rsidRPr="00A05DDB" w:rsidRDefault="00B57170" w:rsidP="001A3FFA">
            <w:pPr>
              <w:tabs>
                <w:tab w:val="left" w:pos="318"/>
                <w:tab w:val="left" w:pos="601"/>
              </w:tabs>
              <w:spacing w:after="0" w:line="240" w:lineRule="auto"/>
              <w:jc w:val="both"/>
              <w:rPr>
                <w:rFonts w:ascii="Times New Roman" w:hAnsi="Times New Roman" w:cs="Times New Roman"/>
                <w:sz w:val="24"/>
                <w:szCs w:val="24"/>
                <w:lang w:val="lt-LT"/>
              </w:rPr>
            </w:pPr>
            <w:r w:rsidRPr="00A05DDB">
              <w:rPr>
                <w:rFonts w:ascii="Times New Roman" w:hAnsi="Times New Roman" w:cs="Times New Roman"/>
                <w:sz w:val="24"/>
                <w:szCs w:val="24"/>
                <w:lang w:val="lt-LT"/>
              </w:rPr>
              <w:t xml:space="preserve">Šios veiklos vykdymo metu, ne vėliau kaip per 1 </w:t>
            </w:r>
            <w:r w:rsidR="00884133" w:rsidRPr="00A05DDB">
              <w:rPr>
                <w:rFonts w:ascii="Times New Roman" w:hAnsi="Times New Roman" w:cs="Times New Roman"/>
                <w:sz w:val="24"/>
                <w:szCs w:val="24"/>
                <w:lang w:val="lt-LT"/>
              </w:rPr>
              <w:t xml:space="preserve">(vieną) </w:t>
            </w:r>
            <w:r w:rsidRPr="00A05DDB">
              <w:rPr>
                <w:rFonts w:ascii="Times New Roman" w:hAnsi="Times New Roman" w:cs="Times New Roman"/>
                <w:sz w:val="24"/>
                <w:szCs w:val="24"/>
                <w:lang w:val="lt-LT"/>
              </w:rPr>
              <w:t>mėn. nuo Sutarties įsigaliojimo datos, turi būti paruoštas ir su Perkančiąja organizacija suderintas paslaugų teikimo planas, apimantis ne mažiau kaip:</w:t>
            </w:r>
          </w:p>
          <w:p w14:paraId="79FBBF82" w14:textId="77777777" w:rsidR="00B57170" w:rsidRPr="00A05DDB" w:rsidRDefault="00B57170" w:rsidP="001A3FFA">
            <w:pPr>
              <w:pStyle w:val="ListParagraph"/>
              <w:numPr>
                <w:ilvl w:val="0"/>
                <w:numId w:val="5"/>
              </w:numPr>
              <w:tabs>
                <w:tab w:val="left" w:pos="604"/>
              </w:tabs>
              <w:spacing w:after="0" w:line="240" w:lineRule="auto"/>
              <w:ind w:left="37" w:firstLine="323"/>
              <w:contextualSpacing w:val="0"/>
              <w:jc w:val="both"/>
              <w:rPr>
                <w:rFonts w:ascii="Times New Roman" w:hAnsi="Times New Roman" w:cs="Times New Roman"/>
                <w:sz w:val="24"/>
                <w:szCs w:val="24"/>
                <w:lang w:val="lt-LT"/>
              </w:rPr>
            </w:pPr>
            <w:r w:rsidRPr="00A05DDB">
              <w:rPr>
                <w:rFonts w:ascii="Times New Roman" w:hAnsi="Times New Roman" w:cs="Times New Roman"/>
                <w:sz w:val="24"/>
                <w:szCs w:val="24"/>
                <w:lang w:val="lt-LT"/>
              </w:rPr>
              <w:t>Paslaugų teikimo tikslus;</w:t>
            </w:r>
          </w:p>
          <w:p w14:paraId="49EED2E4" w14:textId="77777777" w:rsidR="00B57170" w:rsidRPr="00A05DDB" w:rsidRDefault="00B57170" w:rsidP="001A3FFA">
            <w:pPr>
              <w:pStyle w:val="ListParagraph"/>
              <w:numPr>
                <w:ilvl w:val="0"/>
                <w:numId w:val="5"/>
              </w:numPr>
              <w:tabs>
                <w:tab w:val="left" w:pos="604"/>
              </w:tabs>
              <w:spacing w:after="0" w:line="240" w:lineRule="auto"/>
              <w:ind w:left="37" w:firstLine="323"/>
              <w:contextualSpacing w:val="0"/>
              <w:jc w:val="both"/>
              <w:rPr>
                <w:rFonts w:ascii="Times New Roman" w:hAnsi="Times New Roman" w:cs="Times New Roman"/>
                <w:sz w:val="24"/>
                <w:szCs w:val="24"/>
                <w:lang w:val="lt-LT"/>
              </w:rPr>
            </w:pPr>
            <w:r w:rsidRPr="00A05DDB">
              <w:rPr>
                <w:rFonts w:ascii="Times New Roman" w:hAnsi="Times New Roman" w:cs="Times New Roman"/>
                <w:sz w:val="24"/>
                <w:szCs w:val="24"/>
                <w:lang w:val="lt-LT"/>
              </w:rPr>
              <w:t>Paslaugų teikimo apimtį;</w:t>
            </w:r>
          </w:p>
          <w:p w14:paraId="6A1D479F" w14:textId="77777777" w:rsidR="00B57170" w:rsidRPr="00A05DDB" w:rsidRDefault="00B57170" w:rsidP="001A3FFA">
            <w:pPr>
              <w:pStyle w:val="ListParagraph"/>
              <w:numPr>
                <w:ilvl w:val="0"/>
                <w:numId w:val="5"/>
              </w:numPr>
              <w:tabs>
                <w:tab w:val="left" w:pos="604"/>
              </w:tabs>
              <w:spacing w:after="0" w:line="240" w:lineRule="auto"/>
              <w:ind w:left="37" w:firstLine="323"/>
              <w:contextualSpacing w:val="0"/>
              <w:jc w:val="both"/>
              <w:rPr>
                <w:rFonts w:ascii="Times New Roman" w:hAnsi="Times New Roman" w:cs="Times New Roman"/>
                <w:sz w:val="24"/>
                <w:szCs w:val="24"/>
                <w:lang w:val="lt-LT"/>
              </w:rPr>
            </w:pPr>
            <w:r w:rsidRPr="00A05DDB">
              <w:rPr>
                <w:rFonts w:ascii="Times New Roman" w:hAnsi="Times New Roman" w:cs="Times New Roman"/>
                <w:sz w:val="24"/>
                <w:szCs w:val="24"/>
                <w:lang w:val="lt-LT"/>
              </w:rPr>
              <w:t>Paslaugų teikimo  prielaidas bei apribojimus;</w:t>
            </w:r>
          </w:p>
          <w:p w14:paraId="005193F4" w14:textId="77777777" w:rsidR="00B57170" w:rsidRPr="00A05DDB" w:rsidRDefault="00B57170" w:rsidP="001A3FFA">
            <w:pPr>
              <w:pStyle w:val="ListParagraph"/>
              <w:numPr>
                <w:ilvl w:val="0"/>
                <w:numId w:val="5"/>
              </w:numPr>
              <w:tabs>
                <w:tab w:val="left" w:pos="604"/>
              </w:tabs>
              <w:spacing w:after="0" w:line="240" w:lineRule="auto"/>
              <w:ind w:left="37" w:firstLine="323"/>
              <w:contextualSpacing w:val="0"/>
              <w:jc w:val="both"/>
              <w:rPr>
                <w:rFonts w:ascii="Times New Roman" w:hAnsi="Times New Roman" w:cs="Times New Roman"/>
                <w:sz w:val="24"/>
                <w:szCs w:val="24"/>
                <w:lang w:val="lt-LT"/>
              </w:rPr>
            </w:pPr>
            <w:r w:rsidRPr="00A05DDB">
              <w:rPr>
                <w:rFonts w:ascii="Times New Roman" w:hAnsi="Times New Roman" w:cs="Times New Roman"/>
                <w:sz w:val="24"/>
                <w:szCs w:val="24"/>
                <w:lang w:val="lt-LT"/>
              </w:rPr>
              <w:t>Valdymo struktūrą ir proceso dalyvių  atsakomybes;</w:t>
            </w:r>
          </w:p>
          <w:p w14:paraId="54A5AE6A" w14:textId="77777777" w:rsidR="00B57170" w:rsidRPr="00A05DDB" w:rsidRDefault="00B57170" w:rsidP="001A3FFA">
            <w:pPr>
              <w:pStyle w:val="ListParagraph"/>
              <w:numPr>
                <w:ilvl w:val="0"/>
                <w:numId w:val="5"/>
              </w:numPr>
              <w:tabs>
                <w:tab w:val="left" w:pos="604"/>
              </w:tabs>
              <w:spacing w:after="0" w:line="240" w:lineRule="auto"/>
              <w:ind w:left="37" w:firstLine="323"/>
              <w:contextualSpacing w:val="0"/>
              <w:jc w:val="both"/>
              <w:rPr>
                <w:rFonts w:ascii="Times New Roman" w:hAnsi="Times New Roman" w:cs="Times New Roman"/>
                <w:sz w:val="24"/>
                <w:szCs w:val="24"/>
                <w:lang w:val="lt-LT"/>
              </w:rPr>
            </w:pPr>
            <w:r w:rsidRPr="00A05DDB">
              <w:rPr>
                <w:rFonts w:ascii="Times New Roman" w:hAnsi="Times New Roman" w:cs="Times New Roman"/>
                <w:sz w:val="24"/>
                <w:szCs w:val="24"/>
                <w:lang w:val="lt-LT"/>
              </w:rPr>
              <w:t>Komunikavimo procedūrą;</w:t>
            </w:r>
          </w:p>
          <w:p w14:paraId="7320E9E1" w14:textId="77777777" w:rsidR="00B57170" w:rsidRPr="00A05DDB" w:rsidRDefault="00B57170" w:rsidP="001A3FFA">
            <w:pPr>
              <w:pStyle w:val="ListParagraph"/>
              <w:numPr>
                <w:ilvl w:val="0"/>
                <w:numId w:val="5"/>
              </w:numPr>
              <w:tabs>
                <w:tab w:val="left" w:pos="604"/>
              </w:tabs>
              <w:spacing w:after="0" w:line="240" w:lineRule="auto"/>
              <w:ind w:left="37" w:firstLine="323"/>
              <w:contextualSpacing w:val="0"/>
              <w:jc w:val="both"/>
              <w:rPr>
                <w:rFonts w:ascii="Times New Roman" w:hAnsi="Times New Roman" w:cs="Times New Roman"/>
                <w:sz w:val="24"/>
                <w:szCs w:val="24"/>
                <w:lang w:val="lt-LT"/>
              </w:rPr>
            </w:pPr>
            <w:r w:rsidRPr="00A05DDB">
              <w:rPr>
                <w:rFonts w:ascii="Times New Roman" w:hAnsi="Times New Roman" w:cs="Times New Roman"/>
                <w:sz w:val="24"/>
                <w:szCs w:val="24"/>
                <w:lang w:val="lt-LT"/>
              </w:rPr>
              <w:t>Kokybės valdymo procedūrą;</w:t>
            </w:r>
          </w:p>
          <w:p w14:paraId="50B94F01" w14:textId="77777777" w:rsidR="00B57170" w:rsidRPr="00A05DDB" w:rsidRDefault="00B57170" w:rsidP="001A3FFA">
            <w:pPr>
              <w:pStyle w:val="ListParagraph"/>
              <w:numPr>
                <w:ilvl w:val="0"/>
                <w:numId w:val="5"/>
              </w:numPr>
              <w:tabs>
                <w:tab w:val="left" w:pos="604"/>
              </w:tabs>
              <w:spacing w:after="0" w:line="240" w:lineRule="auto"/>
              <w:ind w:left="37" w:firstLine="323"/>
              <w:contextualSpacing w:val="0"/>
              <w:jc w:val="both"/>
              <w:rPr>
                <w:rFonts w:ascii="Times New Roman" w:hAnsi="Times New Roman" w:cs="Times New Roman"/>
                <w:sz w:val="24"/>
                <w:szCs w:val="24"/>
                <w:lang w:val="lt-LT"/>
              </w:rPr>
            </w:pPr>
            <w:r w:rsidRPr="00A05DDB">
              <w:rPr>
                <w:rFonts w:ascii="Times New Roman" w:hAnsi="Times New Roman" w:cs="Times New Roman"/>
                <w:sz w:val="24"/>
                <w:szCs w:val="24"/>
                <w:lang w:val="lt-LT"/>
              </w:rPr>
              <w:t>Rizikų valdymo procedūrą;</w:t>
            </w:r>
          </w:p>
          <w:p w14:paraId="7018B359" w14:textId="77777777" w:rsidR="00B57170" w:rsidRPr="00A05DDB" w:rsidRDefault="00B57170" w:rsidP="001A3FFA">
            <w:pPr>
              <w:pStyle w:val="ListParagraph"/>
              <w:numPr>
                <w:ilvl w:val="0"/>
                <w:numId w:val="5"/>
              </w:numPr>
              <w:tabs>
                <w:tab w:val="left" w:pos="604"/>
              </w:tabs>
              <w:spacing w:after="0" w:line="240" w:lineRule="auto"/>
              <w:ind w:left="37" w:firstLine="323"/>
              <w:contextualSpacing w:val="0"/>
              <w:jc w:val="both"/>
              <w:rPr>
                <w:rFonts w:ascii="Times New Roman" w:hAnsi="Times New Roman" w:cs="Times New Roman"/>
                <w:sz w:val="24"/>
                <w:szCs w:val="24"/>
                <w:lang w:val="lt-LT"/>
              </w:rPr>
            </w:pPr>
            <w:r w:rsidRPr="00A05DDB">
              <w:rPr>
                <w:rFonts w:ascii="Times New Roman" w:hAnsi="Times New Roman" w:cs="Times New Roman"/>
                <w:sz w:val="24"/>
                <w:szCs w:val="24"/>
                <w:lang w:val="lt-LT"/>
              </w:rPr>
              <w:t>Keitimų valdymo procedūrą;</w:t>
            </w:r>
          </w:p>
          <w:p w14:paraId="7EA5634D" w14:textId="77777777" w:rsidR="00B57170" w:rsidRPr="00A05DDB" w:rsidRDefault="00B57170" w:rsidP="001A3FFA">
            <w:pPr>
              <w:pStyle w:val="ListParagraph"/>
              <w:numPr>
                <w:ilvl w:val="0"/>
                <w:numId w:val="5"/>
              </w:numPr>
              <w:tabs>
                <w:tab w:val="left" w:pos="604"/>
              </w:tabs>
              <w:spacing w:after="0" w:line="240" w:lineRule="auto"/>
              <w:ind w:left="37" w:firstLine="323"/>
              <w:contextualSpacing w:val="0"/>
              <w:jc w:val="both"/>
              <w:rPr>
                <w:rFonts w:ascii="Times New Roman" w:hAnsi="Times New Roman" w:cs="Times New Roman"/>
                <w:sz w:val="24"/>
                <w:szCs w:val="24"/>
                <w:lang w:val="lt-LT"/>
              </w:rPr>
            </w:pPr>
            <w:r w:rsidRPr="00A05DDB">
              <w:rPr>
                <w:rFonts w:ascii="Times New Roman" w:hAnsi="Times New Roman" w:cs="Times New Roman"/>
                <w:sz w:val="24"/>
                <w:szCs w:val="24"/>
                <w:lang w:val="lt-LT"/>
              </w:rPr>
              <w:t>Problemų valdymo procedūrą;</w:t>
            </w:r>
          </w:p>
          <w:p w14:paraId="29DF787C" w14:textId="77777777" w:rsidR="00B57170" w:rsidRPr="00A05DDB" w:rsidRDefault="00B57170" w:rsidP="007E54CD">
            <w:pPr>
              <w:pStyle w:val="ListParagraph"/>
              <w:numPr>
                <w:ilvl w:val="0"/>
                <w:numId w:val="5"/>
              </w:numPr>
              <w:tabs>
                <w:tab w:val="left" w:pos="738"/>
              </w:tabs>
              <w:spacing w:after="0" w:line="240" w:lineRule="auto"/>
              <w:ind w:left="37" w:firstLine="323"/>
              <w:contextualSpacing w:val="0"/>
              <w:jc w:val="both"/>
              <w:rPr>
                <w:rFonts w:ascii="Times New Roman" w:hAnsi="Times New Roman" w:cs="Times New Roman"/>
                <w:sz w:val="24"/>
                <w:szCs w:val="24"/>
                <w:lang w:val="lt-LT"/>
              </w:rPr>
            </w:pPr>
            <w:r w:rsidRPr="00A05DDB">
              <w:rPr>
                <w:rFonts w:ascii="Times New Roman" w:hAnsi="Times New Roman" w:cs="Times New Roman"/>
                <w:sz w:val="24"/>
                <w:szCs w:val="24"/>
                <w:lang w:val="lt-LT"/>
              </w:rPr>
              <w:t>Paklausimų ir incidentų valdymo procedūrą;</w:t>
            </w:r>
          </w:p>
          <w:p w14:paraId="7D1DFC18" w14:textId="77777777" w:rsidR="00B57170" w:rsidRPr="00A05DDB" w:rsidRDefault="00B57170" w:rsidP="007E54CD">
            <w:pPr>
              <w:pStyle w:val="ListParagraph"/>
              <w:numPr>
                <w:ilvl w:val="0"/>
                <w:numId w:val="5"/>
              </w:numPr>
              <w:tabs>
                <w:tab w:val="left" w:pos="738"/>
              </w:tabs>
              <w:spacing w:after="0" w:line="240" w:lineRule="auto"/>
              <w:ind w:left="37" w:firstLine="323"/>
              <w:contextualSpacing w:val="0"/>
              <w:jc w:val="both"/>
              <w:rPr>
                <w:rFonts w:ascii="Times New Roman" w:hAnsi="Times New Roman" w:cs="Times New Roman"/>
                <w:sz w:val="24"/>
                <w:szCs w:val="24"/>
                <w:lang w:val="lt-LT"/>
              </w:rPr>
            </w:pPr>
            <w:r w:rsidRPr="00A05DDB">
              <w:rPr>
                <w:rFonts w:ascii="Times New Roman" w:hAnsi="Times New Roman" w:cs="Times New Roman"/>
                <w:sz w:val="24"/>
                <w:szCs w:val="24"/>
                <w:lang w:val="lt-LT"/>
              </w:rPr>
              <w:t>Paslaugų apskaitos ir stebėsenos procedūrą;</w:t>
            </w:r>
          </w:p>
          <w:p w14:paraId="025D16C4" w14:textId="3A1DD95E" w:rsidR="00B57170" w:rsidRPr="00A05DDB" w:rsidRDefault="00B57170" w:rsidP="001A3FFA">
            <w:pPr>
              <w:pStyle w:val="ListParagraph"/>
              <w:numPr>
                <w:ilvl w:val="0"/>
                <w:numId w:val="5"/>
              </w:numPr>
              <w:tabs>
                <w:tab w:val="left" w:pos="714"/>
              </w:tabs>
              <w:spacing w:after="0" w:line="240" w:lineRule="auto"/>
              <w:ind w:left="37" w:firstLine="323"/>
              <w:contextualSpacing w:val="0"/>
              <w:jc w:val="both"/>
              <w:rPr>
                <w:rFonts w:ascii="Times New Roman" w:hAnsi="Times New Roman" w:cs="Times New Roman"/>
                <w:sz w:val="24"/>
                <w:szCs w:val="24"/>
                <w:lang w:val="lt-LT"/>
              </w:rPr>
            </w:pPr>
            <w:r w:rsidRPr="00A05DDB">
              <w:rPr>
                <w:rFonts w:ascii="Times New Roman" w:hAnsi="Times New Roman" w:cs="Times New Roman"/>
                <w:sz w:val="24"/>
                <w:szCs w:val="24"/>
                <w:lang w:val="lt-LT"/>
              </w:rPr>
              <w:t>Suteiktų paslaugų patikrinimo procedūr</w:t>
            </w:r>
            <w:r w:rsidR="00DF28AE" w:rsidRPr="00A05DDB">
              <w:rPr>
                <w:rFonts w:ascii="Times New Roman" w:hAnsi="Times New Roman" w:cs="Times New Roman"/>
                <w:sz w:val="24"/>
                <w:szCs w:val="24"/>
                <w:lang w:val="lt-LT"/>
              </w:rPr>
              <w:t>ą</w:t>
            </w:r>
            <w:r w:rsidRPr="00A05DDB">
              <w:rPr>
                <w:rFonts w:ascii="Times New Roman" w:hAnsi="Times New Roman" w:cs="Times New Roman"/>
                <w:sz w:val="24"/>
                <w:szCs w:val="24"/>
                <w:lang w:val="lt-LT"/>
              </w:rPr>
              <w:t>;</w:t>
            </w:r>
          </w:p>
          <w:p w14:paraId="0A1B21FB" w14:textId="77777777" w:rsidR="00F63863" w:rsidRPr="00A05DDB" w:rsidRDefault="00B57170" w:rsidP="00F63863">
            <w:pPr>
              <w:pStyle w:val="ListParagraph"/>
              <w:numPr>
                <w:ilvl w:val="0"/>
                <w:numId w:val="5"/>
              </w:numPr>
              <w:tabs>
                <w:tab w:val="left" w:pos="715"/>
              </w:tabs>
              <w:spacing w:after="0" w:line="240" w:lineRule="auto"/>
              <w:ind w:left="37" w:firstLine="323"/>
              <w:contextualSpacing w:val="0"/>
              <w:jc w:val="both"/>
              <w:rPr>
                <w:rFonts w:ascii="Times New Roman" w:hAnsi="Times New Roman" w:cs="Times New Roman"/>
                <w:sz w:val="24"/>
                <w:szCs w:val="24"/>
                <w:lang w:val="lt-LT"/>
              </w:rPr>
            </w:pPr>
            <w:r w:rsidRPr="00A05DDB">
              <w:rPr>
                <w:rFonts w:ascii="Times New Roman" w:hAnsi="Times New Roman" w:cs="Times New Roman"/>
                <w:sz w:val="24"/>
                <w:szCs w:val="24"/>
                <w:lang w:val="lt-LT"/>
              </w:rPr>
              <w:lastRenderedPageBreak/>
              <w:t>Dokumentų ir rezultatų derinimo bei tvirtinimo procedūrą</w:t>
            </w:r>
            <w:r w:rsidR="007B56EA" w:rsidRPr="00A05DDB">
              <w:rPr>
                <w:rFonts w:ascii="Times New Roman" w:hAnsi="Times New Roman" w:cs="Times New Roman"/>
                <w:sz w:val="24"/>
                <w:szCs w:val="24"/>
                <w:lang w:val="lt-LT"/>
              </w:rPr>
              <w:t>;</w:t>
            </w:r>
          </w:p>
          <w:p w14:paraId="432BFC39" w14:textId="5B5ED4C2" w:rsidR="00B57170" w:rsidRPr="00A05DDB" w:rsidRDefault="16111A41" w:rsidP="00F63863">
            <w:pPr>
              <w:pStyle w:val="ListParagraph"/>
              <w:numPr>
                <w:ilvl w:val="0"/>
                <w:numId w:val="5"/>
              </w:numPr>
              <w:tabs>
                <w:tab w:val="left" w:pos="715"/>
              </w:tabs>
              <w:spacing w:after="0" w:line="240" w:lineRule="auto"/>
              <w:ind w:left="37" w:firstLine="323"/>
              <w:contextualSpacing w:val="0"/>
              <w:jc w:val="both"/>
              <w:rPr>
                <w:rFonts w:ascii="Times New Roman" w:hAnsi="Times New Roman" w:cs="Times New Roman"/>
                <w:sz w:val="24"/>
                <w:szCs w:val="24"/>
                <w:lang w:val="lt-LT"/>
              </w:rPr>
            </w:pPr>
            <w:r w:rsidRPr="00A05DDB">
              <w:rPr>
                <w:rFonts w:ascii="Times New Roman" w:hAnsi="Times New Roman" w:cs="Times New Roman"/>
                <w:sz w:val="24"/>
                <w:szCs w:val="24"/>
                <w:lang w:val="lt-LT"/>
              </w:rPr>
              <w:t>Viešos</w:t>
            </w:r>
            <w:r w:rsidR="61B74E08" w:rsidRPr="00A05DDB">
              <w:rPr>
                <w:rFonts w:ascii="Times New Roman" w:hAnsi="Times New Roman" w:cs="Times New Roman"/>
                <w:sz w:val="24"/>
                <w:szCs w:val="24"/>
                <w:lang w:val="lt-LT"/>
              </w:rPr>
              <w:t xml:space="preserve">ios debesijos paslaugų gamintojo </w:t>
            </w:r>
            <w:r w:rsidR="00D376B3" w:rsidRPr="00A05DDB">
              <w:rPr>
                <w:rFonts w:ascii="Times New Roman" w:hAnsi="Times New Roman" w:cs="Times New Roman"/>
                <w:sz w:val="24"/>
                <w:szCs w:val="24"/>
                <w:lang w:val="lt-LT"/>
              </w:rPr>
              <w:t>platformoje</w:t>
            </w:r>
            <w:r w:rsidR="4C7EB71D" w:rsidRPr="00A05DDB">
              <w:rPr>
                <w:rFonts w:ascii="Times New Roman" w:hAnsi="Times New Roman" w:cs="Times New Roman"/>
                <w:sz w:val="24"/>
                <w:szCs w:val="24"/>
                <w:lang w:val="lt-LT"/>
              </w:rPr>
              <w:t xml:space="preserve"> </w:t>
            </w:r>
            <w:r w:rsidR="1CB9522D" w:rsidRPr="00A05DDB">
              <w:rPr>
                <w:rFonts w:ascii="Times New Roman" w:hAnsi="Times New Roman" w:cs="Times New Roman"/>
                <w:sz w:val="24"/>
                <w:szCs w:val="24"/>
                <w:lang w:val="lt-LT"/>
              </w:rPr>
              <w:t xml:space="preserve">duomenų </w:t>
            </w:r>
            <w:r w:rsidR="71CE9C4D" w:rsidRPr="00A05DDB">
              <w:rPr>
                <w:rFonts w:ascii="Times New Roman" w:hAnsi="Times New Roman" w:cs="Times New Roman"/>
                <w:sz w:val="24"/>
                <w:szCs w:val="24"/>
                <w:lang w:val="lt-LT"/>
              </w:rPr>
              <w:t>valdymo procedūr</w:t>
            </w:r>
            <w:r w:rsidR="79532D14" w:rsidRPr="00A05DDB">
              <w:rPr>
                <w:rFonts w:ascii="Times New Roman" w:hAnsi="Times New Roman" w:cs="Times New Roman"/>
                <w:sz w:val="24"/>
                <w:szCs w:val="24"/>
                <w:lang w:val="lt-LT"/>
              </w:rPr>
              <w:t>a</w:t>
            </w:r>
            <w:r w:rsidR="2692CF44" w:rsidRPr="00A05DDB">
              <w:rPr>
                <w:rFonts w:ascii="Times New Roman" w:hAnsi="Times New Roman" w:cs="Times New Roman"/>
                <w:sz w:val="24"/>
                <w:szCs w:val="24"/>
                <w:lang w:val="lt-LT"/>
              </w:rPr>
              <w:t xml:space="preserve"> (procedūros)</w:t>
            </w:r>
            <w:r w:rsidR="00D25C59" w:rsidRPr="00A05DDB">
              <w:rPr>
                <w:rFonts w:ascii="Times New Roman" w:hAnsi="Times New Roman" w:cs="Times New Roman"/>
                <w:sz w:val="24"/>
                <w:szCs w:val="24"/>
                <w:lang w:val="lt-LT"/>
              </w:rPr>
              <w:t xml:space="preserve"> </w:t>
            </w:r>
            <w:r w:rsidR="436B11DE" w:rsidRPr="00A05DDB">
              <w:rPr>
                <w:rFonts w:ascii="Times New Roman" w:hAnsi="Times New Roman" w:cs="Times New Roman"/>
                <w:sz w:val="24"/>
                <w:szCs w:val="24"/>
                <w:lang w:val="lt-LT"/>
              </w:rPr>
              <w:t>tu</w:t>
            </w:r>
            <w:r w:rsidR="3FFF4C98" w:rsidRPr="00A05DDB">
              <w:rPr>
                <w:rFonts w:ascii="Times New Roman" w:hAnsi="Times New Roman" w:cs="Times New Roman"/>
                <w:sz w:val="24"/>
                <w:szCs w:val="24"/>
                <w:lang w:val="lt-LT"/>
              </w:rPr>
              <w:t>r</w:t>
            </w:r>
            <w:r w:rsidR="436B11DE" w:rsidRPr="00A05DDB">
              <w:rPr>
                <w:rFonts w:ascii="Times New Roman" w:hAnsi="Times New Roman" w:cs="Times New Roman"/>
                <w:sz w:val="24"/>
                <w:szCs w:val="24"/>
                <w:lang w:val="lt-LT"/>
              </w:rPr>
              <w:t>i atitik</w:t>
            </w:r>
            <w:r w:rsidR="10E94241" w:rsidRPr="00A05DDB">
              <w:rPr>
                <w:rFonts w:ascii="Times New Roman" w:hAnsi="Times New Roman" w:cs="Times New Roman"/>
                <w:sz w:val="24"/>
                <w:szCs w:val="24"/>
                <w:lang w:val="lt-LT"/>
              </w:rPr>
              <w:t>ti</w:t>
            </w:r>
            <w:r w:rsidR="436B11DE" w:rsidRPr="00A05DDB">
              <w:rPr>
                <w:rFonts w:ascii="Times New Roman" w:hAnsi="Times New Roman" w:cs="Times New Roman"/>
                <w:sz w:val="24"/>
                <w:szCs w:val="24"/>
                <w:lang w:val="lt-LT"/>
              </w:rPr>
              <w:t xml:space="preserve"> </w:t>
            </w:r>
            <w:r w:rsidR="2134F84A" w:rsidRPr="00A05DDB">
              <w:rPr>
                <w:rFonts w:ascii="Times New Roman" w:hAnsi="Times New Roman" w:cs="Times New Roman"/>
                <w:sz w:val="24"/>
                <w:szCs w:val="24"/>
                <w:lang w:val="lt-LT"/>
              </w:rPr>
              <w:t>ši</w:t>
            </w:r>
            <w:r w:rsidR="7C67D6AA" w:rsidRPr="00A05DDB">
              <w:rPr>
                <w:rFonts w:ascii="Times New Roman" w:hAnsi="Times New Roman" w:cs="Times New Roman"/>
                <w:sz w:val="24"/>
                <w:szCs w:val="24"/>
                <w:lang w:val="lt-LT"/>
              </w:rPr>
              <w:t>uos</w:t>
            </w:r>
            <w:r w:rsidR="2134F84A" w:rsidRPr="00A05DDB">
              <w:rPr>
                <w:rFonts w:ascii="Times New Roman" w:hAnsi="Times New Roman" w:cs="Times New Roman"/>
                <w:sz w:val="24"/>
                <w:szCs w:val="24"/>
                <w:lang w:val="lt-LT"/>
              </w:rPr>
              <w:t xml:space="preserve"> </w:t>
            </w:r>
            <w:r w:rsidR="00A8526C" w:rsidRPr="00A05DDB">
              <w:rPr>
                <w:rFonts w:ascii="Times New Roman" w:hAnsi="Times New Roman" w:cs="Times New Roman"/>
                <w:sz w:val="24"/>
                <w:szCs w:val="24"/>
                <w:lang w:val="lt-LT"/>
              </w:rPr>
              <w:t xml:space="preserve">keliamus </w:t>
            </w:r>
            <w:r w:rsidR="2134F84A" w:rsidRPr="00A05DDB">
              <w:rPr>
                <w:rFonts w:ascii="Times New Roman" w:hAnsi="Times New Roman" w:cs="Times New Roman"/>
                <w:sz w:val="24"/>
                <w:szCs w:val="24"/>
                <w:lang w:val="lt-LT"/>
              </w:rPr>
              <w:t>reikalavim</w:t>
            </w:r>
            <w:r w:rsidR="1129870B" w:rsidRPr="00A05DDB">
              <w:rPr>
                <w:rFonts w:ascii="Times New Roman" w:hAnsi="Times New Roman" w:cs="Times New Roman"/>
                <w:sz w:val="24"/>
                <w:szCs w:val="24"/>
                <w:lang w:val="lt-LT"/>
              </w:rPr>
              <w:t>us</w:t>
            </w:r>
            <w:r w:rsidR="00A8526C" w:rsidRPr="00A05DDB">
              <w:rPr>
                <w:rFonts w:ascii="Times New Roman" w:hAnsi="Times New Roman" w:cs="Times New Roman"/>
                <w:sz w:val="24"/>
                <w:szCs w:val="24"/>
                <w:lang w:val="lt-LT"/>
              </w:rPr>
              <w:t>, siekiant tinkamai</w:t>
            </w:r>
            <w:r w:rsidR="5C120036" w:rsidRPr="00A05DDB">
              <w:rPr>
                <w:rFonts w:ascii="Times New Roman" w:hAnsi="Times New Roman" w:cs="Times New Roman"/>
                <w:sz w:val="24"/>
                <w:szCs w:val="24"/>
                <w:lang w:val="lt-LT"/>
              </w:rPr>
              <w:t xml:space="preserve"> </w:t>
            </w:r>
            <w:r w:rsidR="00A8526C" w:rsidRPr="00A05DDB">
              <w:rPr>
                <w:rFonts w:ascii="Times New Roman" w:hAnsi="Times New Roman" w:cs="Times New Roman"/>
                <w:sz w:val="24"/>
                <w:szCs w:val="24"/>
                <w:lang w:val="lt-LT"/>
              </w:rPr>
              <w:t>nustatyti</w:t>
            </w:r>
            <w:r w:rsidR="2134F84A" w:rsidRPr="00A05DDB">
              <w:rPr>
                <w:rFonts w:ascii="Times New Roman" w:hAnsi="Times New Roman" w:cs="Times New Roman"/>
                <w:sz w:val="24"/>
                <w:szCs w:val="24"/>
                <w:lang w:val="lt-LT"/>
              </w:rPr>
              <w:t>:</w:t>
            </w:r>
          </w:p>
          <w:p w14:paraId="0FDFEE33" w14:textId="32367627" w:rsidR="00147D1B" w:rsidRPr="00A05DDB" w:rsidRDefault="00BE57A6" w:rsidP="00F118F4">
            <w:pPr>
              <w:numPr>
                <w:ilvl w:val="0"/>
                <w:numId w:val="117"/>
              </w:numPr>
              <w:spacing w:after="0" w:line="240" w:lineRule="auto"/>
              <w:jc w:val="both"/>
              <w:textAlignment w:val="baseline"/>
              <w:rPr>
                <w:rFonts w:ascii="Times New Roman" w:hAnsi="Times New Roman" w:cs="Times New Roman"/>
                <w:sz w:val="24"/>
                <w:szCs w:val="24"/>
                <w:lang w:val="lt-LT" w:eastAsia="lt-LT" w:bidi="ar-SA"/>
              </w:rPr>
            </w:pPr>
            <w:r w:rsidRPr="00A05DDB">
              <w:rPr>
                <w:rFonts w:ascii="Times New Roman" w:hAnsi="Times New Roman" w:cs="Times New Roman"/>
                <w:sz w:val="24"/>
                <w:szCs w:val="24"/>
                <w:lang w:val="lt-LT" w:eastAsia="lt-LT" w:bidi="ar-SA"/>
              </w:rPr>
              <w:t>Perkančiosios organizacijos, kaip paslaugų gavėjo,</w:t>
            </w:r>
            <w:r w:rsidR="00147D1B" w:rsidRPr="00A05DDB">
              <w:rPr>
                <w:rFonts w:ascii="Times New Roman" w:hAnsi="Times New Roman" w:cs="Times New Roman"/>
                <w:sz w:val="24"/>
                <w:szCs w:val="24"/>
                <w:lang w:val="lt-LT" w:eastAsia="lt-LT" w:bidi="ar-SA"/>
              </w:rPr>
              <w:t xml:space="preserve"> ir </w:t>
            </w:r>
            <w:r w:rsidRPr="00A05DDB">
              <w:rPr>
                <w:rFonts w:ascii="Times New Roman" w:hAnsi="Times New Roman" w:cs="Times New Roman"/>
                <w:sz w:val="24"/>
                <w:szCs w:val="24"/>
                <w:lang w:val="lt-LT" w:eastAsia="lt-LT" w:bidi="ar-SA"/>
              </w:rPr>
              <w:t>Tiekėjo</w:t>
            </w:r>
            <w:r w:rsidR="00147D1B" w:rsidRPr="00A05DDB">
              <w:rPr>
                <w:rFonts w:ascii="Times New Roman" w:hAnsi="Times New Roman" w:cs="Times New Roman"/>
                <w:sz w:val="24"/>
                <w:szCs w:val="24"/>
                <w:lang w:val="lt-LT" w:eastAsia="lt-LT" w:bidi="ar-SA"/>
              </w:rPr>
              <w:t xml:space="preserve"> atsakomybes užtikrinant kibernetinį saugumą</w:t>
            </w:r>
            <w:r w:rsidR="005808F2" w:rsidRPr="00A05DDB">
              <w:rPr>
                <w:rFonts w:ascii="Times New Roman" w:hAnsi="Times New Roman" w:cs="Times New Roman"/>
                <w:sz w:val="24"/>
                <w:szCs w:val="24"/>
                <w:lang w:val="lt-LT" w:eastAsia="lt-LT" w:bidi="ar-SA"/>
              </w:rPr>
              <w:t xml:space="preserve"> (pvz., S</w:t>
            </w:r>
            <w:r w:rsidR="00147D1B" w:rsidRPr="00A05DDB">
              <w:rPr>
                <w:rFonts w:ascii="Times New Roman" w:hAnsi="Times New Roman" w:cs="Times New Roman"/>
                <w:sz w:val="24"/>
                <w:szCs w:val="24"/>
                <w:lang w:val="lt-LT" w:eastAsia="lt-LT" w:bidi="ar-SA"/>
              </w:rPr>
              <w:t xml:space="preserve">utartyse </w:t>
            </w:r>
            <w:r w:rsidR="005808F2" w:rsidRPr="00A05DDB">
              <w:rPr>
                <w:rFonts w:ascii="Times New Roman" w:hAnsi="Times New Roman" w:cs="Times New Roman"/>
                <w:sz w:val="24"/>
                <w:szCs w:val="24"/>
                <w:lang w:val="lt-LT" w:eastAsia="lt-LT" w:bidi="ar-SA"/>
              </w:rPr>
              <w:t xml:space="preserve">turi </w:t>
            </w:r>
            <w:r w:rsidR="00147D1B" w:rsidRPr="00A05DDB">
              <w:rPr>
                <w:rFonts w:ascii="Times New Roman" w:hAnsi="Times New Roman" w:cs="Times New Roman"/>
                <w:sz w:val="24"/>
                <w:szCs w:val="24"/>
                <w:lang w:val="lt-LT" w:eastAsia="lt-LT" w:bidi="ar-SA"/>
              </w:rPr>
              <w:t>būt</w:t>
            </w:r>
            <w:r w:rsidR="005808F2" w:rsidRPr="00A05DDB">
              <w:rPr>
                <w:rFonts w:ascii="Times New Roman" w:hAnsi="Times New Roman" w:cs="Times New Roman"/>
                <w:sz w:val="24"/>
                <w:szCs w:val="24"/>
                <w:lang w:val="lt-LT" w:eastAsia="lt-LT" w:bidi="ar-SA"/>
              </w:rPr>
              <w:t>i</w:t>
            </w:r>
            <w:r w:rsidR="00147D1B" w:rsidRPr="00A05DDB">
              <w:rPr>
                <w:rFonts w:ascii="Times New Roman" w:hAnsi="Times New Roman" w:cs="Times New Roman"/>
                <w:sz w:val="24"/>
                <w:szCs w:val="24"/>
                <w:lang w:val="lt-LT" w:eastAsia="lt-LT" w:bidi="ar-SA"/>
              </w:rPr>
              <w:t xml:space="preserve"> nurodoma </w:t>
            </w:r>
            <w:r w:rsidR="00653E06" w:rsidRPr="00A05DDB">
              <w:rPr>
                <w:rFonts w:ascii="Times New Roman" w:hAnsi="Times New Roman" w:cs="Times New Roman"/>
                <w:sz w:val="24"/>
                <w:szCs w:val="24"/>
                <w:lang w:val="lt-LT" w:eastAsia="lt-LT" w:bidi="ar-SA"/>
              </w:rPr>
              <w:t>Perkančiosios organizacijos</w:t>
            </w:r>
            <w:r w:rsidR="00147D1B" w:rsidRPr="00A05DDB">
              <w:rPr>
                <w:rFonts w:ascii="Times New Roman" w:hAnsi="Times New Roman" w:cs="Times New Roman"/>
                <w:sz w:val="24"/>
                <w:szCs w:val="24"/>
                <w:lang w:val="lt-LT" w:eastAsia="lt-LT" w:bidi="ar-SA"/>
              </w:rPr>
              <w:t xml:space="preserve"> ir </w:t>
            </w:r>
            <w:r w:rsidR="00CE43DC" w:rsidRPr="00A05DDB">
              <w:rPr>
                <w:rFonts w:ascii="Times New Roman" w:hAnsi="Times New Roman" w:cs="Times New Roman"/>
                <w:sz w:val="24"/>
                <w:szCs w:val="24"/>
                <w:lang w:val="lt-LT" w:eastAsia="lt-LT" w:bidi="ar-SA"/>
              </w:rPr>
              <w:t>Tiekėjo</w:t>
            </w:r>
            <w:r w:rsidR="00147D1B" w:rsidRPr="00A05DDB">
              <w:rPr>
                <w:rFonts w:ascii="Times New Roman" w:hAnsi="Times New Roman" w:cs="Times New Roman"/>
                <w:sz w:val="24"/>
                <w:szCs w:val="24"/>
                <w:lang w:val="lt-LT" w:eastAsia="lt-LT" w:bidi="ar-SA"/>
              </w:rPr>
              <w:t xml:space="preserve"> atstovų, atsakingų už kibernetinį saugumą, kontaktinė informacija (vardas, pavardė, mobiliojo ryšio telefono numeris, elektroninio pašto adresas); </w:t>
            </w:r>
          </w:p>
          <w:p w14:paraId="1CC1D101" w14:textId="0A3B2EDE" w:rsidR="00147D1B" w:rsidRPr="00A05DDB" w:rsidRDefault="00147D1B" w:rsidP="00F118F4">
            <w:pPr>
              <w:numPr>
                <w:ilvl w:val="0"/>
                <w:numId w:val="117"/>
              </w:numPr>
              <w:spacing w:after="0" w:line="240" w:lineRule="auto"/>
              <w:jc w:val="both"/>
              <w:textAlignment w:val="baseline"/>
              <w:rPr>
                <w:rFonts w:ascii="Times New Roman" w:hAnsi="Times New Roman" w:cs="Times New Roman"/>
                <w:sz w:val="24"/>
                <w:szCs w:val="24"/>
                <w:lang w:val="lt-LT" w:eastAsia="lt-LT" w:bidi="ar-SA"/>
              </w:rPr>
            </w:pPr>
            <w:r w:rsidRPr="00A05DDB">
              <w:rPr>
                <w:rFonts w:ascii="Times New Roman" w:hAnsi="Times New Roman" w:cs="Times New Roman"/>
                <w:sz w:val="24"/>
                <w:szCs w:val="24"/>
                <w:lang w:val="lt-LT" w:eastAsia="lt-LT" w:bidi="ar-SA"/>
              </w:rPr>
              <w:t>duomenų ar IT paslaugų vientisumo, prieinamumo ir konfidencialumo užtikrinimo reikalavimus; </w:t>
            </w:r>
          </w:p>
          <w:p w14:paraId="527BC8DC" w14:textId="62380F9B" w:rsidR="00147D1B" w:rsidRPr="00A05DDB" w:rsidRDefault="00147D1B" w:rsidP="00F118F4">
            <w:pPr>
              <w:numPr>
                <w:ilvl w:val="0"/>
                <w:numId w:val="117"/>
              </w:numPr>
              <w:spacing w:after="0" w:line="240" w:lineRule="auto"/>
              <w:jc w:val="both"/>
              <w:textAlignment w:val="baseline"/>
              <w:rPr>
                <w:rFonts w:ascii="Times New Roman" w:hAnsi="Times New Roman" w:cs="Times New Roman"/>
                <w:sz w:val="24"/>
                <w:szCs w:val="24"/>
                <w:lang w:val="lt-LT" w:eastAsia="lt-LT" w:bidi="ar-SA"/>
              </w:rPr>
            </w:pPr>
            <w:r w:rsidRPr="00A05DDB">
              <w:rPr>
                <w:rFonts w:ascii="Times New Roman" w:hAnsi="Times New Roman" w:cs="Times New Roman"/>
                <w:sz w:val="24"/>
                <w:szCs w:val="24"/>
                <w:lang w:val="lt-LT" w:eastAsia="lt-LT" w:bidi="ar-SA"/>
              </w:rPr>
              <w:t>reikalavimus dėl IT paslaugų kontrolės ir paslaugų atitikties pirkimų sutartiniams reikalavimams auditavimo, susijusio su kibernetinio saugumo užtikrinimu; </w:t>
            </w:r>
          </w:p>
          <w:p w14:paraId="71D59448" w14:textId="6A878805" w:rsidR="00147D1B" w:rsidRPr="00A05DDB" w:rsidRDefault="00147D1B" w:rsidP="00F118F4">
            <w:pPr>
              <w:numPr>
                <w:ilvl w:val="0"/>
                <w:numId w:val="117"/>
              </w:numPr>
              <w:spacing w:after="0" w:line="240" w:lineRule="auto"/>
              <w:jc w:val="both"/>
              <w:textAlignment w:val="baseline"/>
              <w:rPr>
                <w:rFonts w:ascii="Times New Roman" w:hAnsi="Times New Roman" w:cs="Times New Roman"/>
                <w:sz w:val="24"/>
                <w:szCs w:val="24"/>
                <w:lang w:val="lt-LT" w:eastAsia="lt-LT" w:bidi="ar-SA"/>
              </w:rPr>
            </w:pPr>
            <w:r w:rsidRPr="00A05DDB">
              <w:rPr>
                <w:rFonts w:ascii="Times New Roman" w:hAnsi="Times New Roman" w:cs="Times New Roman"/>
                <w:sz w:val="24"/>
                <w:szCs w:val="24"/>
                <w:lang w:val="lt-LT" w:eastAsia="lt-LT" w:bidi="ar-SA"/>
              </w:rPr>
              <w:t>paslaugų perdavimo subteikėjams sąlygas</w:t>
            </w:r>
            <w:r w:rsidR="00D113F4" w:rsidRPr="00A05DDB">
              <w:rPr>
                <w:rFonts w:ascii="Times New Roman" w:hAnsi="Times New Roman" w:cs="Times New Roman"/>
                <w:sz w:val="24"/>
                <w:szCs w:val="24"/>
                <w:lang w:val="lt-LT" w:eastAsia="lt-LT" w:bidi="ar-SA"/>
              </w:rPr>
              <w:t xml:space="preserve"> (jeigu taikoma)</w:t>
            </w:r>
            <w:r w:rsidRPr="00A05DDB">
              <w:rPr>
                <w:rFonts w:ascii="Times New Roman" w:hAnsi="Times New Roman" w:cs="Times New Roman"/>
                <w:sz w:val="24"/>
                <w:szCs w:val="24"/>
                <w:lang w:val="lt-LT" w:eastAsia="lt-LT" w:bidi="ar-SA"/>
              </w:rPr>
              <w:t>; </w:t>
            </w:r>
          </w:p>
          <w:p w14:paraId="29A691BB" w14:textId="431F88C0" w:rsidR="00147D1B" w:rsidRPr="00A05DDB" w:rsidRDefault="00147D1B" w:rsidP="00F118F4">
            <w:pPr>
              <w:numPr>
                <w:ilvl w:val="0"/>
                <w:numId w:val="117"/>
              </w:numPr>
              <w:spacing w:after="0" w:line="240" w:lineRule="auto"/>
              <w:jc w:val="both"/>
              <w:textAlignment w:val="baseline"/>
              <w:rPr>
                <w:rFonts w:ascii="Times New Roman" w:hAnsi="Times New Roman" w:cs="Times New Roman"/>
                <w:sz w:val="24"/>
                <w:szCs w:val="24"/>
                <w:lang w:val="lt-LT" w:eastAsia="lt-LT" w:bidi="ar-SA"/>
              </w:rPr>
            </w:pPr>
            <w:r w:rsidRPr="00A05DDB">
              <w:rPr>
                <w:rFonts w:ascii="Times New Roman" w:hAnsi="Times New Roman" w:cs="Times New Roman"/>
                <w:sz w:val="24"/>
                <w:szCs w:val="24"/>
                <w:lang w:val="lt-LT" w:eastAsia="lt-LT" w:bidi="ar-SA"/>
              </w:rPr>
              <w:t xml:space="preserve">Programinės įrangos licencijavimo, </w:t>
            </w:r>
            <w:r w:rsidR="00630337" w:rsidRPr="00A05DDB">
              <w:rPr>
                <w:rFonts w:ascii="Times New Roman" w:hAnsi="Times New Roman" w:cs="Times New Roman"/>
                <w:sz w:val="24"/>
                <w:szCs w:val="24"/>
                <w:lang w:val="lt-LT" w:eastAsia="lt-LT" w:bidi="ar-SA"/>
              </w:rPr>
              <w:t xml:space="preserve">fizinių </w:t>
            </w:r>
            <w:r w:rsidR="00CE0BF2" w:rsidRPr="00A05DDB">
              <w:rPr>
                <w:rFonts w:ascii="Times New Roman" w:hAnsi="Times New Roman" w:cs="Times New Roman"/>
                <w:sz w:val="24"/>
                <w:szCs w:val="24"/>
                <w:lang w:val="lt-LT" w:eastAsia="lt-LT" w:bidi="ar-SA"/>
              </w:rPr>
              <w:t>duomenų</w:t>
            </w:r>
            <w:r w:rsidR="00AD40B5" w:rsidRPr="00A05DDB">
              <w:rPr>
                <w:rFonts w:ascii="Times New Roman" w:hAnsi="Times New Roman" w:cs="Times New Roman"/>
                <w:sz w:val="24"/>
                <w:szCs w:val="24"/>
                <w:lang w:val="lt-LT" w:eastAsia="lt-LT" w:bidi="ar-SA"/>
              </w:rPr>
              <w:t xml:space="preserve"> </w:t>
            </w:r>
            <w:r w:rsidRPr="00A05DDB">
              <w:rPr>
                <w:rFonts w:ascii="Times New Roman" w:hAnsi="Times New Roman" w:cs="Times New Roman"/>
                <w:sz w:val="24"/>
                <w:szCs w:val="24"/>
                <w:lang w:val="lt-LT" w:eastAsia="lt-LT" w:bidi="ar-SA"/>
              </w:rPr>
              <w:t xml:space="preserve"> turtinės ir intelektinės nuosavybės teisių užtikrinimo reikalavimus; </w:t>
            </w:r>
          </w:p>
          <w:p w14:paraId="76318B45" w14:textId="1857A198" w:rsidR="00147D1B" w:rsidRPr="00A05DDB" w:rsidRDefault="00147D1B" w:rsidP="00F118F4">
            <w:pPr>
              <w:numPr>
                <w:ilvl w:val="0"/>
                <w:numId w:val="117"/>
              </w:numPr>
              <w:spacing w:after="0" w:line="240" w:lineRule="auto"/>
              <w:jc w:val="both"/>
              <w:textAlignment w:val="baseline"/>
              <w:rPr>
                <w:rFonts w:ascii="Times New Roman" w:hAnsi="Times New Roman" w:cs="Times New Roman"/>
                <w:sz w:val="24"/>
                <w:szCs w:val="24"/>
                <w:lang w:val="lt-LT" w:eastAsia="lt-LT" w:bidi="ar-SA"/>
              </w:rPr>
            </w:pPr>
            <w:r w:rsidRPr="00A05DDB">
              <w:rPr>
                <w:rFonts w:ascii="Times New Roman" w:hAnsi="Times New Roman" w:cs="Times New Roman"/>
                <w:sz w:val="24"/>
                <w:szCs w:val="24"/>
                <w:lang w:val="lt-LT" w:eastAsia="lt-LT" w:bidi="ar-SA"/>
              </w:rPr>
              <w:t>informacinių technologijų infrastruktūros apimtis; </w:t>
            </w:r>
          </w:p>
          <w:p w14:paraId="65B8DC30" w14:textId="76747B66" w:rsidR="00147D1B" w:rsidRPr="00A05DDB" w:rsidRDefault="00147D1B" w:rsidP="00F118F4">
            <w:pPr>
              <w:numPr>
                <w:ilvl w:val="0"/>
                <w:numId w:val="117"/>
              </w:numPr>
              <w:spacing w:after="0" w:line="240" w:lineRule="auto"/>
              <w:jc w:val="both"/>
              <w:textAlignment w:val="baseline"/>
              <w:rPr>
                <w:rFonts w:ascii="Times New Roman" w:hAnsi="Times New Roman" w:cs="Times New Roman"/>
                <w:sz w:val="24"/>
                <w:szCs w:val="24"/>
                <w:lang w:val="lt-LT" w:eastAsia="lt-LT" w:bidi="ar-SA"/>
              </w:rPr>
            </w:pPr>
            <w:r w:rsidRPr="00A05DDB">
              <w:rPr>
                <w:rFonts w:ascii="Times New Roman" w:hAnsi="Times New Roman" w:cs="Times New Roman"/>
                <w:sz w:val="24"/>
                <w:szCs w:val="24"/>
                <w:lang w:val="lt-LT" w:eastAsia="lt-LT" w:bidi="ar-SA"/>
              </w:rPr>
              <w:t xml:space="preserve">prieigos prie visų įvykių ir audito įrašų, susijusių su </w:t>
            </w:r>
            <w:r w:rsidR="005B40C9" w:rsidRPr="00A05DDB">
              <w:rPr>
                <w:rFonts w:ascii="Times New Roman" w:hAnsi="Times New Roman" w:cs="Times New Roman"/>
                <w:sz w:val="24"/>
                <w:szCs w:val="24"/>
                <w:lang w:val="lt-LT" w:eastAsia="lt-LT" w:bidi="ar-SA"/>
              </w:rPr>
              <w:t>Perkan</w:t>
            </w:r>
            <w:r w:rsidR="00D93082" w:rsidRPr="00A05DDB">
              <w:rPr>
                <w:rFonts w:ascii="Times New Roman" w:hAnsi="Times New Roman" w:cs="Times New Roman"/>
                <w:sz w:val="24"/>
                <w:szCs w:val="24"/>
                <w:lang w:val="lt-LT" w:eastAsia="lt-LT" w:bidi="ar-SA"/>
              </w:rPr>
              <w:t>čiąja</w:t>
            </w:r>
            <w:r w:rsidRPr="00A05DDB">
              <w:rPr>
                <w:rFonts w:ascii="Times New Roman" w:hAnsi="Times New Roman" w:cs="Times New Roman"/>
                <w:sz w:val="24"/>
                <w:szCs w:val="24"/>
                <w:lang w:val="lt-LT" w:eastAsia="lt-LT" w:bidi="ar-SA"/>
              </w:rPr>
              <w:t xml:space="preserve"> </w:t>
            </w:r>
            <w:r w:rsidR="00D93082" w:rsidRPr="00A05DDB">
              <w:rPr>
                <w:rFonts w:ascii="Times New Roman" w:hAnsi="Times New Roman" w:cs="Times New Roman"/>
                <w:sz w:val="24"/>
                <w:szCs w:val="24"/>
                <w:lang w:val="lt-LT" w:eastAsia="lt-LT" w:bidi="ar-SA"/>
              </w:rPr>
              <w:t xml:space="preserve">organizacija </w:t>
            </w:r>
            <w:r w:rsidRPr="00A05DDB">
              <w:rPr>
                <w:rFonts w:ascii="Times New Roman" w:hAnsi="Times New Roman" w:cs="Times New Roman"/>
                <w:sz w:val="24"/>
                <w:szCs w:val="24"/>
                <w:lang w:val="lt-LT" w:eastAsia="lt-LT" w:bidi="ar-SA"/>
              </w:rPr>
              <w:t>ar ja</w:t>
            </w:r>
            <w:r w:rsidR="00D93082" w:rsidRPr="00A05DDB">
              <w:rPr>
                <w:rFonts w:ascii="Times New Roman" w:hAnsi="Times New Roman" w:cs="Times New Roman"/>
                <w:sz w:val="24"/>
                <w:szCs w:val="24"/>
                <w:lang w:val="lt-LT" w:eastAsia="lt-LT" w:bidi="ar-SA"/>
              </w:rPr>
              <w:t>i</w:t>
            </w:r>
            <w:r w:rsidRPr="00A05DDB">
              <w:rPr>
                <w:rFonts w:ascii="Times New Roman" w:hAnsi="Times New Roman" w:cs="Times New Roman"/>
                <w:sz w:val="24"/>
                <w:szCs w:val="24"/>
                <w:lang w:val="lt-LT" w:eastAsia="lt-LT" w:bidi="ar-SA"/>
              </w:rPr>
              <w:t xml:space="preserve"> teikiamomis paslaugomis, reikalavimus; </w:t>
            </w:r>
          </w:p>
          <w:p w14:paraId="7FE3FCAB" w14:textId="4A2F1B42" w:rsidR="00147D1B" w:rsidRPr="00A05DDB" w:rsidRDefault="00147D1B" w:rsidP="00F118F4">
            <w:pPr>
              <w:numPr>
                <w:ilvl w:val="0"/>
                <w:numId w:val="117"/>
              </w:numPr>
              <w:spacing w:after="0" w:line="240" w:lineRule="auto"/>
              <w:jc w:val="both"/>
              <w:textAlignment w:val="baseline"/>
              <w:rPr>
                <w:rFonts w:ascii="Times New Roman" w:hAnsi="Times New Roman" w:cs="Times New Roman"/>
                <w:sz w:val="24"/>
                <w:szCs w:val="24"/>
                <w:lang w:val="lt-LT" w:eastAsia="lt-LT" w:bidi="ar-SA"/>
              </w:rPr>
            </w:pPr>
            <w:r w:rsidRPr="00A05DDB">
              <w:rPr>
                <w:rFonts w:ascii="Times New Roman" w:hAnsi="Times New Roman" w:cs="Times New Roman"/>
                <w:sz w:val="24"/>
                <w:szCs w:val="24"/>
                <w:lang w:val="lt-LT" w:eastAsia="lt-LT" w:bidi="ar-SA"/>
              </w:rPr>
              <w:t>paslaugų ar duomenų perkėlimo ar sunaikinimo reikalavimus; </w:t>
            </w:r>
          </w:p>
          <w:p w14:paraId="68612727" w14:textId="1F8C4471" w:rsidR="00147D1B" w:rsidRPr="00A05DDB" w:rsidRDefault="00147D1B" w:rsidP="00F118F4">
            <w:pPr>
              <w:numPr>
                <w:ilvl w:val="0"/>
                <w:numId w:val="117"/>
              </w:numPr>
              <w:spacing w:after="0" w:line="240" w:lineRule="auto"/>
              <w:jc w:val="both"/>
              <w:textAlignment w:val="baseline"/>
              <w:rPr>
                <w:rFonts w:ascii="Times New Roman" w:hAnsi="Times New Roman" w:cs="Times New Roman"/>
                <w:sz w:val="24"/>
                <w:szCs w:val="24"/>
                <w:lang w:val="lt-LT" w:eastAsia="lt-LT" w:bidi="ar-SA"/>
              </w:rPr>
            </w:pPr>
            <w:r w:rsidRPr="00A05DDB">
              <w:rPr>
                <w:rFonts w:ascii="Times New Roman" w:hAnsi="Times New Roman" w:cs="Times New Roman"/>
                <w:sz w:val="24"/>
                <w:szCs w:val="24"/>
                <w:lang w:val="lt-LT" w:eastAsia="lt-LT" w:bidi="ar-SA"/>
              </w:rPr>
              <w:t xml:space="preserve">paslaugų teikimo nutraukimo reikalavimus, numatant ne mažesnį kaip </w:t>
            </w:r>
            <w:r w:rsidR="00F63863" w:rsidRPr="00A05DDB">
              <w:rPr>
                <w:rFonts w:ascii="Times New Roman" w:hAnsi="Times New Roman" w:cs="Times New Roman"/>
                <w:sz w:val="24"/>
                <w:szCs w:val="24"/>
                <w:lang w:val="lt-LT" w:eastAsia="lt-LT" w:bidi="ar-SA"/>
              </w:rPr>
              <w:t>6 (šešių)</w:t>
            </w:r>
            <w:r w:rsidRPr="00A05DDB">
              <w:rPr>
                <w:rFonts w:ascii="Times New Roman" w:hAnsi="Times New Roman" w:cs="Times New Roman"/>
                <w:sz w:val="24"/>
                <w:szCs w:val="24"/>
                <w:lang w:val="lt-LT" w:eastAsia="lt-LT" w:bidi="ar-SA"/>
              </w:rPr>
              <w:t xml:space="preserve"> mėnesių laikotarpį, per kurį </w:t>
            </w:r>
            <w:r w:rsidR="00D93082" w:rsidRPr="00A05DDB">
              <w:rPr>
                <w:rFonts w:ascii="Times New Roman" w:hAnsi="Times New Roman" w:cs="Times New Roman"/>
                <w:sz w:val="24"/>
                <w:szCs w:val="24"/>
                <w:lang w:val="lt-LT" w:eastAsia="lt-LT" w:bidi="ar-SA"/>
              </w:rPr>
              <w:t>Perkančioji organizacija</w:t>
            </w:r>
            <w:r w:rsidRPr="00A05DDB">
              <w:rPr>
                <w:rFonts w:ascii="Times New Roman" w:hAnsi="Times New Roman" w:cs="Times New Roman"/>
                <w:sz w:val="24"/>
                <w:szCs w:val="24"/>
                <w:lang w:val="lt-LT" w:eastAsia="lt-LT" w:bidi="ar-SA"/>
              </w:rPr>
              <w:t xml:space="preserve"> turi pranešti </w:t>
            </w:r>
            <w:r w:rsidR="00455729" w:rsidRPr="00A05DDB">
              <w:rPr>
                <w:rFonts w:ascii="Times New Roman" w:hAnsi="Times New Roman" w:cs="Times New Roman"/>
                <w:sz w:val="24"/>
                <w:szCs w:val="24"/>
                <w:lang w:val="lt-LT" w:eastAsia="lt-LT" w:bidi="ar-SA"/>
              </w:rPr>
              <w:t>Tiekėjui</w:t>
            </w:r>
            <w:r w:rsidRPr="00A05DDB">
              <w:rPr>
                <w:rFonts w:ascii="Times New Roman" w:hAnsi="Times New Roman" w:cs="Times New Roman"/>
                <w:sz w:val="24"/>
                <w:szCs w:val="24"/>
                <w:lang w:val="lt-LT" w:eastAsia="lt-LT" w:bidi="ar-SA"/>
              </w:rPr>
              <w:t xml:space="preserve"> apie paslaugų teikimo nutraukimą; </w:t>
            </w:r>
          </w:p>
          <w:p w14:paraId="7227E6E5" w14:textId="0384F0A6" w:rsidR="00147D1B" w:rsidRPr="00A05DDB" w:rsidRDefault="00147D1B" w:rsidP="00F118F4">
            <w:pPr>
              <w:numPr>
                <w:ilvl w:val="0"/>
                <w:numId w:val="117"/>
              </w:numPr>
              <w:spacing w:after="0" w:line="240" w:lineRule="auto"/>
              <w:jc w:val="both"/>
              <w:textAlignment w:val="baseline"/>
              <w:rPr>
                <w:rFonts w:ascii="Times New Roman" w:hAnsi="Times New Roman" w:cs="Times New Roman"/>
                <w:sz w:val="24"/>
                <w:szCs w:val="24"/>
                <w:lang w:val="lt-LT" w:eastAsia="lt-LT" w:bidi="ar-SA"/>
              </w:rPr>
            </w:pPr>
            <w:r w:rsidRPr="00A05DDB">
              <w:rPr>
                <w:rFonts w:ascii="Times New Roman" w:hAnsi="Times New Roman" w:cs="Times New Roman"/>
                <w:sz w:val="24"/>
                <w:szCs w:val="24"/>
                <w:lang w:val="lt-LT" w:eastAsia="lt-LT" w:bidi="ar-SA"/>
              </w:rPr>
              <w:t xml:space="preserve">prieigos prie duomenų suteikimo ir valdymo reikalavimus, nustatant pareigą </w:t>
            </w:r>
            <w:r w:rsidR="00D93082" w:rsidRPr="00A05DDB">
              <w:rPr>
                <w:rFonts w:ascii="Times New Roman" w:hAnsi="Times New Roman" w:cs="Times New Roman"/>
                <w:sz w:val="24"/>
                <w:szCs w:val="24"/>
                <w:lang w:val="lt-LT" w:eastAsia="lt-LT" w:bidi="ar-SA"/>
              </w:rPr>
              <w:t>Perkančiajai organizacijai</w:t>
            </w:r>
            <w:r w:rsidRPr="00A05DDB">
              <w:rPr>
                <w:rFonts w:ascii="Times New Roman" w:hAnsi="Times New Roman" w:cs="Times New Roman"/>
                <w:sz w:val="24"/>
                <w:szCs w:val="24"/>
                <w:lang w:val="lt-LT" w:eastAsia="lt-LT" w:bidi="ar-SA"/>
              </w:rPr>
              <w:t xml:space="preserve"> nedelsiant, bet ne vėliau kaip per vieną valandą nuo atsitiktinės ar neteisėtos prieigos prie duomenų, jų sunaikinimo, pakeitimo, sugadinimo ar kitokio neteisėto tvarkymo ar prieigos fakto, apie tai pranešti </w:t>
            </w:r>
            <w:r w:rsidR="00D93082" w:rsidRPr="00A05DDB">
              <w:rPr>
                <w:rFonts w:ascii="Times New Roman" w:hAnsi="Times New Roman" w:cs="Times New Roman"/>
                <w:sz w:val="24"/>
                <w:szCs w:val="24"/>
                <w:lang w:val="lt-LT" w:eastAsia="lt-LT" w:bidi="ar-SA"/>
              </w:rPr>
              <w:t>Perkančiajai organizacijai</w:t>
            </w:r>
            <w:r w:rsidRPr="00A05DDB">
              <w:rPr>
                <w:rFonts w:ascii="Times New Roman" w:hAnsi="Times New Roman" w:cs="Times New Roman"/>
                <w:sz w:val="24"/>
                <w:szCs w:val="24"/>
                <w:lang w:val="lt-LT" w:eastAsia="lt-LT" w:bidi="ar-SA"/>
              </w:rPr>
              <w:t>; </w:t>
            </w:r>
          </w:p>
          <w:p w14:paraId="7FD1D653" w14:textId="5E6C1E34" w:rsidR="00147D1B" w:rsidRPr="00A05DDB" w:rsidRDefault="00147D1B" w:rsidP="00F118F4">
            <w:pPr>
              <w:numPr>
                <w:ilvl w:val="0"/>
                <w:numId w:val="117"/>
              </w:numPr>
              <w:spacing w:after="0" w:line="240" w:lineRule="auto"/>
              <w:jc w:val="both"/>
              <w:textAlignment w:val="baseline"/>
              <w:rPr>
                <w:rFonts w:ascii="Times New Roman" w:hAnsi="Times New Roman" w:cs="Times New Roman"/>
                <w:sz w:val="24"/>
                <w:szCs w:val="24"/>
                <w:lang w:val="lt-LT" w:eastAsia="lt-LT" w:bidi="ar-SA"/>
              </w:rPr>
            </w:pPr>
            <w:r w:rsidRPr="00A05DDB">
              <w:rPr>
                <w:rFonts w:ascii="Times New Roman" w:hAnsi="Times New Roman" w:cs="Times New Roman"/>
                <w:sz w:val="24"/>
                <w:szCs w:val="24"/>
                <w:lang w:val="lt-LT" w:eastAsia="lt-LT" w:bidi="ar-SA"/>
              </w:rPr>
              <w:t xml:space="preserve">dalijimosi tarp </w:t>
            </w:r>
            <w:r w:rsidR="00D93082" w:rsidRPr="00A05DDB">
              <w:rPr>
                <w:rFonts w:ascii="Times New Roman" w:hAnsi="Times New Roman" w:cs="Times New Roman"/>
                <w:sz w:val="24"/>
                <w:szCs w:val="24"/>
                <w:lang w:val="lt-LT" w:eastAsia="lt-LT" w:bidi="ar-SA"/>
              </w:rPr>
              <w:t>Perkančiosios organizacijos</w:t>
            </w:r>
            <w:r w:rsidRPr="00A05DDB">
              <w:rPr>
                <w:rFonts w:ascii="Times New Roman" w:hAnsi="Times New Roman" w:cs="Times New Roman"/>
                <w:sz w:val="24"/>
                <w:szCs w:val="24"/>
                <w:lang w:val="lt-LT" w:eastAsia="lt-LT" w:bidi="ar-SA"/>
              </w:rPr>
              <w:t xml:space="preserve"> ir </w:t>
            </w:r>
            <w:r w:rsidR="00D93082" w:rsidRPr="00A05DDB">
              <w:rPr>
                <w:rFonts w:ascii="Times New Roman" w:hAnsi="Times New Roman" w:cs="Times New Roman"/>
                <w:sz w:val="24"/>
                <w:szCs w:val="24"/>
                <w:lang w:val="lt-LT" w:eastAsia="lt-LT" w:bidi="ar-SA"/>
              </w:rPr>
              <w:t>Tiekėjo</w:t>
            </w:r>
            <w:r w:rsidRPr="00A05DDB">
              <w:rPr>
                <w:rFonts w:ascii="Times New Roman" w:hAnsi="Times New Roman" w:cs="Times New Roman"/>
                <w:sz w:val="24"/>
                <w:szCs w:val="24"/>
                <w:lang w:val="lt-LT" w:eastAsia="lt-LT" w:bidi="ar-SA"/>
              </w:rPr>
              <w:t xml:space="preserve"> informacija apie kibernetines grėsmes ir pažeidžiamumą reikalavimus; </w:t>
            </w:r>
          </w:p>
          <w:p w14:paraId="3018272A" w14:textId="541FAD6D" w:rsidR="00147D1B" w:rsidRPr="00A05DDB" w:rsidRDefault="00D93082" w:rsidP="00F118F4">
            <w:pPr>
              <w:numPr>
                <w:ilvl w:val="0"/>
                <w:numId w:val="117"/>
              </w:numPr>
              <w:spacing w:after="0" w:line="240" w:lineRule="auto"/>
              <w:jc w:val="both"/>
              <w:textAlignment w:val="baseline"/>
              <w:rPr>
                <w:rFonts w:ascii="Times New Roman" w:hAnsi="Times New Roman" w:cs="Times New Roman"/>
                <w:sz w:val="24"/>
                <w:szCs w:val="24"/>
                <w:lang w:val="lt-LT" w:eastAsia="lt-LT" w:bidi="ar-SA"/>
              </w:rPr>
            </w:pPr>
            <w:r w:rsidRPr="00A05DDB">
              <w:rPr>
                <w:rFonts w:ascii="Times New Roman" w:hAnsi="Times New Roman" w:cs="Times New Roman"/>
                <w:sz w:val="24"/>
                <w:szCs w:val="24"/>
                <w:lang w:val="lt-LT" w:eastAsia="lt-LT" w:bidi="ar-SA"/>
              </w:rPr>
              <w:t>Tiekėjo</w:t>
            </w:r>
            <w:r w:rsidR="00147D1B" w:rsidRPr="00A05DDB">
              <w:rPr>
                <w:rFonts w:ascii="Times New Roman" w:hAnsi="Times New Roman" w:cs="Times New Roman"/>
                <w:sz w:val="24"/>
                <w:szCs w:val="24"/>
                <w:lang w:val="lt-LT" w:eastAsia="lt-LT" w:bidi="ar-SA"/>
              </w:rPr>
              <w:t xml:space="preserve"> </w:t>
            </w:r>
            <w:r w:rsidR="00C607CB" w:rsidRPr="00A05DDB">
              <w:rPr>
                <w:rFonts w:ascii="Times New Roman" w:hAnsi="Times New Roman" w:cs="Times New Roman"/>
                <w:sz w:val="24"/>
                <w:szCs w:val="24"/>
                <w:lang w:val="lt-LT" w:eastAsia="lt-LT" w:bidi="ar-SA"/>
              </w:rPr>
              <w:t xml:space="preserve">reikiamos IT infrastruktūrai </w:t>
            </w:r>
            <w:r w:rsidR="00147D1B" w:rsidRPr="00A05DDB">
              <w:rPr>
                <w:rFonts w:ascii="Times New Roman" w:hAnsi="Times New Roman" w:cs="Times New Roman"/>
                <w:sz w:val="24"/>
                <w:szCs w:val="24"/>
                <w:lang w:val="lt-LT" w:eastAsia="lt-LT" w:bidi="ar-SA"/>
              </w:rPr>
              <w:t>techninės įrango</w:t>
            </w:r>
            <w:r w:rsidR="00C607CB" w:rsidRPr="00A05DDB">
              <w:rPr>
                <w:rFonts w:ascii="Times New Roman" w:hAnsi="Times New Roman" w:cs="Times New Roman"/>
                <w:sz w:val="24"/>
                <w:szCs w:val="24"/>
                <w:lang w:val="lt-LT" w:eastAsia="lt-LT" w:bidi="ar-SA"/>
              </w:rPr>
              <w:t>s</w:t>
            </w:r>
            <w:r w:rsidR="00147D1B" w:rsidRPr="00A05DDB">
              <w:rPr>
                <w:rFonts w:ascii="Times New Roman" w:hAnsi="Times New Roman" w:cs="Times New Roman"/>
                <w:sz w:val="24"/>
                <w:szCs w:val="24"/>
                <w:lang w:val="lt-LT" w:eastAsia="lt-LT" w:bidi="ar-SA"/>
              </w:rPr>
              <w:t>, Programinės įrangos paslaugų testavimo reikalavimus; </w:t>
            </w:r>
          </w:p>
          <w:p w14:paraId="29A33739" w14:textId="4FB27ABE" w:rsidR="00147D1B" w:rsidRPr="00A05DDB" w:rsidRDefault="003D0EEE" w:rsidP="00F118F4">
            <w:pPr>
              <w:numPr>
                <w:ilvl w:val="0"/>
                <w:numId w:val="117"/>
              </w:numPr>
              <w:spacing w:after="0" w:line="240" w:lineRule="auto"/>
              <w:jc w:val="both"/>
              <w:textAlignment w:val="baseline"/>
              <w:rPr>
                <w:rFonts w:ascii="Times New Roman" w:hAnsi="Times New Roman" w:cs="Times New Roman"/>
                <w:sz w:val="24"/>
                <w:szCs w:val="24"/>
                <w:lang w:val="lt-LT" w:eastAsia="lt-LT" w:bidi="ar-SA"/>
              </w:rPr>
            </w:pPr>
            <w:r w:rsidRPr="00A05DDB">
              <w:rPr>
                <w:rFonts w:ascii="Times New Roman" w:hAnsi="Times New Roman" w:cs="Times New Roman"/>
                <w:sz w:val="24"/>
                <w:szCs w:val="24"/>
                <w:lang w:val="lt-LT" w:eastAsia="lt-LT" w:bidi="ar-SA"/>
              </w:rPr>
              <w:t>Tiekėjo</w:t>
            </w:r>
            <w:r w:rsidR="00147D1B" w:rsidRPr="00A05DDB">
              <w:rPr>
                <w:rFonts w:ascii="Times New Roman" w:hAnsi="Times New Roman" w:cs="Times New Roman"/>
                <w:sz w:val="24"/>
                <w:szCs w:val="24"/>
                <w:lang w:val="lt-LT" w:eastAsia="lt-LT" w:bidi="ar-SA"/>
              </w:rPr>
              <w:t xml:space="preserve"> veiklos tęstinumo, kibernetinių incidentų ir kitų nenumatytų atvejų valdymo reikalavimus; </w:t>
            </w:r>
          </w:p>
          <w:p w14:paraId="758A4BB0" w14:textId="24ED1EA3" w:rsidR="00147D1B" w:rsidRPr="00A05DDB" w:rsidRDefault="00147D1B" w:rsidP="00F118F4">
            <w:pPr>
              <w:numPr>
                <w:ilvl w:val="0"/>
                <w:numId w:val="117"/>
              </w:numPr>
              <w:spacing w:after="0" w:line="240" w:lineRule="auto"/>
              <w:jc w:val="both"/>
              <w:textAlignment w:val="baseline"/>
              <w:rPr>
                <w:rFonts w:ascii="Times New Roman" w:hAnsi="Times New Roman" w:cs="Times New Roman"/>
                <w:sz w:val="24"/>
                <w:szCs w:val="24"/>
                <w:lang w:val="lt-LT" w:eastAsia="lt-LT" w:bidi="ar-SA"/>
              </w:rPr>
            </w:pPr>
            <w:r w:rsidRPr="00A05DDB">
              <w:rPr>
                <w:rFonts w:ascii="Times New Roman" w:hAnsi="Times New Roman" w:cs="Times New Roman"/>
                <w:sz w:val="24"/>
                <w:szCs w:val="24"/>
                <w:lang w:val="lt-LT" w:eastAsia="lt-LT" w:bidi="ar-SA"/>
              </w:rPr>
              <w:t xml:space="preserve">pranešimo tarp </w:t>
            </w:r>
            <w:r w:rsidR="00827239" w:rsidRPr="00A05DDB">
              <w:rPr>
                <w:rFonts w:ascii="Times New Roman" w:hAnsi="Times New Roman" w:cs="Times New Roman"/>
                <w:sz w:val="24"/>
                <w:szCs w:val="24"/>
                <w:lang w:val="lt-LT" w:eastAsia="lt-LT" w:bidi="ar-SA"/>
              </w:rPr>
              <w:t>Teikėjo</w:t>
            </w:r>
            <w:r w:rsidRPr="00A05DDB">
              <w:rPr>
                <w:rFonts w:ascii="Times New Roman" w:hAnsi="Times New Roman" w:cs="Times New Roman"/>
                <w:sz w:val="24"/>
                <w:szCs w:val="24"/>
                <w:lang w:val="lt-LT" w:eastAsia="lt-LT" w:bidi="ar-SA"/>
              </w:rPr>
              <w:t xml:space="preserve"> ir </w:t>
            </w:r>
            <w:r w:rsidR="00827239" w:rsidRPr="00A05DDB">
              <w:rPr>
                <w:rFonts w:ascii="Times New Roman" w:hAnsi="Times New Roman" w:cs="Times New Roman"/>
                <w:sz w:val="24"/>
                <w:szCs w:val="24"/>
                <w:lang w:val="lt-LT" w:eastAsia="lt-LT" w:bidi="ar-SA"/>
              </w:rPr>
              <w:t xml:space="preserve">Perkančiosios organizacijos </w:t>
            </w:r>
            <w:r w:rsidR="00501574" w:rsidRPr="00A05DDB">
              <w:rPr>
                <w:rFonts w:ascii="Times New Roman" w:hAnsi="Times New Roman" w:cs="Times New Roman"/>
                <w:sz w:val="24"/>
                <w:szCs w:val="24"/>
                <w:lang w:val="lt-LT" w:eastAsia="lt-LT" w:bidi="ar-SA"/>
              </w:rPr>
              <w:t>apsibrėžimą</w:t>
            </w:r>
            <w:r w:rsidRPr="00A05DDB">
              <w:rPr>
                <w:rFonts w:ascii="Times New Roman" w:hAnsi="Times New Roman" w:cs="Times New Roman"/>
                <w:sz w:val="24"/>
                <w:szCs w:val="24"/>
                <w:lang w:val="lt-LT" w:eastAsia="lt-LT" w:bidi="ar-SA"/>
              </w:rPr>
              <w:t xml:space="preserve"> apie sutrikimus ir kibernetinius incidentus tvarkos ir sutrikimų bei kibernetinių incidentų valdymo tvarkos reikalavimus; </w:t>
            </w:r>
          </w:p>
          <w:p w14:paraId="558691CD" w14:textId="320B8E6A" w:rsidR="00147D1B" w:rsidRPr="00A05DDB" w:rsidRDefault="00501574" w:rsidP="00F118F4">
            <w:pPr>
              <w:numPr>
                <w:ilvl w:val="0"/>
                <w:numId w:val="117"/>
              </w:numPr>
              <w:spacing w:after="0" w:line="240" w:lineRule="auto"/>
              <w:jc w:val="both"/>
              <w:textAlignment w:val="baseline"/>
              <w:rPr>
                <w:rFonts w:ascii="Times New Roman" w:hAnsi="Times New Roman" w:cs="Times New Roman"/>
                <w:sz w:val="24"/>
                <w:szCs w:val="24"/>
                <w:lang w:val="lt-LT" w:eastAsia="lt-LT" w:bidi="ar-SA"/>
              </w:rPr>
            </w:pPr>
            <w:r w:rsidRPr="00A05DDB">
              <w:rPr>
                <w:rFonts w:ascii="Times New Roman" w:hAnsi="Times New Roman" w:cs="Times New Roman"/>
                <w:sz w:val="24"/>
                <w:szCs w:val="24"/>
                <w:lang w:val="lt-LT" w:eastAsia="lt-LT" w:bidi="ar-SA"/>
              </w:rPr>
              <w:lastRenderedPageBreak/>
              <w:t>Tiekėjos</w:t>
            </w:r>
            <w:r w:rsidR="00147D1B" w:rsidRPr="00A05DDB">
              <w:rPr>
                <w:rFonts w:ascii="Times New Roman" w:hAnsi="Times New Roman" w:cs="Times New Roman"/>
                <w:sz w:val="24"/>
                <w:szCs w:val="24"/>
                <w:lang w:val="lt-LT" w:eastAsia="lt-LT" w:bidi="ar-SA"/>
              </w:rPr>
              <w:t xml:space="preserve"> pareigas, siekiant užtikrinti atitiktį Reglamento (ES) 2016/679 28 straipsnio 3 dalies bei kitų asmens duomenų apsaugą reglamentuojančių teisės aktų reikalavimams, Kibernetinio saugumo įstatymo ir jo įgyvendinamųjų teisės aktų reikalavimams, taip pat kitiems kibernetinį saugumą reglamentuojantiems teisės aktams; </w:t>
            </w:r>
          </w:p>
          <w:p w14:paraId="72A7EFFE" w14:textId="0155F7D8" w:rsidR="00147D1B" w:rsidRPr="00A05DDB" w:rsidRDefault="00E5256E" w:rsidP="00F118F4">
            <w:pPr>
              <w:numPr>
                <w:ilvl w:val="0"/>
                <w:numId w:val="117"/>
              </w:numPr>
              <w:spacing w:after="0" w:line="240" w:lineRule="auto"/>
              <w:jc w:val="both"/>
              <w:textAlignment w:val="baseline"/>
              <w:rPr>
                <w:rFonts w:ascii="Times New Roman" w:hAnsi="Times New Roman" w:cs="Times New Roman"/>
                <w:sz w:val="24"/>
                <w:szCs w:val="24"/>
                <w:lang w:val="lt-LT"/>
              </w:rPr>
            </w:pPr>
            <w:r w:rsidRPr="00A05DDB">
              <w:rPr>
                <w:rFonts w:ascii="Times New Roman" w:hAnsi="Times New Roman" w:cs="Times New Roman"/>
                <w:sz w:val="24"/>
                <w:szCs w:val="24"/>
                <w:lang w:val="lt-LT" w:eastAsia="lt-LT" w:bidi="ar-SA"/>
              </w:rPr>
              <w:t>reikalavimus</w:t>
            </w:r>
            <w:r w:rsidR="00147D1B" w:rsidRPr="00A05DDB">
              <w:rPr>
                <w:rFonts w:ascii="Times New Roman" w:hAnsi="Times New Roman" w:cs="Times New Roman"/>
                <w:sz w:val="24"/>
                <w:szCs w:val="24"/>
                <w:lang w:val="lt-LT" w:eastAsia="lt-LT" w:bidi="ar-SA"/>
              </w:rPr>
              <w:t xml:space="preserve"> dėl regionų ar prieinamumo zonų, kuriose duomenys bus laikomi, keitimo – </w:t>
            </w:r>
            <w:r w:rsidRPr="00A05DDB">
              <w:rPr>
                <w:rFonts w:ascii="Times New Roman" w:hAnsi="Times New Roman" w:cs="Times New Roman"/>
                <w:sz w:val="24"/>
                <w:szCs w:val="24"/>
                <w:lang w:val="lt-LT" w:eastAsia="lt-LT" w:bidi="ar-SA"/>
              </w:rPr>
              <w:t>Tiekėjas</w:t>
            </w:r>
            <w:r w:rsidR="00147D1B" w:rsidRPr="00A05DDB">
              <w:rPr>
                <w:rFonts w:ascii="Times New Roman" w:hAnsi="Times New Roman" w:cs="Times New Roman"/>
                <w:sz w:val="24"/>
                <w:szCs w:val="24"/>
                <w:lang w:val="lt-LT" w:eastAsia="lt-LT" w:bidi="ar-SA"/>
              </w:rPr>
              <w:t xml:space="preserve"> neturi teisės be </w:t>
            </w:r>
            <w:r w:rsidRPr="00A05DDB">
              <w:rPr>
                <w:rFonts w:ascii="Times New Roman" w:hAnsi="Times New Roman" w:cs="Times New Roman"/>
                <w:sz w:val="24"/>
                <w:szCs w:val="24"/>
                <w:lang w:val="lt-LT" w:eastAsia="lt-LT" w:bidi="ar-SA"/>
              </w:rPr>
              <w:t>Perkančiosios organizacijos</w:t>
            </w:r>
            <w:r w:rsidR="00147D1B" w:rsidRPr="00A05DDB">
              <w:rPr>
                <w:rFonts w:ascii="Times New Roman" w:hAnsi="Times New Roman" w:cs="Times New Roman"/>
                <w:sz w:val="24"/>
                <w:szCs w:val="24"/>
                <w:lang w:val="lt-LT" w:eastAsia="lt-LT" w:bidi="ar-SA"/>
              </w:rPr>
              <w:t xml:space="preserve"> raštiško sutikimo pakeisti paslaugų teikimo regiono ar prieinamumo zonos. </w:t>
            </w:r>
          </w:p>
        </w:tc>
      </w:tr>
      <w:tr w:rsidR="00B57170" w:rsidRPr="00A05DDB" w14:paraId="6B97B844"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5351FEE" w14:textId="77777777" w:rsidR="00B57170" w:rsidRPr="00A05DDB" w:rsidRDefault="00B57170" w:rsidP="003F35AF">
            <w:pPr>
              <w:pStyle w:val="ListParagraph"/>
              <w:numPr>
                <w:ilvl w:val="1"/>
                <w:numId w:val="4"/>
              </w:numPr>
              <w:spacing w:after="0" w:line="240" w:lineRule="auto"/>
              <w:ind w:left="32" w:firstLine="0"/>
              <w:contextualSpacing w:val="0"/>
              <w:jc w:val="center"/>
              <w:rPr>
                <w:rFonts w:ascii="Times New Roman" w:hAnsi="Times New Roman" w:cs="Times New Roman"/>
                <w:sz w:val="24"/>
                <w:szCs w:val="24"/>
                <w:lang w:val="lt-LT"/>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62169D57" w14:textId="54649C9A" w:rsidR="00B57170" w:rsidRPr="00A05DDB" w:rsidRDefault="00B57170" w:rsidP="00455498">
            <w:pPr>
              <w:spacing w:after="0" w:line="240" w:lineRule="auto"/>
              <w:rPr>
                <w:rFonts w:ascii="Times New Roman" w:hAnsi="Times New Roman" w:cs="Times New Roman"/>
                <w:sz w:val="24"/>
                <w:szCs w:val="24"/>
                <w:lang w:val="lt-LT"/>
              </w:rPr>
            </w:pPr>
            <w:r w:rsidRPr="00A05DDB">
              <w:rPr>
                <w:rFonts w:ascii="Times New Roman" w:hAnsi="Times New Roman" w:cs="Times New Roman"/>
                <w:sz w:val="24"/>
                <w:szCs w:val="24"/>
                <w:lang w:val="lt-LT"/>
              </w:rPr>
              <w:t>Užsakymo proceso standartizavimas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5455F57A" w14:textId="08684A0C" w:rsidR="00B57170" w:rsidRPr="00A05DDB" w:rsidRDefault="007133C6" w:rsidP="001A3FFA">
            <w:pPr>
              <w:pStyle w:val="Numeracija"/>
              <w:numPr>
                <w:ilvl w:val="0"/>
                <w:numId w:val="0"/>
              </w:numPr>
              <w:spacing w:before="0" w:after="0" w:line="240" w:lineRule="auto"/>
              <w:rPr>
                <w:rFonts w:ascii="Times New Roman" w:hAnsi="Times New Roman" w:cs="Times New Roman"/>
                <w:sz w:val="24"/>
                <w:szCs w:val="24"/>
              </w:rPr>
            </w:pPr>
            <w:r w:rsidRPr="00A05DDB">
              <w:rPr>
                <w:rFonts w:ascii="Times New Roman" w:hAnsi="Times New Roman" w:cs="Times New Roman"/>
                <w:sz w:val="24"/>
                <w:szCs w:val="24"/>
              </w:rPr>
              <w:t>Sutarties</w:t>
            </w:r>
            <w:r w:rsidR="00B57170" w:rsidRPr="00A05DDB">
              <w:rPr>
                <w:rFonts w:ascii="Times New Roman" w:hAnsi="Times New Roman" w:cs="Times New Roman"/>
                <w:sz w:val="24"/>
                <w:szCs w:val="24"/>
              </w:rPr>
              <w:t xml:space="preserve"> vykdymo metu tur</w:t>
            </w:r>
            <w:r w:rsidR="008E39EA" w:rsidRPr="00A05DDB">
              <w:rPr>
                <w:rFonts w:ascii="Times New Roman" w:hAnsi="Times New Roman" w:cs="Times New Roman"/>
                <w:sz w:val="24"/>
                <w:szCs w:val="24"/>
              </w:rPr>
              <w:t>ės</w:t>
            </w:r>
            <w:r w:rsidR="00B57170" w:rsidRPr="00A05DDB">
              <w:rPr>
                <w:rFonts w:ascii="Times New Roman" w:hAnsi="Times New Roman" w:cs="Times New Roman"/>
                <w:sz w:val="24"/>
                <w:szCs w:val="24"/>
              </w:rPr>
              <w:t xml:space="preserve"> būti atliekam</w:t>
            </w:r>
            <w:r w:rsidR="008E39EA" w:rsidRPr="00A05DDB">
              <w:rPr>
                <w:rFonts w:ascii="Times New Roman" w:hAnsi="Times New Roman" w:cs="Times New Roman"/>
                <w:sz w:val="24"/>
                <w:szCs w:val="24"/>
              </w:rPr>
              <w:t xml:space="preserve">i šie </w:t>
            </w:r>
            <w:r w:rsidR="00B97BF5" w:rsidRPr="00A05DDB">
              <w:rPr>
                <w:rFonts w:ascii="Times New Roman" w:hAnsi="Times New Roman" w:cs="Times New Roman"/>
                <w:sz w:val="24"/>
                <w:szCs w:val="24"/>
              </w:rPr>
              <w:t>paslaugų užsakymo proceso veiksmai</w:t>
            </w:r>
            <w:r w:rsidR="00B57170" w:rsidRPr="00A05DDB">
              <w:rPr>
                <w:rFonts w:ascii="Times New Roman" w:hAnsi="Times New Roman" w:cs="Times New Roman"/>
                <w:sz w:val="24"/>
                <w:szCs w:val="24"/>
              </w:rPr>
              <w:t>:</w:t>
            </w:r>
          </w:p>
          <w:p w14:paraId="00B72D81" w14:textId="23ED5D91" w:rsidR="00B57170" w:rsidRPr="00A05DDB" w:rsidRDefault="00B97BF5" w:rsidP="001A3FFA">
            <w:pPr>
              <w:pStyle w:val="Numeracija"/>
              <w:numPr>
                <w:ilvl w:val="0"/>
                <w:numId w:val="6"/>
              </w:numPr>
              <w:tabs>
                <w:tab w:val="left" w:pos="276"/>
                <w:tab w:val="left" w:pos="849"/>
              </w:tabs>
              <w:spacing w:before="0" w:after="0" w:line="240" w:lineRule="auto"/>
              <w:ind w:left="37" w:firstLine="387"/>
              <w:rPr>
                <w:rFonts w:ascii="Times New Roman" w:hAnsi="Times New Roman" w:cs="Times New Roman"/>
                <w:sz w:val="24"/>
                <w:szCs w:val="24"/>
              </w:rPr>
            </w:pPr>
            <w:r w:rsidRPr="00A05DDB">
              <w:rPr>
                <w:rFonts w:ascii="Times New Roman" w:hAnsi="Times New Roman" w:cs="Times New Roman"/>
                <w:sz w:val="24"/>
                <w:szCs w:val="24"/>
              </w:rPr>
              <w:t>Numatytų paslaugų bei d</w:t>
            </w:r>
            <w:r w:rsidR="00B57170" w:rsidRPr="00A05DDB">
              <w:rPr>
                <w:rFonts w:ascii="Times New Roman" w:hAnsi="Times New Roman" w:cs="Times New Roman"/>
                <w:sz w:val="24"/>
                <w:szCs w:val="24"/>
              </w:rPr>
              <w:t>arbų užsakymo šablono paruošimas ir suderinimas</w:t>
            </w:r>
            <w:r w:rsidRPr="00A05DDB">
              <w:rPr>
                <w:rFonts w:ascii="Times New Roman" w:hAnsi="Times New Roman" w:cs="Times New Roman"/>
                <w:sz w:val="24"/>
                <w:szCs w:val="24"/>
              </w:rPr>
              <w:t xml:space="preserve"> su Perkančiąja organizacija</w:t>
            </w:r>
            <w:r w:rsidR="00B57170" w:rsidRPr="00A05DDB">
              <w:rPr>
                <w:rFonts w:ascii="Times New Roman" w:hAnsi="Times New Roman" w:cs="Times New Roman"/>
                <w:sz w:val="24"/>
                <w:szCs w:val="24"/>
              </w:rPr>
              <w:t>;</w:t>
            </w:r>
          </w:p>
          <w:p w14:paraId="0A72A7B0" w14:textId="3CA2FEB3" w:rsidR="00B57170" w:rsidRPr="00A05DDB" w:rsidRDefault="00B57170" w:rsidP="007E54CD">
            <w:pPr>
              <w:pStyle w:val="Numeracija"/>
              <w:numPr>
                <w:ilvl w:val="0"/>
                <w:numId w:val="6"/>
              </w:numPr>
              <w:tabs>
                <w:tab w:val="left" w:pos="276"/>
                <w:tab w:val="left" w:pos="849"/>
              </w:tabs>
              <w:spacing w:before="0" w:after="0" w:line="240" w:lineRule="auto"/>
              <w:ind w:left="37" w:firstLine="387"/>
              <w:rPr>
                <w:rFonts w:ascii="Times New Roman" w:hAnsi="Times New Roman" w:cs="Times New Roman"/>
                <w:sz w:val="24"/>
                <w:szCs w:val="24"/>
              </w:rPr>
            </w:pPr>
            <w:r w:rsidRPr="00A05DDB">
              <w:rPr>
                <w:rFonts w:ascii="Times New Roman" w:hAnsi="Times New Roman" w:cs="Times New Roman"/>
                <w:sz w:val="24"/>
                <w:szCs w:val="24"/>
              </w:rPr>
              <w:t xml:space="preserve">Suteiktų paslaugų </w:t>
            </w:r>
            <w:r w:rsidR="00E8366C" w:rsidRPr="00A05DDB">
              <w:rPr>
                <w:rFonts w:ascii="Times New Roman" w:hAnsi="Times New Roman" w:cs="Times New Roman"/>
                <w:sz w:val="24"/>
                <w:szCs w:val="24"/>
              </w:rPr>
              <w:t>užsakymo</w:t>
            </w:r>
            <w:r w:rsidRPr="00A05DDB">
              <w:rPr>
                <w:rFonts w:ascii="Times New Roman" w:hAnsi="Times New Roman" w:cs="Times New Roman"/>
                <w:sz w:val="24"/>
                <w:szCs w:val="24"/>
              </w:rPr>
              <w:t xml:space="preserve"> paruošimas ir suderinimas su Perkančiąja organizacija.</w:t>
            </w:r>
          </w:p>
        </w:tc>
      </w:tr>
      <w:tr w:rsidR="00455498" w:rsidRPr="00A05DDB" w14:paraId="03E2E618"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B3947B" w14:textId="77777777" w:rsidR="00455498" w:rsidRPr="00A05DDB" w:rsidRDefault="00455498" w:rsidP="003F35AF">
            <w:pPr>
              <w:pStyle w:val="ListParagraph"/>
              <w:numPr>
                <w:ilvl w:val="0"/>
                <w:numId w:val="4"/>
              </w:numPr>
              <w:spacing w:after="0" w:line="240" w:lineRule="auto"/>
              <w:ind w:left="357" w:hanging="357"/>
              <w:contextualSpacing w:val="0"/>
              <w:jc w:val="center"/>
              <w:rPr>
                <w:rFonts w:ascii="Times New Roman" w:hAnsi="Times New Roman" w:cs="Times New Roman"/>
                <w:sz w:val="24"/>
                <w:szCs w:val="24"/>
                <w:lang w:val="lt-LT"/>
              </w:rPr>
            </w:pPr>
          </w:p>
        </w:tc>
        <w:tc>
          <w:tcPr>
            <w:tcW w:w="878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A054D2" w14:textId="3F0AA14D" w:rsidR="00455498" w:rsidRPr="00A05DDB" w:rsidRDefault="00455498" w:rsidP="007E54CD">
            <w:pPr>
              <w:spacing w:after="0" w:line="240" w:lineRule="auto"/>
              <w:jc w:val="both"/>
              <w:rPr>
                <w:rFonts w:ascii="Times New Roman" w:hAnsi="Times New Roman" w:cs="Times New Roman"/>
                <w:b/>
                <w:sz w:val="24"/>
                <w:szCs w:val="24"/>
                <w:lang w:val="lt-LT"/>
              </w:rPr>
            </w:pPr>
            <w:r w:rsidRPr="00A05DDB">
              <w:rPr>
                <w:rFonts w:ascii="Times New Roman" w:hAnsi="Times New Roman" w:cs="Times New Roman"/>
                <w:b/>
                <w:sz w:val="24"/>
                <w:szCs w:val="24"/>
                <w:lang w:val="lt-LT"/>
              </w:rPr>
              <w:t>Reikalavimai Tiekėjui</w:t>
            </w:r>
          </w:p>
        </w:tc>
      </w:tr>
      <w:tr w:rsidR="00B57170" w:rsidRPr="00A05DDB" w14:paraId="5029F09D"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4202FA2" w14:textId="77777777" w:rsidR="00B57170" w:rsidRPr="00A05DDB" w:rsidRDefault="00B57170" w:rsidP="003F35AF">
            <w:pPr>
              <w:pStyle w:val="ListParagraph"/>
              <w:numPr>
                <w:ilvl w:val="1"/>
                <w:numId w:val="4"/>
              </w:numPr>
              <w:spacing w:after="0" w:line="240" w:lineRule="auto"/>
              <w:ind w:left="32" w:firstLine="0"/>
              <w:contextualSpacing w:val="0"/>
              <w:jc w:val="center"/>
              <w:rPr>
                <w:rFonts w:ascii="Times New Roman" w:hAnsi="Times New Roman" w:cs="Times New Roman"/>
                <w:sz w:val="24"/>
                <w:szCs w:val="24"/>
                <w:lang w:val="lt-LT"/>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51D01AAA" w14:textId="5FDE2BCA" w:rsidR="00B57170" w:rsidRPr="00A05DDB" w:rsidRDefault="00B57170" w:rsidP="00455498">
            <w:pPr>
              <w:spacing w:after="0" w:line="240" w:lineRule="auto"/>
              <w:rPr>
                <w:rFonts w:ascii="Times New Roman" w:hAnsi="Times New Roman" w:cs="Times New Roman"/>
                <w:sz w:val="24"/>
                <w:szCs w:val="24"/>
                <w:lang w:val="lt-LT"/>
              </w:rPr>
            </w:pPr>
            <w:r w:rsidRPr="00A05DDB">
              <w:rPr>
                <w:rFonts w:ascii="Times New Roman" w:hAnsi="Times New Roman" w:cs="Times New Roman"/>
                <w:sz w:val="24"/>
                <w:szCs w:val="24"/>
                <w:lang w:val="lt-LT"/>
              </w:rPr>
              <w:t>Viešosios debesijos platformos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7060E479" w14:textId="3ABE86D5" w:rsidR="00B57170" w:rsidRPr="00A05DDB" w:rsidRDefault="00B57170" w:rsidP="007E54CD">
            <w:pPr>
              <w:spacing w:after="0" w:line="240" w:lineRule="auto"/>
              <w:jc w:val="both"/>
              <w:rPr>
                <w:rFonts w:ascii="Times New Roman" w:hAnsi="Times New Roman" w:cs="Times New Roman"/>
                <w:bCs/>
                <w:sz w:val="24"/>
                <w:szCs w:val="24"/>
                <w:lang w:val="lt-LT"/>
              </w:rPr>
            </w:pPr>
            <w:r w:rsidRPr="00A05DDB">
              <w:rPr>
                <w:rFonts w:ascii="Times New Roman" w:eastAsiaTheme="minorHAnsi" w:hAnsi="Times New Roman" w:cs="Times New Roman"/>
                <w:color w:val="000000"/>
                <w:sz w:val="24"/>
                <w:szCs w:val="24"/>
                <w:lang w:val="lt-LT" w:bidi="ar-SA"/>
              </w:rPr>
              <w:t xml:space="preserve">Tiekėjas </w:t>
            </w:r>
            <w:r w:rsidR="00E065DB" w:rsidRPr="00A05DDB">
              <w:rPr>
                <w:rFonts w:ascii="Times New Roman" w:eastAsiaTheme="minorHAnsi" w:hAnsi="Times New Roman" w:cs="Times New Roman"/>
                <w:color w:val="000000"/>
                <w:sz w:val="24"/>
                <w:szCs w:val="24"/>
                <w:lang w:val="lt-LT" w:bidi="ar-SA"/>
              </w:rPr>
              <w:t xml:space="preserve">turi </w:t>
            </w:r>
            <w:r w:rsidRPr="00A05DDB">
              <w:rPr>
                <w:rFonts w:ascii="Times New Roman" w:eastAsiaTheme="minorHAnsi" w:hAnsi="Times New Roman" w:cs="Times New Roman"/>
                <w:color w:val="000000"/>
                <w:sz w:val="24"/>
                <w:szCs w:val="24"/>
                <w:lang w:val="lt-LT" w:bidi="ar-SA"/>
              </w:rPr>
              <w:t>užtikrinti galimybę Perkančiajai organizacijai naudotis siūlomos</w:t>
            </w:r>
            <w:bookmarkStart w:id="3" w:name="_Hlk165843392"/>
            <w:r w:rsidRPr="00A05DDB">
              <w:rPr>
                <w:rFonts w:ascii="Times New Roman" w:eastAsiaTheme="minorHAnsi" w:hAnsi="Times New Roman" w:cs="Times New Roman"/>
                <w:color w:val="000000"/>
                <w:sz w:val="24"/>
                <w:szCs w:val="24"/>
                <w:lang w:val="lt-LT" w:bidi="ar-SA"/>
              </w:rPr>
              <w:t xml:space="preserve"> viešosios debesijos paslaugų gamintojo</w:t>
            </w:r>
            <w:r w:rsidR="00682B74" w:rsidRPr="00A05DDB">
              <w:rPr>
                <w:rFonts w:ascii="Times New Roman" w:eastAsiaTheme="minorHAnsi" w:hAnsi="Times New Roman" w:cs="Times New Roman"/>
                <w:color w:val="000000"/>
                <w:sz w:val="24"/>
                <w:szCs w:val="24"/>
                <w:lang w:val="lt-LT" w:bidi="ar-SA"/>
              </w:rPr>
              <w:t xml:space="preserve"> platformos</w:t>
            </w:r>
            <w:r w:rsidRPr="00A05DDB">
              <w:rPr>
                <w:rFonts w:ascii="Times New Roman" w:eastAsiaTheme="minorHAnsi" w:hAnsi="Times New Roman" w:cs="Times New Roman"/>
                <w:color w:val="000000"/>
                <w:sz w:val="24"/>
                <w:szCs w:val="24"/>
                <w:lang w:val="lt-LT" w:bidi="ar-SA"/>
              </w:rPr>
              <w:t xml:space="preserve"> teikiamomis paslaugomis.</w:t>
            </w:r>
            <w:bookmarkEnd w:id="3"/>
            <w:r w:rsidRPr="00A05DDB">
              <w:rPr>
                <w:rFonts w:ascii="Times New Roman" w:eastAsiaTheme="minorHAnsi" w:hAnsi="Times New Roman" w:cs="Times New Roman"/>
                <w:color w:val="000000"/>
                <w:sz w:val="24"/>
                <w:szCs w:val="24"/>
                <w:lang w:val="lt-LT" w:bidi="ar-SA"/>
              </w:rPr>
              <w:t xml:space="preserve">  </w:t>
            </w:r>
          </w:p>
        </w:tc>
      </w:tr>
      <w:tr w:rsidR="001A3FFA" w:rsidRPr="00A05DDB" w14:paraId="61216F7E"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F8119DD" w14:textId="77777777" w:rsidR="001A3FFA" w:rsidRPr="00A05DDB" w:rsidRDefault="001A3FFA" w:rsidP="00D47D3B">
            <w:pPr>
              <w:pStyle w:val="ListParagraph"/>
              <w:numPr>
                <w:ilvl w:val="1"/>
                <w:numId w:val="4"/>
              </w:numPr>
              <w:spacing w:after="0" w:line="240" w:lineRule="auto"/>
              <w:ind w:left="32" w:firstLine="0"/>
              <w:contextualSpacing w:val="0"/>
              <w:jc w:val="center"/>
              <w:rPr>
                <w:rFonts w:ascii="Times New Roman" w:hAnsi="Times New Roman" w:cs="Times New Roman"/>
                <w:sz w:val="24"/>
                <w:szCs w:val="24"/>
                <w:lang w:val="lt-LT"/>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56CA19C9" w14:textId="250AAEBE" w:rsidR="001A3FFA" w:rsidRPr="00A05DDB" w:rsidRDefault="001A3FFA" w:rsidP="00D47D3B">
            <w:pPr>
              <w:spacing w:after="0" w:line="240" w:lineRule="auto"/>
              <w:rPr>
                <w:rFonts w:ascii="Times New Roman" w:hAnsi="Times New Roman" w:cs="Times New Roman"/>
                <w:sz w:val="24"/>
                <w:szCs w:val="24"/>
                <w:lang w:val="lt-LT"/>
              </w:rPr>
            </w:pPr>
            <w:r w:rsidRPr="00A05DDB">
              <w:rPr>
                <w:rFonts w:ascii="Times New Roman" w:hAnsi="Times New Roman" w:cs="Times New Roman"/>
                <w:sz w:val="24"/>
                <w:szCs w:val="24"/>
                <w:lang w:val="lt-LT"/>
              </w:rPr>
              <w:t>Specializacija ir ekspertinė sritis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41F1715D" w14:textId="5850B1E2" w:rsidR="00374D7F" w:rsidRPr="00A05DDB" w:rsidRDefault="0003482A" w:rsidP="00A33E6F">
            <w:pPr>
              <w:spacing w:after="0" w:line="240" w:lineRule="auto"/>
              <w:jc w:val="both"/>
              <w:rPr>
                <w:rFonts w:ascii="Times New Roman" w:hAnsi="Times New Roman" w:cs="Times New Roman"/>
                <w:w w:val="102"/>
                <w:sz w:val="24"/>
                <w:szCs w:val="24"/>
                <w:lang w:val="lt-LT" w:eastAsia="lt-LT"/>
              </w:rPr>
            </w:pPr>
            <w:r w:rsidRPr="00A05DDB">
              <w:rPr>
                <w:rFonts w:ascii="Times New Roman" w:hAnsi="Times New Roman" w:cs="Times New Roman"/>
                <w:w w:val="102"/>
                <w:sz w:val="24"/>
                <w:szCs w:val="24"/>
                <w:lang w:val="lt-LT" w:eastAsia="lt-LT"/>
              </w:rPr>
              <w:t>Tiekėjas turi gebėti suteikti siūlomos viešosios debesijos paslaugų gamintojo platformos paslaugas, sprendimus ir produktus.</w:t>
            </w:r>
            <w:r w:rsidR="00374D7F" w:rsidRPr="00A05DDB">
              <w:rPr>
                <w:rFonts w:ascii="Times New Roman" w:hAnsi="Times New Roman" w:cs="Times New Roman"/>
                <w:w w:val="102"/>
                <w:sz w:val="24"/>
                <w:szCs w:val="24"/>
                <w:lang w:val="lt-LT" w:eastAsia="lt-LT"/>
              </w:rPr>
              <w:t xml:space="preserve"> To </w:t>
            </w:r>
            <w:r w:rsidR="003722B9" w:rsidRPr="00A05DDB">
              <w:rPr>
                <w:rFonts w:ascii="Times New Roman" w:hAnsi="Times New Roman" w:cs="Times New Roman"/>
                <w:w w:val="102"/>
                <w:sz w:val="24"/>
                <w:szCs w:val="24"/>
                <w:lang w:val="lt-LT" w:eastAsia="lt-LT"/>
              </w:rPr>
              <w:t>pasėkoje</w:t>
            </w:r>
            <w:r w:rsidR="00374D7F" w:rsidRPr="00A05DDB">
              <w:rPr>
                <w:rFonts w:ascii="Times New Roman" w:hAnsi="Times New Roman" w:cs="Times New Roman"/>
                <w:w w:val="102"/>
                <w:sz w:val="24"/>
                <w:szCs w:val="24"/>
                <w:lang w:val="lt-LT" w:eastAsia="lt-LT"/>
              </w:rPr>
              <w:t>, Tiekėjas:</w:t>
            </w:r>
          </w:p>
          <w:p w14:paraId="342654A5" w14:textId="4965DB6D" w:rsidR="00374D7F" w:rsidRPr="002737F2" w:rsidRDefault="00F12714" w:rsidP="00374D7F">
            <w:pPr>
              <w:pStyle w:val="ListParagraph"/>
              <w:numPr>
                <w:ilvl w:val="0"/>
                <w:numId w:val="98"/>
              </w:numPr>
              <w:spacing w:after="0" w:line="240" w:lineRule="auto"/>
              <w:jc w:val="both"/>
              <w:rPr>
                <w:rFonts w:ascii="Times New Roman" w:hAnsi="Times New Roman" w:cs="Times New Roman"/>
                <w:w w:val="102"/>
                <w:sz w:val="24"/>
                <w:szCs w:val="24"/>
                <w:lang w:val="lt-LT" w:eastAsia="lt-LT"/>
              </w:rPr>
            </w:pPr>
            <w:r w:rsidRPr="002737F2">
              <w:rPr>
                <w:rFonts w:ascii="Times New Roman" w:hAnsi="Times New Roman" w:cs="Times New Roman"/>
                <w:w w:val="102"/>
                <w:sz w:val="24"/>
                <w:szCs w:val="24"/>
                <w:lang w:val="lt-LT" w:eastAsia="lt-LT"/>
              </w:rPr>
              <w:t>turi</w:t>
            </w:r>
            <w:r w:rsidR="0003482A" w:rsidRPr="002737F2">
              <w:rPr>
                <w:rFonts w:ascii="Times New Roman" w:hAnsi="Times New Roman" w:cs="Times New Roman"/>
                <w:w w:val="102"/>
                <w:sz w:val="24"/>
                <w:szCs w:val="24"/>
                <w:lang w:val="lt-LT" w:eastAsia="lt-LT"/>
              </w:rPr>
              <w:t xml:space="preserve"> būti </w:t>
            </w:r>
            <w:r w:rsidRPr="002737F2">
              <w:rPr>
                <w:rFonts w:ascii="Times New Roman" w:hAnsi="Times New Roman" w:cs="Times New Roman"/>
                <w:w w:val="102"/>
                <w:sz w:val="24"/>
                <w:szCs w:val="24"/>
                <w:lang w:val="lt-LT" w:eastAsia="lt-LT"/>
              </w:rPr>
              <w:t>viešosios debesijos paslaugų</w:t>
            </w:r>
            <w:r w:rsidR="40E154F0" w:rsidRPr="002737F2">
              <w:rPr>
                <w:rFonts w:ascii="Times New Roman" w:hAnsi="Times New Roman" w:cs="Times New Roman"/>
                <w:w w:val="102"/>
                <w:sz w:val="24"/>
                <w:szCs w:val="24"/>
                <w:lang w:val="lt-LT" w:eastAsia="lt-LT"/>
              </w:rPr>
              <w:t xml:space="preserve"> gamintojas arba oficialus</w:t>
            </w:r>
            <w:r w:rsidRPr="002737F2">
              <w:rPr>
                <w:rFonts w:ascii="Times New Roman" w:hAnsi="Times New Roman" w:cs="Times New Roman"/>
                <w:w w:val="102"/>
                <w:sz w:val="24"/>
                <w:szCs w:val="24"/>
                <w:lang w:val="lt-LT" w:eastAsia="lt-LT"/>
              </w:rPr>
              <w:t xml:space="preserve"> gamintojo</w:t>
            </w:r>
            <w:r w:rsidR="00374D7F" w:rsidRPr="002737F2">
              <w:rPr>
                <w:rFonts w:ascii="Times New Roman" w:hAnsi="Times New Roman" w:cs="Times New Roman"/>
                <w:w w:val="102"/>
                <w:sz w:val="24"/>
                <w:szCs w:val="24"/>
                <w:lang w:val="lt-LT" w:eastAsia="lt-LT"/>
              </w:rPr>
              <w:t xml:space="preserve"> </w:t>
            </w:r>
            <w:r w:rsidRPr="002737F2">
              <w:rPr>
                <w:rFonts w:ascii="Times New Roman" w:hAnsi="Times New Roman" w:cs="Times New Roman"/>
                <w:w w:val="102"/>
                <w:sz w:val="24"/>
                <w:szCs w:val="24"/>
                <w:lang w:val="lt-LT" w:eastAsia="lt-LT"/>
              </w:rPr>
              <w:t xml:space="preserve">Partneris, turintis </w:t>
            </w:r>
            <w:r w:rsidR="000201AE" w:rsidRPr="002737F2">
              <w:rPr>
                <w:rFonts w:ascii="Times New Roman" w:hAnsi="Times New Roman" w:cs="Times New Roman"/>
                <w:sz w:val="24"/>
                <w:szCs w:val="24"/>
                <w:lang w:val="lt-LT" w:eastAsia="lt-LT"/>
              </w:rPr>
              <w:t>viešosios debesijos paslaugų gamintojo platformos partnerystės statusą</w:t>
            </w:r>
            <w:r w:rsidRPr="002737F2">
              <w:rPr>
                <w:rFonts w:ascii="Times New Roman" w:hAnsi="Times New Roman" w:cs="Times New Roman"/>
                <w:w w:val="102"/>
                <w:sz w:val="24"/>
                <w:szCs w:val="24"/>
                <w:lang w:val="lt-LT" w:eastAsia="lt-LT"/>
              </w:rPr>
              <w:t xml:space="preserve"> teikti siūlomos viešosios debesijos paslaugų gamintojo platformos paslaugas</w:t>
            </w:r>
            <w:r w:rsidR="00374D7F" w:rsidRPr="002737F2">
              <w:rPr>
                <w:rFonts w:ascii="Times New Roman" w:hAnsi="Times New Roman" w:cs="Times New Roman"/>
                <w:w w:val="102"/>
                <w:sz w:val="24"/>
                <w:szCs w:val="24"/>
                <w:lang w:val="lt-LT" w:eastAsia="lt-LT"/>
              </w:rPr>
              <w:t>;</w:t>
            </w:r>
          </w:p>
          <w:p w14:paraId="7EBB18B9" w14:textId="5BA4AD43" w:rsidR="00381C5C" w:rsidRPr="00A05DDB" w:rsidRDefault="00814CDC" w:rsidP="00B8426C">
            <w:pPr>
              <w:pStyle w:val="ListParagraph"/>
              <w:numPr>
                <w:ilvl w:val="0"/>
                <w:numId w:val="98"/>
              </w:numPr>
              <w:spacing w:after="0" w:line="240" w:lineRule="auto"/>
              <w:jc w:val="both"/>
              <w:rPr>
                <w:rFonts w:ascii="Times New Roman" w:hAnsi="Times New Roman" w:cs="Times New Roman"/>
                <w:w w:val="102"/>
                <w:sz w:val="24"/>
                <w:szCs w:val="24"/>
                <w:lang w:val="lt-LT" w:eastAsia="lt-LT"/>
              </w:rPr>
            </w:pPr>
            <w:r w:rsidRPr="002737F2">
              <w:rPr>
                <w:rFonts w:ascii="Times New Roman" w:hAnsi="Times New Roman" w:cs="Times New Roman"/>
                <w:w w:val="102"/>
                <w:sz w:val="24"/>
                <w:szCs w:val="24"/>
                <w:lang w:val="lt-LT" w:eastAsia="lt-LT"/>
              </w:rPr>
              <w:t>specializacija ir ekspertinė sritis</w:t>
            </w:r>
            <w:r w:rsidR="00374D7F" w:rsidRPr="002737F2">
              <w:rPr>
                <w:rFonts w:ascii="Times New Roman" w:hAnsi="Times New Roman" w:cs="Times New Roman"/>
                <w:w w:val="102"/>
                <w:sz w:val="24"/>
                <w:szCs w:val="24"/>
                <w:lang w:val="lt-LT" w:eastAsia="lt-LT"/>
              </w:rPr>
              <w:t>,</w:t>
            </w:r>
            <w:r w:rsidRPr="002737F2">
              <w:rPr>
                <w:rFonts w:ascii="Times New Roman" w:hAnsi="Times New Roman" w:cs="Times New Roman"/>
                <w:w w:val="102"/>
                <w:sz w:val="24"/>
                <w:szCs w:val="24"/>
                <w:lang w:val="lt-LT" w:eastAsia="lt-LT"/>
              </w:rPr>
              <w:t xml:space="preserve"> </w:t>
            </w:r>
            <w:r w:rsidR="00BD665A" w:rsidRPr="002737F2">
              <w:rPr>
                <w:rFonts w:ascii="Times New Roman" w:hAnsi="Times New Roman" w:cs="Times New Roman"/>
                <w:w w:val="102"/>
                <w:sz w:val="24"/>
                <w:szCs w:val="24"/>
                <w:lang w:val="lt-LT" w:eastAsia="lt-LT"/>
              </w:rPr>
              <w:t>teikiant viešosios debesijos</w:t>
            </w:r>
            <w:r w:rsidR="00BD665A" w:rsidRPr="00A05DDB">
              <w:rPr>
                <w:rFonts w:ascii="Times New Roman" w:hAnsi="Times New Roman" w:cs="Times New Roman"/>
                <w:w w:val="102"/>
                <w:sz w:val="24"/>
                <w:szCs w:val="24"/>
                <w:lang w:val="lt-LT" w:eastAsia="lt-LT"/>
              </w:rPr>
              <w:t xml:space="preserve"> paslaugų gamintojo platformos paslaugas</w:t>
            </w:r>
            <w:r w:rsidR="00374D7F" w:rsidRPr="00A05DDB">
              <w:rPr>
                <w:rFonts w:ascii="Times New Roman" w:hAnsi="Times New Roman" w:cs="Times New Roman"/>
                <w:w w:val="102"/>
                <w:sz w:val="24"/>
                <w:szCs w:val="24"/>
                <w:lang w:val="lt-LT" w:eastAsia="lt-LT"/>
              </w:rPr>
              <w:t>,</w:t>
            </w:r>
            <w:r w:rsidR="00BD665A" w:rsidRPr="00A05DDB">
              <w:rPr>
                <w:rFonts w:ascii="Times New Roman" w:hAnsi="Times New Roman" w:cs="Times New Roman"/>
                <w:w w:val="102"/>
                <w:sz w:val="24"/>
                <w:szCs w:val="24"/>
                <w:lang w:val="lt-LT" w:eastAsia="lt-LT"/>
              </w:rPr>
              <w:t xml:space="preserve"> </w:t>
            </w:r>
            <w:r w:rsidRPr="00A05DDB">
              <w:rPr>
                <w:rFonts w:ascii="Times New Roman" w:hAnsi="Times New Roman" w:cs="Times New Roman"/>
                <w:w w:val="102"/>
                <w:sz w:val="24"/>
                <w:szCs w:val="24"/>
                <w:lang w:val="lt-LT" w:eastAsia="lt-LT"/>
              </w:rPr>
              <w:t xml:space="preserve">turi būti </w:t>
            </w:r>
            <w:r w:rsidR="0003482A" w:rsidRPr="00A05DDB">
              <w:rPr>
                <w:rFonts w:ascii="Times New Roman" w:hAnsi="Times New Roman" w:cs="Times New Roman"/>
                <w:w w:val="102"/>
                <w:sz w:val="24"/>
                <w:szCs w:val="24"/>
                <w:lang w:val="lt-LT" w:eastAsia="lt-LT"/>
              </w:rPr>
              <w:t>susijusi su siūlomos viešosios debesijos gamintojo infrastruktūros paslaugų teikimo sprendimais</w:t>
            </w:r>
            <w:r w:rsidR="00381C5C" w:rsidRPr="00A05DDB">
              <w:rPr>
                <w:rFonts w:ascii="Times New Roman" w:hAnsi="Times New Roman" w:cs="Times New Roman"/>
                <w:w w:val="102"/>
                <w:sz w:val="24"/>
                <w:szCs w:val="24"/>
                <w:lang w:val="lt-LT" w:eastAsia="lt-LT"/>
              </w:rPr>
              <w:t xml:space="preserve"> duomenų migravimo srit</w:t>
            </w:r>
            <w:r w:rsidR="00EA3734" w:rsidRPr="00A05DDB">
              <w:rPr>
                <w:rFonts w:ascii="Times New Roman" w:hAnsi="Times New Roman" w:cs="Times New Roman"/>
                <w:w w:val="102"/>
                <w:sz w:val="24"/>
                <w:szCs w:val="24"/>
                <w:lang w:val="lt-LT" w:eastAsia="lt-LT"/>
              </w:rPr>
              <w:t>yje</w:t>
            </w:r>
            <w:r w:rsidR="00381C5C" w:rsidRPr="00A05DDB">
              <w:rPr>
                <w:rFonts w:ascii="Times New Roman" w:hAnsi="Times New Roman" w:cs="Times New Roman"/>
                <w:w w:val="102"/>
                <w:sz w:val="24"/>
                <w:szCs w:val="24"/>
                <w:lang w:val="lt-LT" w:eastAsia="lt-LT"/>
              </w:rPr>
              <w:t>.</w:t>
            </w:r>
          </w:p>
          <w:p w14:paraId="3138461C" w14:textId="69D2D01E" w:rsidR="00235915" w:rsidRPr="00A05DDB" w:rsidRDefault="00DB335F" w:rsidP="00A33E6F">
            <w:pPr>
              <w:spacing w:after="0" w:line="240" w:lineRule="auto"/>
              <w:jc w:val="both"/>
              <w:rPr>
                <w:rFonts w:ascii="Times New Roman" w:hAnsi="Times New Roman" w:cs="Times New Roman"/>
                <w:b/>
                <w:bCs/>
                <w:w w:val="102"/>
                <w:sz w:val="24"/>
                <w:szCs w:val="24"/>
                <w:lang w:val="lt-LT" w:eastAsia="lt-LT"/>
              </w:rPr>
            </w:pPr>
            <w:r w:rsidRPr="00A05DDB">
              <w:rPr>
                <w:rFonts w:ascii="Times New Roman" w:hAnsi="Times New Roman" w:cs="Times New Roman"/>
                <w:b/>
                <w:bCs/>
                <w:w w:val="102"/>
                <w:sz w:val="24"/>
                <w:szCs w:val="24"/>
                <w:lang w:val="lt-LT" w:eastAsia="lt-LT"/>
              </w:rPr>
              <w:t xml:space="preserve">Kartu su pasiūlymu Tiekėjas </w:t>
            </w:r>
            <w:r w:rsidR="00235915" w:rsidRPr="00A05DDB">
              <w:rPr>
                <w:rFonts w:ascii="Times New Roman" w:hAnsi="Times New Roman" w:cs="Times New Roman"/>
                <w:b/>
                <w:bCs/>
                <w:w w:val="102"/>
                <w:sz w:val="24"/>
                <w:szCs w:val="24"/>
                <w:lang w:val="lt-LT" w:eastAsia="lt-LT"/>
              </w:rPr>
              <w:t>turi pateikti įrodymus:</w:t>
            </w:r>
          </w:p>
          <w:p w14:paraId="2E6437AA" w14:textId="0974C653" w:rsidR="00235915" w:rsidRPr="00F33BB2" w:rsidRDefault="000A2F35" w:rsidP="00B8426C">
            <w:pPr>
              <w:pStyle w:val="ListParagraph"/>
              <w:numPr>
                <w:ilvl w:val="0"/>
                <w:numId w:val="97"/>
              </w:numPr>
              <w:spacing w:after="0" w:line="240" w:lineRule="auto"/>
              <w:jc w:val="both"/>
              <w:rPr>
                <w:rFonts w:ascii="Times New Roman" w:hAnsi="Times New Roman" w:cs="Times New Roman"/>
                <w:b/>
                <w:bCs/>
                <w:w w:val="102"/>
                <w:sz w:val="24"/>
                <w:szCs w:val="24"/>
                <w:lang w:val="lt-LT" w:eastAsia="lt-LT"/>
              </w:rPr>
            </w:pPr>
            <w:r w:rsidRPr="00A05DDB">
              <w:rPr>
                <w:rFonts w:ascii="Times New Roman" w:hAnsi="Times New Roman" w:cs="Times New Roman"/>
                <w:b/>
                <w:bCs/>
                <w:w w:val="102"/>
                <w:sz w:val="24"/>
                <w:szCs w:val="24"/>
                <w:lang w:val="lt-LT" w:eastAsia="lt-LT"/>
              </w:rPr>
              <w:t xml:space="preserve">kad yra </w:t>
            </w:r>
            <w:r w:rsidR="00DB335F" w:rsidRPr="00A05DDB">
              <w:rPr>
                <w:rFonts w:ascii="Times New Roman" w:hAnsi="Times New Roman" w:cs="Times New Roman"/>
                <w:b/>
                <w:bCs/>
                <w:w w:val="102"/>
                <w:sz w:val="24"/>
                <w:szCs w:val="24"/>
                <w:lang w:val="lt-LT" w:eastAsia="lt-LT"/>
              </w:rPr>
              <w:t>siūlomos viešosios debesijos paslaugų gamintojo platformos gamintojo Partneris</w:t>
            </w:r>
            <w:r w:rsidR="00235915" w:rsidRPr="00A05DDB">
              <w:rPr>
                <w:rFonts w:ascii="Times New Roman" w:hAnsi="Times New Roman" w:cs="Times New Roman"/>
                <w:b/>
                <w:bCs/>
                <w:w w:val="102"/>
                <w:sz w:val="24"/>
                <w:szCs w:val="24"/>
                <w:lang w:val="lt-LT" w:eastAsia="lt-LT"/>
              </w:rPr>
              <w:t xml:space="preserve"> – </w:t>
            </w:r>
            <w:r w:rsidR="00DB335F" w:rsidRPr="00A05DDB">
              <w:rPr>
                <w:rFonts w:ascii="Times New Roman" w:hAnsi="Times New Roman" w:cs="Times New Roman"/>
                <w:b/>
                <w:bCs/>
                <w:w w:val="102"/>
                <w:sz w:val="24"/>
                <w:szCs w:val="24"/>
                <w:lang w:val="lt-LT" w:eastAsia="lt-LT"/>
              </w:rPr>
              <w:t>sertifikatą ir (ar) kitą lygiavertį dokumentą</w:t>
            </w:r>
            <w:r w:rsidR="00F33BB2">
              <w:rPr>
                <w:rFonts w:ascii="Times New Roman" w:hAnsi="Times New Roman" w:cs="Times New Roman"/>
                <w:b/>
                <w:bCs/>
                <w:w w:val="102"/>
                <w:sz w:val="24"/>
                <w:szCs w:val="24"/>
                <w:lang w:val="lt-LT" w:eastAsia="lt-LT"/>
              </w:rPr>
              <w:t xml:space="preserve">. </w:t>
            </w:r>
            <w:r w:rsidR="00F33BB2" w:rsidRPr="00F33BB2">
              <w:rPr>
                <w:rFonts w:ascii="Times New Roman" w:eastAsiaTheme="minorEastAsia" w:hAnsi="Times New Roman"/>
                <w:sz w:val="24"/>
                <w:szCs w:val="24"/>
                <w:lang w:eastAsia="lt-LT"/>
              </w:rPr>
              <w:t>(dokumentai gali būti pateikti lietuvių arba anglų kalba)</w:t>
            </w:r>
            <w:r w:rsidR="00B4083E" w:rsidRPr="00F33BB2">
              <w:rPr>
                <w:rFonts w:ascii="Times New Roman" w:hAnsi="Times New Roman" w:cs="Times New Roman"/>
                <w:b/>
                <w:bCs/>
                <w:w w:val="102"/>
                <w:sz w:val="24"/>
                <w:szCs w:val="24"/>
                <w:lang w:val="lt-LT" w:eastAsia="lt-LT"/>
              </w:rPr>
              <w:t>;</w:t>
            </w:r>
          </w:p>
          <w:p w14:paraId="5D856285" w14:textId="29CF6E8A" w:rsidR="001A3FFA" w:rsidRPr="00A05DDB" w:rsidRDefault="00235915" w:rsidP="6EDF19D6">
            <w:pPr>
              <w:pStyle w:val="ListParagraph"/>
              <w:numPr>
                <w:ilvl w:val="0"/>
                <w:numId w:val="97"/>
              </w:numPr>
              <w:spacing w:after="0" w:line="240" w:lineRule="auto"/>
              <w:jc w:val="both"/>
              <w:rPr>
                <w:rFonts w:ascii="Times New Roman" w:eastAsiaTheme="minorEastAsia" w:hAnsi="Times New Roman" w:cs="Times New Roman"/>
                <w:b/>
                <w:bCs/>
                <w:color w:val="000000" w:themeColor="text1"/>
                <w:sz w:val="24"/>
                <w:szCs w:val="24"/>
                <w:lang w:val="lt-LT" w:bidi="ar-SA"/>
              </w:rPr>
            </w:pPr>
            <w:r w:rsidRPr="000C025A">
              <w:rPr>
                <w:rFonts w:ascii="Times New Roman" w:hAnsi="Times New Roman" w:cs="Times New Roman"/>
                <w:b/>
                <w:bCs/>
                <w:w w:val="102"/>
                <w:sz w:val="24"/>
                <w:szCs w:val="24"/>
                <w:lang w:val="lt-LT" w:eastAsia="lt-LT"/>
              </w:rPr>
              <w:t xml:space="preserve">kad </w:t>
            </w:r>
            <w:r w:rsidR="00C01FE5" w:rsidRPr="000C025A">
              <w:rPr>
                <w:rFonts w:ascii="Times New Roman" w:hAnsi="Times New Roman" w:cs="Times New Roman"/>
                <w:b/>
                <w:bCs/>
                <w:w w:val="102"/>
                <w:sz w:val="24"/>
                <w:szCs w:val="24"/>
                <w:lang w:val="lt-LT" w:eastAsia="lt-LT"/>
              </w:rPr>
              <w:t>Tiekėjo specializacija ir ekspertinė sritis</w:t>
            </w:r>
            <w:r w:rsidR="00374D7F" w:rsidRPr="000C025A">
              <w:rPr>
                <w:rFonts w:ascii="Times New Roman" w:hAnsi="Times New Roman" w:cs="Times New Roman"/>
                <w:b/>
                <w:bCs/>
                <w:w w:val="102"/>
                <w:sz w:val="24"/>
                <w:szCs w:val="24"/>
                <w:lang w:val="lt-LT" w:eastAsia="lt-LT"/>
              </w:rPr>
              <w:t>,</w:t>
            </w:r>
            <w:r w:rsidR="00C01FE5" w:rsidRPr="000C025A">
              <w:rPr>
                <w:rFonts w:ascii="Times New Roman" w:hAnsi="Times New Roman" w:cs="Times New Roman"/>
                <w:b/>
                <w:bCs/>
                <w:w w:val="102"/>
                <w:sz w:val="24"/>
                <w:szCs w:val="24"/>
                <w:lang w:val="lt-LT" w:eastAsia="lt-LT"/>
              </w:rPr>
              <w:t xml:space="preserve"> teikiant viešosios debesijos paslaugų gamintojo platformos paslaugas </w:t>
            </w:r>
            <w:r w:rsidRPr="000C025A">
              <w:rPr>
                <w:rFonts w:ascii="Times New Roman" w:hAnsi="Times New Roman" w:cs="Times New Roman"/>
                <w:b/>
                <w:bCs/>
                <w:w w:val="102"/>
                <w:sz w:val="24"/>
                <w:szCs w:val="24"/>
                <w:lang w:val="lt-LT" w:eastAsia="lt-LT"/>
              </w:rPr>
              <w:t>yra</w:t>
            </w:r>
            <w:r w:rsidR="00C01FE5" w:rsidRPr="000C025A">
              <w:rPr>
                <w:rFonts w:ascii="Times New Roman" w:hAnsi="Times New Roman" w:cs="Times New Roman"/>
                <w:b/>
                <w:bCs/>
                <w:w w:val="102"/>
                <w:sz w:val="24"/>
                <w:szCs w:val="24"/>
                <w:lang w:val="lt-LT" w:eastAsia="lt-LT"/>
              </w:rPr>
              <w:t xml:space="preserve"> duomenų migravimo srit</w:t>
            </w:r>
            <w:r w:rsidR="00AE39D5" w:rsidRPr="000C025A">
              <w:rPr>
                <w:rFonts w:ascii="Times New Roman" w:hAnsi="Times New Roman" w:cs="Times New Roman"/>
                <w:b/>
                <w:bCs/>
                <w:w w:val="102"/>
                <w:sz w:val="24"/>
                <w:szCs w:val="24"/>
                <w:lang w:val="lt-LT" w:eastAsia="lt-LT"/>
              </w:rPr>
              <w:t>is</w:t>
            </w:r>
            <w:r w:rsidRPr="000C025A">
              <w:rPr>
                <w:rFonts w:ascii="Times New Roman" w:hAnsi="Times New Roman" w:cs="Times New Roman"/>
                <w:b/>
                <w:bCs/>
                <w:w w:val="102"/>
                <w:sz w:val="24"/>
                <w:szCs w:val="24"/>
                <w:lang w:val="lt-LT" w:eastAsia="lt-LT"/>
              </w:rPr>
              <w:t xml:space="preserve"> – nuoroda į oficialiai skelbiamą viešosios debesijos paslaugų gamintojo  šaltinį</w:t>
            </w:r>
            <w:r w:rsidR="001F702D" w:rsidRPr="000C025A">
              <w:rPr>
                <w:rFonts w:ascii="Times New Roman" w:hAnsi="Times New Roman" w:cs="Times New Roman"/>
                <w:b/>
                <w:bCs/>
                <w:w w:val="102"/>
                <w:sz w:val="24"/>
                <w:szCs w:val="24"/>
                <w:lang w:val="lt-LT" w:eastAsia="lt-LT"/>
              </w:rPr>
              <w:t xml:space="preserve"> ir (ar) kitą lygiavertį dokumentą.</w:t>
            </w:r>
            <w:r w:rsidR="001F7BE1">
              <w:rPr>
                <w:rFonts w:ascii="Times New Roman" w:hAnsi="Times New Roman" w:cs="Times New Roman"/>
                <w:b/>
                <w:bCs/>
                <w:w w:val="102"/>
                <w:sz w:val="24"/>
                <w:szCs w:val="24"/>
                <w:lang w:val="lt-LT" w:eastAsia="lt-LT"/>
              </w:rPr>
              <w:t xml:space="preserve"> </w:t>
            </w:r>
            <w:r w:rsidR="001F7BE1" w:rsidRPr="00F33BB2">
              <w:rPr>
                <w:rFonts w:ascii="Times New Roman" w:eastAsiaTheme="minorEastAsia" w:hAnsi="Times New Roman"/>
                <w:sz w:val="24"/>
                <w:szCs w:val="24"/>
                <w:lang w:eastAsia="lt-LT"/>
              </w:rPr>
              <w:t>(dokumentai gali būti pateikti lietuvių arba anglų kalba)</w:t>
            </w:r>
          </w:p>
        </w:tc>
      </w:tr>
      <w:tr w:rsidR="001A3FFA" w:rsidRPr="00A05DDB" w14:paraId="233C8281"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16C7972" w14:textId="77777777" w:rsidR="001A3FFA" w:rsidRPr="00A05DDB" w:rsidRDefault="001A3FFA" w:rsidP="003F35AF">
            <w:pPr>
              <w:pStyle w:val="ListParagraph"/>
              <w:numPr>
                <w:ilvl w:val="1"/>
                <w:numId w:val="4"/>
              </w:numPr>
              <w:spacing w:after="0" w:line="240" w:lineRule="auto"/>
              <w:ind w:left="32" w:firstLine="0"/>
              <w:contextualSpacing w:val="0"/>
              <w:jc w:val="center"/>
              <w:rPr>
                <w:rFonts w:ascii="Times New Roman" w:hAnsi="Times New Roman" w:cs="Times New Roman"/>
                <w:sz w:val="24"/>
                <w:szCs w:val="24"/>
                <w:lang w:val="lt-LT"/>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397BB400" w14:textId="17EA84C0" w:rsidR="001A3FFA" w:rsidRPr="00A05DDB" w:rsidRDefault="001A3FFA" w:rsidP="00D47D3B">
            <w:pPr>
              <w:spacing w:after="0" w:line="240" w:lineRule="auto"/>
              <w:rPr>
                <w:rFonts w:ascii="Times New Roman" w:hAnsi="Times New Roman" w:cs="Times New Roman"/>
                <w:sz w:val="24"/>
                <w:szCs w:val="24"/>
                <w:lang w:val="lt-LT"/>
              </w:rPr>
            </w:pPr>
            <w:r w:rsidRPr="00A05DDB">
              <w:rPr>
                <w:rFonts w:ascii="Times New Roman" w:hAnsi="Times New Roman" w:cs="Times New Roman"/>
                <w:sz w:val="24"/>
                <w:szCs w:val="24"/>
                <w:lang w:val="lt-LT"/>
              </w:rPr>
              <w:t>Resursų suteikimas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17FB6ACA" w14:textId="54D2D671" w:rsidR="001A3FFA" w:rsidRPr="00A05DDB" w:rsidRDefault="001A3FFA" w:rsidP="002F1425">
            <w:pPr>
              <w:spacing w:after="0" w:line="240" w:lineRule="auto"/>
              <w:jc w:val="both"/>
              <w:rPr>
                <w:rFonts w:ascii="Times New Roman" w:hAnsi="Times New Roman" w:cs="Times New Roman"/>
                <w:bCs/>
                <w:sz w:val="24"/>
                <w:szCs w:val="24"/>
                <w:lang w:val="lt-LT"/>
              </w:rPr>
            </w:pPr>
            <w:r w:rsidRPr="00A05DDB">
              <w:rPr>
                <w:rFonts w:ascii="Times New Roman" w:hAnsi="Times New Roman" w:cs="Times New Roman"/>
                <w:sz w:val="24"/>
                <w:szCs w:val="24"/>
                <w:lang w:val="lt-LT"/>
              </w:rPr>
              <w:t xml:space="preserve">Tiekėjas turi gebėti nuotoliniu būdu suteikti debesijos </w:t>
            </w:r>
            <w:r w:rsidR="00C6715F" w:rsidRPr="00A05DDB">
              <w:rPr>
                <w:rFonts w:ascii="Times New Roman" w:hAnsi="Times New Roman" w:cs="Times New Roman"/>
                <w:sz w:val="24"/>
                <w:szCs w:val="24"/>
                <w:lang w:val="lt-LT"/>
              </w:rPr>
              <w:t xml:space="preserve">paslaugų </w:t>
            </w:r>
            <w:r w:rsidRPr="00A05DDB">
              <w:rPr>
                <w:rFonts w:ascii="Times New Roman" w:hAnsi="Times New Roman" w:cs="Times New Roman"/>
                <w:sz w:val="24"/>
                <w:szCs w:val="24"/>
                <w:lang w:val="lt-LT"/>
              </w:rPr>
              <w:t>gamintoj</w:t>
            </w:r>
            <w:r w:rsidR="00C6715F" w:rsidRPr="00A05DDB">
              <w:rPr>
                <w:rFonts w:ascii="Times New Roman" w:hAnsi="Times New Roman" w:cs="Times New Roman"/>
                <w:sz w:val="24"/>
                <w:szCs w:val="24"/>
                <w:lang w:val="lt-LT"/>
              </w:rPr>
              <w:t>o</w:t>
            </w:r>
            <w:r w:rsidRPr="00A05DDB">
              <w:rPr>
                <w:rFonts w:ascii="Times New Roman" w:hAnsi="Times New Roman" w:cs="Times New Roman"/>
                <w:sz w:val="24"/>
                <w:szCs w:val="24"/>
                <w:lang w:val="lt-LT"/>
              </w:rPr>
              <w:t xml:space="preserve"> </w:t>
            </w:r>
            <w:r w:rsidR="00C6715F" w:rsidRPr="00A05DDB">
              <w:rPr>
                <w:rFonts w:ascii="Times New Roman" w:hAnsi="Times New Roman" w:cs="Times New Roman"/>
                <w:sz w:val="24"/>
                <w:szCs w:val="24"/>
                <w:lang w:val="lt-LT"/>
              </w:rPr>
              <w:t>platform</w:t>
            </w:r>
            <w:r w:rsidR="005F6B56" w:rsidRPr="00A05DDB">
              <w:rPr>
                <w:rFonts w:ascii="Times New Roman" w:hAnsi="Times New Roman" w:cs="Times New Roman"/>
                <w:sz w:val="24"/>
                <w:szCs w:val="24"/>
                <w:lang w:val="lt-LT"/>
              </w:rPr>
              <w:t>os</w:t>
            </w:r>
            <w:r w:rsidR="00C6715F" w:rsidRPr="00A05DDB">
              <w:rPr>
                <w:rFonts w:ascii="Times New Roman" w:hAnsi="Times New Roman" w:cs="Times New Roman"/>
                <w:sz w:val="24"/>
                <w:szCs w:val="24"/>
                <w:lang w:val="lt-LT"/>
              </w:rPr>
              <w:t xml:space="preserve"> </w:t>
            </w:r>
            <w:r w:rsidRPr="00A05DDB">
              <w:rPr>
                <w:rFonts w:ascii="Times New Roman" w:hAnsi="Times New Roman" w:cs="Times New Roman"/>
                <w:sz w:val="24"/>
                <w:szCs w:val="24"/>
                <w:lang w:val="lt-LT"/>
              </w:rPr>
              <w:t>resursus VSSA veikloms.</w:t>
            </w:r>
          </w:p>
        </w:tc>
      </w:tr>
      <w:tr w:rsidR="001A3FFA" w:rsidRPr="00A05DDB" w14:paraId="234C73F6"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4E3DFDC" w14:textId="77777777" w:rsidR="001A3FFA" w:rsidRPr="00A05DDB" w:rsidRDefault="001A3FFA" w:rsidP="003F35AF">
            <w:pPr>
              <w:pStyle w:val="ListParagraph"/>
              <w:numPr>
                <w:ilvl w:val="1"/>
                <w:numId w:val="4"/>
              </w:numPr>
              <w:spacing w:after="0" w:line="240" w:lineRule="auto"/>
              <w:ind w:left="32" w:firstLine="0"/>
              <w:contextualSpacing w:val="0"/>
              <w:jc w:val="center"/>
              <w:rPr>
                <w:rFonts w:ascii="Times New Roman" w:hAnsi="Times New Roman" w:cs="Times New Roman"/>
                <w:sz w:val="24"/>
                <w:szCs w:val="24"/>
                <w:lang w:val="lt-LT"/>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350FA2B6" w14:textId="07CBE580" w:rsidR="001A3FFA" w:rsidRPr="00A05DDB" w:rsidRDefault="001A3FFA" w:rsidP="00D47D3B">
            <w:pPr>
              <w:spacing w:after="0" w:line="240" w:lineRule="auto"/>
              <w:rPr>
                <w:rFonts w:ascii="Times New Roman" w:hAnsi="Times New Roman" w:cs="Times New Roman"/>
                <w:sz w:val="24"/>
                <w:szCs w:val="24"/>
                <w:lang w:val="lt-LT"/>
              </w:rPr>
            </w:pPr>
            <w:r w:rsidRPr="00A05DDB">
              <w:rPr>
                <w:rFonts w:ascii="Times New Roman" w:hAnsi="Times New Roman" w:cs="Times New Roman"/>
                <w:sz w:val="24"/>
                <w:szCs w:val="24"/>
                <w:lang w:val="lt-LT"/>
              </w:rPr>
              <w:t>Konsultacijos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0C5BDAE6" w14:textId="1EBCF739" w:rsidR="001A3FFA" w:rsidRPr="00A05DDB" w:rsidRDefault="001A3FFA" w:rsidP="001A3FFA">
            <w:pPr>
              <w:spacing w:after="0" w:line="240" w:lineRule="auto"/>
              <w:jc w:val="both"/>
              <w:rPr>
                <w:rFonts w:ascii="Times New Roman" w:eastAsiaTheme="minorHAnsi" w:hAnsi="Times New Roman" w:cs="Times New Roman"/>
                <w:color w:val="000000"/>
                <w:sz w:val="24"/>
                <w:szCs w:val="24"/>
                <w:lang w:val="lt-LT" w:bidi="ar-SA"/>
              </w:rPr>
            </w:pPr>
            <w:r w:rsidRPr="00A05DDB">
              <w:rPr>
                <w:rFonts w:ascii="Times New Roman" w:eastAsiaTheme="minorHAnsi" w:hAnsi="Times New Roman" w:cs="Times New Roman"/>
                <w:color w:val="000000"/>
                <w:sz w:val="24"/>
                <w:szCs w:val="24"/>
                <w:lang w:val="lt-LT" w:bidi="ar-SA"/>
              </w:rPr>
              <w:t>Tiekėjas turi konsultuoti</w:t>
            </w:r>
            <w:r w:rsidR="00DA0D8A" w:rsidRPr="00A05DDB">
              <w:rPr>
                <w:rFonts w:ascii="Times New Roman" w:eastAsiaTheme="minorHAnsi" w:hAnsi="Times New Roman" w:cs="Times New Roman"/>
                <w:color w:val="000000"/>
                <w:sz w:val="24"/>
                <w:szCs w:val="24"/>
                <w:lang w:val="lt-LT" w:bidi="ar-SA"/>
              </w:rPr>
              <w:t xml:space="preserve"> </w:t>
            </w:r>
            <w:r w:rsidR="00235915" w:rsidRPr="00A05DDB">
              <w:rPr>
                <w:rFonts w:ascii="Times New Roman" w:eastAsiaTheme="minorHAnsi" w:hAnsi="Times New Roman" w:cs="Times New Roman"/>
                <w:color w:val="000000"/>
                <w:sz w:val="24"/>
                <w:szCs w:val="24"/>
                <w:lang w:val="lt-LT" w:bidi="ar-SA"/>
              </w:rPr>
              <w:t>Perkančiąją</w:t>
            </w:r>
            <w:r w:rsidR="00DA0D8A" w:rsidRPr="00A05DDB">
              <w:rPr>
                <w:rFonts w:ascii="Times New Roman" w:eastAsiaTheme="minorHAnsi" w:hAnsi="Times New Roman" w:cs="Times New Roman"/>
                <w:color w:val="000000"/>
                <w:sz w:val="24"/>
                <w:szCs w:val="24"/>
                <w:lang w:val="lt-LT" w:bidi="ar-SA"/>
              </w:rPr>
              <w:t xml:space="preserve"> organizaciją</w:t>
            </w:r>
            <w:r w:rsidRPr="00A05DDB">
              <w:rPr>
                <w:rFonts w:ascii="Times New Roman" w:eastAsiaTheme="minorHAnsi" w:hAnsi="Times New Roman" w:cs="Times New Roman"/>
                <w:color w:val="000000"/>
                <w:sz w:val="24"/>
                <w:szCs w:val="24"/>
                <w:lang w:val="lt-LT" w:bidi="ar-SA"/>
              </w:rPr>
              <w:t>:</w:t>
            </w:r>
          </w:p>
          <w:p w14:paraId="28464F30" w14:textId="77777777" w:rsidR="001A3FFA" w:rsidRPr="00A05DDB" w:rsidRDefault="001A3FFA" w:rsidP="001A3FFA">
            <w:pPr>
              <w:pStyle w:val="ListParagraph"/>
              <w:numPr>
                <w:ilvl w:val="0"/>
                <w:numId w:val="8"/>
              </w:numPr>
              <w:tabs>
                <w:tab w:val="left" w:pos="774"/>
              </w:tabs>
              <w:spacing w:after="0" w:line="240" w:lineRule="auto"/>
              <w:ind w:left="5" w:firstLine="355"/>
              <w:contextualSpacing w:val="0"/>
              <w:jc w:val="both"/>
              <w:rPr>
                <w:rFonts w:ascii="Times New Roman" w:eastAsiaTheme="minorHAnsi" w:hAnsi="Times New Roman" w:cs="Times New Roman"/>
                <w:color w:val="000000"/>
                <w:sz w:val="24"/>
                <w:szCs w:val="24"/>
                <w:lang w:val="lt-LT" w:bidi="ar-SA"/>
              </w:rPr>
            </w:pPr>
            <w:r w:rsidRPr="00A05DDB">
              <w:rPr>
                <w:rFonts w:ascii="Times New Roman" w:eastAsiaTheme="minorHAnsi" w:hAnsi="Times New Roman" w:cs="Times New Roman"/>
                <w:color w:val="000000"/>
                <w:sz w:val="24"/>
                <w:szCs w:val="24"/>
                <w:lang w:val="lt-LT" w:bidi="ar-SA"/>
              </w:rPr>
              <w:t>išlaidų optimizavimo viešosios debesijos platformose;</w:t>
            </w:r>
          </w:p>
          <w:p w14:paraId="07EFD2CE" w14:textId="59DBC079" w:rsidR="001F702D" w:rsidRPr="00A05DDB" w:rsidRDefault="001A3FFA" w:rsidP="001A3FFA">
            <w:pPr>
              <w:pStyle w:val="ListParagraph"/>
              <w:numPr>
                <w:ilvl w:val="0"/>
                <w:numId w:val="8"/>
              </w:numPr>
              <w:tabs>
                <w:tab w:val="left" w:pos="774"/>
              </w:tabs>
              <w:spacing w:after="0" w:line="240" w:lineRule="auto"/>
              <w:ind w:left="5" w:firstLine="355"/>
              <w:contextualSpacing w:val="0"/>
              <w:jc w:val="both"/>
              <w:rPr>
                <w:rFonts w:ascii="Times New Roman" w:eastAsiaTheme="minorHAnsi" w:hAnsi="Times New Roman" w:cs="Times New Roman"/>
                <w:color w:val="000000"/>
                <w:sz w:val="24"/>
                <w:szCs w:val="24"/>
                <w:lang w:val="lt-LT" w:bidi="ar-SA"/>
              </w:rPr>
            </w:pPr>
            <w:r w:rsidRPr="00A05DDB">
              <w:rPr>
                <w:rFonts w:ascii="Times New Roman" w:eastAsiaTheme="minorHAnsi" w:hAnsi="Times New Roman" w:cs="Times New Roman"/>
                <w:color w:val="000000"/>
                <w:sz w:val="24"/>
                <w:szCs w:val="24"/>
                <w:lang w:val="lt-LT" w:bidi="ar-SA"/>
              </w:rPr>
              <w:lastRenderedPageBreak/>
              <w:t>dėl pasikeitimų bei naujienų viešosios debesijos</w:t>
            </w:r>
            <w:r w:rsidR="00DA0D8A" w:rsidRPr="00A05DDB">
              <w:rPr>
                <w:rFonts w:ascii="Times New Roman" w:eastAsiaTheme="minorHAnsi" w:hAnsi="Times New Roman" w:cs="Times New Roman"/>
                <w:color w:val="000000"/>
                <w:sz w:val="24"/>
                <w:szCs w:val="24"/>
                <w:lang w:val="lt-LT" w:bidi="ar-SA"/>
              </w:rPr>
              <w:t xml:space="preserve"> paslaugų </w:t>
            </w:r>
            <w:r w:rsidRPr="00A05DDB">
              <w:rPr>
                <w:rFonts w:ascii="Times New Roman" w:eastAsiaTheme="minorHAnsi" w:hAnsi="Times New Roman" w:cs="Times New Roman"/>
                <w:color w:val="000000"/>
                <w:sz w:val="24"/>
                <w:szCs w:val="24"/>
                <w:lang w:val="lt-LT" w:bidi="ar-SA"/>
              </w:rPr>
              <w:t xml:space="preserve"> gamintoj</w:t>
            </w:r>
            <w:r w:rsidR="008A7B33" w:rsidRPr="00A05DDB">
              <w:rPr>
                <w:rFonts w:ascii="Times New Roman" w:eastAsiaTheme="minorHAnsi" w:hAnsi="Times New Roman" w:cs="Times New Roman"/>
                <w:color w:val="000000"/>
                <w:sz w:val="24"/>
                <w:szCs w:val="24"/>
                <w:lang w:val="lt-LT" w:bidi="ar-SA"/>
              </w:rPr>
              <w:t>o platformos</w:t>
            </w:r>
            <w:r w:rsidRPr="00A05DDB">
              <w:rPr>
                <w:rFonts w:ascii="Times New Roman" w:eastAsiaTheme="minorHAnsi" w:hAnsi="Times New Roman" w:cs="Times New Roman"/>
                <w:color w:val="000000"/>
                <w:sz w:val="24"/>
                <w:szCs w:val="24"/>
                <w:lang w:val="lt-LT" w:bidi="ar-SA"/>
              </w:rPr>
              <w:t xml:space="preserve"> technologijose ir teikiamose paslaugose.</w:t>
            </w:r>
          </w:p>
          <w:p w14:paraId="7C174203" w14:textId="0108606E" w:rsidR="001A3FFA" w:rsidRPr="00A05DDB" w:rsidRDefault="001A3FFA" w:rsidP="00B8426C">
            <w:pPr>
              <w:pStyle w:val="ListParagraph"/>
              <w:numPr>
                <w:ilvl w:val="0"/>
                <w:numId w:val="8"/>
              </w:numPr>
              <w:tabs>
                <w:tab w:val="left" w:pos="774"/>
              </w:tabs>
              <w:spacing w:after="0" w:line="240" w:lineRule="auto"/>
              <w:ind w:left="5" w:firstLine="355"/>
              <w:contextualSpacing w:val="0"/>
              <w:jc w:val="both"/>
              <w:rPr>
                <w:rFonts w:ascii="Times New Roman" w:hAnsi="Times New Roman" w:cs="Times New Roman"/>
                <w:bCs/>
                <w:sz w:val="24"/>
                <w:szCs w:val="24"/>
                <w:lang w:val="lt-LT"/>
              </w:rPr>
            </w:pPr>
            <w:r w:rsidRPr="00A05DDB">
              <w:rPr>
                <w:rFonts w:ascii="Times New Roman" w:eastAsiaTheme="minorHAnsi" w:hAnsi="Times New Roman" w:cs="Times New Roman"/>
                <w:color w:val="000000"/>
                <w:sz w:val="24"/>
                <w:szCs w:val="24"/>
                <w:lang w:val="lt-LT" w:bidi="ar-SA"/>
              </w:rPr>
              <w:t>Įskaitant, bet neapsiribojant, konsultavimo paslaugas, numatytas šios Techninės specifikacijos 2.1.2.3. punkte.</w:t>
            </w:r>
          </w:p>
        </w:tc>
      </w:tr>
      <w:tr w:rsidR="006C22FD" w:rsidRPr="00A05DDB" w14:paraId="21E57B8F"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A6DA105" w14:textId="77777777" w:rsidR="006C22FD" w:rsidRPr="00A05DDB" w:rsidRDefault="006C22FD" w:rsidP="003F35AF">
            <w:pPr>
              <w:pStyle w:val="ListParagraph"/>
              <w:numPr>
                <w:ilvl w:val="1"/>
                <w:numId w:val="4"/>
              </w:numPr>
              <w:spacing w:after="0" w:line="240" w:lineRule="auto"/>
              <w:ind w:left="32" w:firstLine="0"/>
              <w:contextualSpacing w:val="0"/>
              <w:jc w:val="center"/>
              <w:rPr>
                <w:rFonts w:ascii="Times New Roman" w:hAnsi="Times New Roman" w:cs="Times New Roman"/>
                <w:sz w:val="24"/>
                <w:szCs w:val="24"/>
                <w:lang w:val="lt-LT"/>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0AC733BB" w14:textId="0004D770" w:rsidR="006C22FD" w:rsidRPr="00A05DDB" w:rsidRDefault="006C22FD" w:rsidP="00D47D3B">
            <w:pPr>
              <w:spacing w:after="0" w:line="240" w:lineRule="auto"/>
              <w:rPr>
                <w:rFonts w:ascii="Times New Roman" w:hAnsi="Times New Roman" w:cs="Times New Roman"/>
                <w:sz w:val="24"/>
                <w:szCs w:val="24"/>
                <w:lang w:val="lt-LT"/>
              </w:rPr>
            </w:pPr>
            <w:r w:rsidRPr="00A05DDB">
              <w:rPr>
                <w:rFonts w:ascii="Times New Roman" w:hAnsi="Times New Roman" w:cs="Times New Roman"/>
                <w:sz w:val="24"/>
                <w:szCs w:val="24"/>
                <w:lang w:val="lt-LT"/>
              </w:rPr>
              <w:t>Paslaugų apimtis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59155104" w14:textId="77777777" w:rsidR="006C22FD" w:rsidRPr="00A05DDB" w:rsidRDefault="006C22FD" w:rsidP="003F35AF">
            <w:pPr>
              <w:spacing w:after="0" w:line="240" w:lineRule="auto"/>
              <w:jc w:val="both"/>
              <w:rPr>
                <w:rFonts w:ascii="Times New Roman" w:eastAsiaTheme="minorHAnsi" w:hAnsi="Times New Roman" w:cs="Times New Roman"/>
                <w:color w:val="000000"/>
                <w:sz w:val="24"/>
                <w:szCs w:val="24"/>
                <w:lang w:val="lt-LT" w:bidi="ar-SA"/>
              </w:rPr>
            </w:pPr>
            <w:r w:rsidRPr="00A05DDB">
              <w:rPr>
                <w:rFonts w:ascii="Times New Roman" w:eastAsiaTheme="minorHAnsi" w:hAnsi="Times New Roman" w:cs="Times New Roman"/>
                <w:color w:val="000000"/>
                <w:sz w:val="24"/>
                <w:szCs w:val="24"/>
                <w:lang w:val="lt-LT" w:bidi="ar-SA"/>
              </w:rPr>
              <w:t>Tiekėjas sutarties vykdymo laikotarpiu turės teikti šias paslaugas:</w:t>
            </w:r>
          </w:p>
          <w:p w14:paraId="21D1E923" w14:textId="77777777" w:rsidR="006C22FD" w:rsidRPr="00A05DDB" w:rsidRDefault="006C22FD" w:rsidP="002E1A74">
            <w:pPr>
              <w:pStyle w:val="ListParagraph"/>
              <w:numPr>
                <w:ilvl w:val="0"/>
                <w:numId w:val="9"/>
              </w:numPr>
              <w:tabs>
                <w:tab w:val="left" w:pos="665"/>
              </w:tabs>
              <w:spacing w:after="0" w:line="240" w:lineRule="auto"/>
              <w:ind w:left="5" w:firstLine="355"/>
              <w:contextualSpacing w:val="0"/>
              <w:jc w:val="both"/>
              <w:rPr>
                <w:rFonts w:ascii="Times New Roman" w:eastAsiaTheme="minorHAnsi" w:hAnsi="Times New Roman" w:cs="Times New Roman"/>
                <w:color w:val="000000"/>
                <w:sz w:val="24"/>
                <w:szCs w:val="24"/>
                <w:lang w:val="lt-LT" w:bidi="ar-SA"/>
              </w:rPr>
            </w:pPr>
            <w:r w:rsidRPr="00A05DDB">
              <w:rPr>
                <w:rFonts w:ascii="Times New Roman" w:eastAsiaTheme="minorHAnsi" w:hAnsi="Times New Roman" w:cs="Times New Roman"/>
                <w:color w:val="000000"/>
                <w:sz w:val="24"/>
                <w:szCs w:val="24"/>
                <w:lang w:val="lt-LT" w:bidi="ar-SA"/>
              </w:rPr>
              <w:t>Sprendimų projektavimas pagal VSSA poreikius;</w:t>
            </w:r>
          </w:p>
          <w:p w14:paraId="0CE99FA9" w14:textId="77777777" w:rsidR="006C22FD" w:rsidRPr="00A05DDB" w:rsidRDefault="006C22FD" w:rsidP="002E1A74">
            <w:pPr>
              <w:pStyle w:val="ListParagraph"/>
              <w:numPr>
                <w:ilvl w:val="0"/>
                <w:numId w:val="9"/>
              </w:numPr>
              <w:tabs>
                <w:tab w:val="left" w:pos="665"/>
              </w:tabs>
              <w:spacing w:after="0" w:line="240" w:lineRule="auto"/>
              <w:ind w:left="5" w:firstLine="355"/>
              <w:contextualSpacing w:val="0"/>
              <w:jc w:val="both"/>
              <w:rPr>
                <w:rFonts w:ascii="Times New Roman" w:eastAsiaTheme="minorHAnsi" w:hAnsi="Times New Roman" w:cs="Times New Roman"/>
                <w:color w:val="000000"/>
                <w:sz w:val="24"/>
                <w:szCs w:val="24"/>
                <w:lang w:val="lt-LT" w:bidi="ar-SA"/>
              </w:rPr>
            </w:pPr>
            <w:r w:rsidRPr="00A05DDB">
              <w:rPr>
                <w:rFonts w:ascii="Times New Roman" w:eastAsiaTheme="minorHAnsi" w:hAnsi="Times New Roman" w:cs="Times New Roman"/>
                <w:color w:val="000000"/>
                <w:sz w:val="24"/>
                <w:szCs w:val="24"/>
                <w:lang w:val="lt-LT" w:bidi="ar-SA"/>
              </w:rPr>
              <w:t>Suprojektuotų sprendimų diegimas;</w:t>
            </w:r>
          </w:p>
          <w:p w14:paraId="799ED5DB" w14:textId="77777777" w:rsidR="006C22FD" w:rsidRPr="00A05DDB" w:rsidRDefault="006C22FD" w:rsidP="002E1A74">
            <w:pPr>
              <w:pStyle w:val="ListParagraph"/>
              <w:numPr>
                <w:ilvl w:val="0"/>
                <w:numId w:val="9"/>
              </w:numPr>
              <w:tabs>
                <w:tab w:val="left" w:pos="665"/>
              </w:tabs>
              <w:spacing w:after="0" w:line="240" w:lineRule="auto"/>
              <w:ind w:left="5" w:firstLine="355"/>
              <w:contextualSpacing w:val="0"/>
              <w:jc w:val="both"/>
              <w:rPr>
                <w:rFonts w:ascii="Times New Roman" w:eastAsiaTheme="minorHAnsi" w:hAnsi="Times New Roman" w:cs="Times New Roman"/>
                <w:color w:val="000000"/>
                <w:sz w:val="24"/>
                <w:szCs w:val="24"/>
                <w:lang w:val="lt-LT" w:bidi="ar-SA"/>
              </w:rPr>
            </w:pPr>
            <w:r w:rsidRPr="00A05DDB">
              <w:rPr>
                <w:rFonts w:ascii="Times New Roman" w:eastAsiaTheme="minorHAnsi" w:hAnsi="Times New Roman" w:cs="Times New Roman"/>
                <w:color w:val="000000"/>
                <w:sz w:val="24"/>
                <w:szCs w:val="24"/>
                <w:lang w:val="lt-LT" w:bidi="ar-SA"/>
              </w:rPr>
              <w:t>Įdiegtų sprendimų dokumentavimas;</w:t>
            </w:r>
          </w:p>
          <w:p w14:paraId="1137DB61" w14:textId="4776A151" w:rsidR="00EF6134" w:rsidRPr="00A05DDB" w:rsidRDefault="006C22FD" w:rsidP="002E1A74">
            <w:pPr>
              <w:pStyle w:val="ListParagraph"/>
              <w:numPr>
                <w:ilvl w:val="0"/>
                <w:numId w:val="9"/>
              </w:numPr>
              <w:tabs>
                <w:tab w:val="left" w:pos="665"/>
              </w:tabs>
              <w:spacing w:after="0" w:line="240" w:lineRule="auto"/>
              <w:ind w:left="5" w:firstLine="355"/>
              <w:contextualSpacing w:val="0"/>
              <w:jc w:val="both"/>
              <w:rPr>
                <w:rFonts w:ascii="Times New Roman" w:eastAsiaTheme="minorHAnsi" w:hAnsi="Times New Roman" w:cs="Times New Roman"/>
                <w:color w:val="000000"/>
                <w:sz w:val="24"/>
                <w:szCs w:val="24"/>
                <w:lang w:val="lt-LT" w:bidi="ar-SA"/>
              </w:rPr>
            </w:pPr>
            <w:r w:rsidRPr="00A05DDB">
              <w:rPr>
                <w:rFonts w:ascii="Times New Roman" w:eastAsiaTheme="minorHAnsi" w:hAnsi="Times New Roman" w:cs="Times New Roman"/>
                <w:color w:val="000000"/>
                <w:sz w:val="24"/>
                <w:szCs w:val="24"/>
                <w:lang w:val="lt-LT" w:bidi="ar-SA"/>
              </w:rPr>
              <w:t>Konsultavimas įdiegtų sprendimų veikimo klausimais;</w:t>
            </w:r>
          </w:p>
          <w:p w14:paraId="19EFDC5C" w14:textId="3A79C34A" w:rsidR="006C22FD" w:rsidRPr="00A05DDB" w:rsidRDefault="006C22FD" w:rsidP="00EF6134">
            <w:pPr>
              <w:pStyle w:val="ListParagraph"/>
              <w:numPr>
                <w:ilvl w:val="0"/>
                <w:numId w:val="9"/>
              </w:numPr>
              <w:tabs>
                <w:tab w:val="left" w:pos="665"/>
              </w:tabs>
              <w:spacing w:after="0" w:line="240" w:lineRule="auto"/>
              <w:ind w:left="5" w:firstLine="355"/>
              <w:contextualSpacing w:val="0"/>
              <w:jc w:val="both"/>
              <w:rPr>
                <w:rFonts w:ascii="Times New Roman" w:hAnsi="Times New Roman" w:cs="Times New Roman"/>
                <w:bCs/>
                <w:sz w:val="24"/>
                <w:szCs w:val="24"/>
                <w:lang w:val="lt-LT"/>
              </w:rPr>
            </w:pPr>
            <w:r w:rsidRPr="00A05DDB">
              <w:rPr>
                <w:rFonts w:ascii="Times New Roman" w:eastAsiaTheme="minorHAnsi" w:hAnsi="Times New Roman" w:cs="Times New Roman"/>
                <w:color w:val="000000"/>
                <w:sz w:val="24"/>
                <w:szCs w:val="24"/>
                <w:lang w:val="lt-LT" w:bidi="ar-SA"/>
              </w:rPr>
              <w:t xml:space="preserve">Konsultavimas siūlomos viešosios debesijos </w:t>
            </w:r>
            <w:r w:rsidR="001A59E6" w:rsidRPr="00A05DDB">
              <w:rPr>
                <w:rFonts w:ascii="Times New Roman" w:eastAsiaTheme="minorHAnsi" w:hAnsi="Times New Roman" w:cs="Times New Roman"/>
                <w:color w:val="000000"/>
                <w:sz w:val="24"/>
                <w:szCs w:val="24"/>
                <w:lang w:val="lt-LT" w:bidi="ar-SA"/>
              </w:rPr>
              <w:t xml:space="preserve">paslaugų gamintojo </w:t>
            </w:r>
            <w:r w:rsidRPr="00A05DDB">
              <w:rPr>
                <w:rFonts w:ascii="Times New Roman" w:eastAsiaTheme="minorHAnsi" w:hAnsi="Times New Roman" w:cs="Times New Roman"/>
                <w:color w:val="000000"/>
                <w:sz w:val="24"/>
                <w:szCs w:val="24"/>
                <w:lang w:val="lt-LT" w:bidi="ar-SA"/>
              </w:rPr>
              <w:t>platform</w:t>
            </w:r>
            <w:r w:rsidR="001A59E6" w:rsidRPr="00A05DDB">
              <w:rPr>
                <w:rFonts w:ascii="Times New Roman" w:eastAsiaTheme="minorHAnsi" w:hAnsi="Times New Roman" w:cs="Times New Roman"/>
                <w:color w:val="000000"/>
                <w:sz w:val="24"/>
                <w:szCs w:val="24"/>
                <w:lang w:val="lt-LT" w:bidi="ar-SA"/>
              </w:rPr>
              <w:t>os</w:t>
            </w:r>
            <w:r w:rsidRPr="00A05DDB">
              <w:rPr>
                <w:rFonts w:ascii="Times New Roman" w:eastAsiaTheme="minorHAnsi" w:hAnsi="Times New Roman" w:cs="Times New Roman"/>
                <w:color w:val="000000"/>
                <w:sz w:val="24"/>
                <w:szCs w:val="24"/>
                <w:lang w:val="lt-LT" w:bidi="ar-SA"/>
              </w:rPr>
              <w:t xml:space="preserve"> teikiamų paslaugų (angl. </w:t>
            </w:r>
            <w:r w:rsidRPr="00A05DDB">
              <w:rPr>
                <w:rFonts w:ascii="Times New Roman" w:eastAsiaTheme="minorHAnsi" w:hAnsi="Times New Roman" w:cs="Times New Roman"/>
                <w:i/>
                <w:iCs/>
                <w:color w:val="000000"/>
                <w:sz w:val="24"/>
                <w:szCs w:val="24"/>
                <w:lang w:val="lt-LT" w:bidi="ar-SA"/>
              </w:rPr>
              <w:t>Native service</w:t>
            </w:r>
            <w:r w:rsidRPr="00A05DDB">
              <w:rPr>
                <w:rFonts w:ascii="Times New Roman" w:eastAsiaTheme="minorHAnsi" w:hAnsi="Times New Roman" w:cs="Times New Roman"/>
                <w:color w:val="000000"/>
                <w:sz w:val="24"/>
                <w:szCs w:val="24"/>
                <w:lang w:val="lt-LT" w:bidi="ar-SA"/>
              </w:rPr>
              <w:t>) klausimais.</w:t>
            </w:r>
          </w:p>
        </w:tc>
      </w:tr>
      <w:tr w:rsidR="00C959D5" w:rsidRPr="00A05DDB" w14:paraId="6D3C4843"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0CEC4CE" w14:textId="77777777" w:rsidR="00C959D5" w:rsidRPr="00A05DDB" w:rsidRDefault="00C959D5" w:rsidP="003F35AF">
            <w:pPr>
              <w:pStyle w:val="ListParagraph"/>
              <w:numPr>
                <w:ilvl w:val="1"/>
                <w:numId w:val="4"/>
              </w:numPr>
              <w:spacing w:after="0" w:line="240" w:lineRule="auto"/>
              <w:ind w:left="32" w:firstLine="0"/>
              <w:contextualSpacing w:val="0"/>
              <w:jc w:val="center"/>
              <w:rPr>
                <w:rFonts w:ascii="Times New Roman" w:hAnsi="Times New Roman" w:cs="Times New Roman"/>
                <w:sz w:val="24"/>
                <w:szCs w:val="24"/>
                <w:lang w:val="lt-LT"/>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2760E82E" w14:textId="4DDA6C53" w:rsidR="00C959D5" w:rsidRPr="00A05DDB" w:rsidRDefault="00A0139F" w:rsidP="00D47D3B">
            <w:pPr>
              <w:spacing w:after="0" w:line="240" w:lineRule="auto"/>
              <w:rPr>
                <w:rFonts w:ascii="Times New Roman" w:hAnsi="Times New Roman" w:cs="Times New Roman"/>
                <w:sz w:val="24"/>
                <w:szCs w:val="24"/>
                <w:lang w:val="lt-LT"/>
              </w:rPr>
            </w:pPr>
            <w:r w:rsidRPr="00A05DDB">
              <w:rPr>
                <w:rFonts w:ascii="Times New Roman" w:hAnsi="Times New Roman" w:cs="Times New Roman"/>
                <w:sz w:val="24"/>
                <w:szCs w:val="24"/>
                <w:lang w:val="lt-LT"/>
              </w:rPr>
              <w:t>Įrankiai bei t</w:t>
            </w:r>
            <w:r w:rsidR="00C959D5" w:rsidRPr="00A05DDB">
              <w:rPr>
                <w:rFonts w:ascii="Times New Roman" w:hAnsi="Times New Roman" w:cs="Times New Roman"/>
                <w:sz w:val="24"/>
                <w:szCs w:val="24"/>
                <w:lang w:val="lt-LT"/>
              </w:rPr>
              <w:t>echninės priemonės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3B1BED1B" w14:textId="77777777" w:rsidR="00C959D5" w:rsidRPr="00A05DDB" w:rsidRDefault="009071EE" w:rsidP="003F35AF">
            <w:pPr>
              <w:spacing w:after="0" w:line="240" w:lineRule="auto"/>
              <w:jc w:val="both"/>
              <w:rPr>
                <w:rFonts w:ascii="Times New Roman" w:hAnsi="Times New Roman" w:cs="Times New Roman"/>
                <w:sz w:val="24"/>
                <w:szCs w:val="24"/>
                <w:lang w:val="lt-LT"/>
              </w:rPr>
            </w:pPr>
            <w:r w:rsidRPr="00A05DDB">
              <w:rPr>
                <w:rFonts w:ascii="Times New Roman" w:hAnsi="Times New Roman" w:cs="Times New Roman"/>
                <w:sz w:val="24"/>
                <w:szCs w:val="24"/>
                <w:lang w:val="lt-LT"/>
              </w:rPr>
              <w:t>Tiekėjas turi turėti įrankius ir (ar) technines priemones, reikalingas išlaidoms, duomenų ir kitiems su paslaugų teikimu (pvz., kainos skaičiavimo, paslaugų diegimo, konfigūracijos valdymo ir pan.) susijusiems resursams stebėti. Įrankiai ir techninės priemonės turi suteikti galimybę generuoti detalias išlaidų ataskaitas, kur išlaidos būtų išskaidytos pagal: valandą, dieną ar mėnesį, paskyrą, produktą ir jo resursus ir pan.</w:t>
            </w:r>
          </w:p>
          <w:p w14:paraId="4BB80247" w14:textId="67DBE1D4" w:rsidR="001F702D" w:rsidRPr="00A05DDB" w:rsidRDefault="001F702D" w:rsidP="003F35AF">
            <w:pPr>
              <w:spacing w:after="0" w:line="240" w:lineRule="auto"/>
              <w:jc w:val="both"/>
              <w:rPr>
                <w:rFonts w:ascii="Times New Roman" w:eastAsiaTheme="minorHAnsi" w:hAnsi="Times New Roman" w:cs="Times New Roman"/>
                <w:b/>
                <w:bCs/>
                <w:sz w:val="24"/>
                <w:szCs w:val="24"/>
                <w:lang w:val="lt-LT"/>
              </w:rPr>
            </w:pPr>
            <w:r w:rsidRPr="00A05DDB">
              <w:rPr>
                <w:rFonts w:ascii="Times New Roman" w:hAnsi="Times New Roman" w:cs="Times New Roman"/>
                <w:b/>
                <w:bCs/>
                <w:sz w:val="24"/>
                <w:szCs w:val="24"/>
                <w:lang w:val="lt-LT"/>
              </w:rPr>
              <w:t>Tiekėjas kartu su pasiūlymu turi pateikti įrodymus, pagrindžiančius kokius Tiekėjas suteiks įrankius ir/ar technines priemones detalioms išlaidų ataskaitoms generuoti. Kartu pateikti dokumentą ir apibūdinti, kaip VSSA turės galimybę stebėti išlaidų informaciją, skaidyti ją į įvairius detalumo lygius, vizualizuoti bei prognozuoti ateities išlaidas, apibūdinti, kaip VSSA turės galimybę filtruoti išlaidų duomenis pagal paslaugą, paskyrą, kurti ir siųsti pranešimus apie išlaidas, matyti, kada išlaidos viršija nusistatytas ribas, apibūdinti, kaip VSSA turės galimybę prognozuoti resursų panaudojimą ateityje, atsižvelgus į tai, kaip resursai buvo naudojami praeityje.</w:t>
            </w:r>
          </w:p>
        </w:tc>
      </w:tr>
      <w:tr w:rsidR="00D47D3B" w:rsidRPr="00A05DDB" w14:paraId="10FF2295"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0E208B" w14:textId="77777777" w:rsidR="00D47D3B" w:rsidRPr="00A05DDB" w:rsidRDefault="00D47D3B" w:rsidP="003F35AF">
            <w:pPr>
              <w:pStyle w:val="ListParagraph"/>
              <w:numPr>
                <w:ilvl w:val="0"/>
                <w:numId w:val="4"/>
              </w:numPr>
              <w:spacing w:after="0" w:line="240" w:lineRule="auto"/>
              <w:ind w:left="357" w:hanging="357"/>
              <w:contextualSpacing w:val="0"/>
              <w:jc w:val="center"/>
              <w:rPr>
                <w:rFonts w:ascii="Times New Roman" w:hAnsi="Times New Roman" w:cs="Times New Roman"/>
                <w:sz w:val="24"/>
                <w:szCs w:val="24"/>
                <w:lang w:val="lt-LT"/>
              </w:rPr>
            </w:pPr>
          </w:p>
        </w:tc>
        <w:tc>
          <w:tcPr>
            <w:tcW w:w="878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F8D48F" w14:textId="26638EC1" w:rsidR="00D47D3B" w:rsidRPr="00A05DDB" w:rsidRDefault="005C4F62" w:rsidP="00D47D3B">
            <w:pPr>
              <w:spacing w:after="0" w:line="240" w:lineRule="auto"/>
              <w:rPr>
                <w:rFonts w:ascii="Times New Roman" w:hAnsi="Times New Roman" w:cs="Times New Roman"/>
                <w:b/>
                <w:sz w:val="24"/>
                <w:szCs w:val="24"/>
                <w:lang w:val="lt-LT"/>
              </w:rPr>
            </w:pPr>
            <w:r w:rsidRPr="00A05DDB">
              <w:rPr>
                <w:rFonts w:ascii="Times New Roman" w:hAnsi="Times New Roman" w:cs="Times New Roman"/>
                <w:b/>
                <w:sz w:val="24"/>
                <w:szCs w:val="24"/>
                <w:lang w:val="lt-LT"/>
              </w:rPr>
              <w:t>Reikalavimai p</w:t>
            </w:r>
            <w:r w:rsidR="00D47D3B" w:rsidRPr="00A05DDB">
              <w:rPr>
                <w:rFonts w:ascii="Times New Roman" w:hAnsi="Times New Roman" w:cs="Times New Roman"/>
                <w:b/>
                <w:sz w:val="24"/>
                <w:szCs w:val="24"/>
                <w:lang w:val="lt-LT"/>
              </w:rPr>
              <w:t>rieiga</w:t>
            </w:r>
            <w:r w:rsidRPr="00A05DDB">
              <w:rPr>
                <w:rFonts w:ascii="Times New Roman" w:hAnsi="Times New Roman" w:cs="Times New Roman"/>
                <w:b/>
                <w:sz w:val="24"/>
                <w:szCs w:val="24"/>
                <w:lang w:val="lt-LT"/>
              </w:rPr>
              <w:t>i</w:t>
            </w:r>
            <w:r w:rsidR="00D47D3B" w:rsidRPr="00A05DDB">
              <w:rPr>
                <w:rFonts w:ascii="Times New Roman" w:hAnsi="Times New Roman" w:cs="Times New Roman"/>
                <w:b/>
                <w:sz w:val="24"/>
                <w:szCs w:val="24"/>
                <w:lang w:val="lt-LT"/>
              </w:rPr>
              <w:t xml:space="preserve"> prie paslaugų ir paskyrų valdym</w:t>
            </w:r>
            <w:r w:rsidRPr="00A05DDB">
              <w:rPr>
                <w:rFonts w:ascii="Times New Roman" w:hAnsi="Times New Roman" w:cs="Times New Roman"/>
                <w:b/>
                <w:sz w:val="24"/>
                <w:szCs w:val="24"/>
                <w:lang w:val="lt-LT"/>
              </w:rPr>
              <w:t>o</w:t>
            </w:r>
          </w:p>
        </w:tc>
      </w:tr>
      <w:tr w:rsidR="00EF6134" w:rsidRPr="00A05DDB" w14:paraId="265B8333"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F5811C4" w14:textId="77777777" w:rsidR="00EF6134" w:rsidRPr="00A05DDB" w:rsidRDefault="00EF6134" w:rsidP="003F35AF">
            <w:pPr>
              <w:pStyle w:val="ListParagraph"/>
              <w:numPr>
                <w:ilvl w:val="1"/>
                <w:numId w:val="4"/>
              </w:numPr>
              <w:spacing w:after="0" w:line="240" w:lineRule="auto"/>
              <w:ind w:left="32" w:firstLine="0"/>
              <w:contextualSpacing w:val="0"/>
              <w:jc w:val="center"/>
              <w:rPr>
                <w:rFonts w:ascii="Times New Roman" w:hAnsi="Times New Roman" w:cs="Times New Roman"/>
                <w:sz w:val="24"/>
                <w:szCs w:val="24"/>
                <w:lang w:val="lt-LT"/>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60AE5ABA" w14:textId="3811B25D" w:rsidR="00EF6134" w:rsidRPr="00A05DDB" w:rsidRDefault="00EF6134" w:rsidP="00D47D3B">
            <w:pPr>
              <w:spacing w:after="0" w:line="240" w:lineRule="auto"/>
              <w:rPr>
                <w:rFonts w:ascii="Times New Roman" w:hAnsi="Times New Roman" w:cs="Times New Roman"/>
                <w:sz w:val="24"/>
                <w:szCs w:val="24"/>
                <w:lang w:val="lt-LT"/>
              </w:rPr>
            </w:pPr>
            <w:r w:rsidRPr="00A05DDB">
              <w:rPr>
                <w:rFonts w:ascii="Times New Roman" w:hAnsi="Times New Roman" w:cs="Times New Roman"/>
                <w:sz w:val="24"/>
                <w:szCs w:val="24"/>
                <w:lang w:val="lt-LT"/>
              </w:rPr>
              <w:t>Prieigų savininkai</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4DC55505" w14:textId="6E5558F0" w:rsidR="00EF6134" w:rsidRPr="00A05DDB" w:rsidRDefault="00EF6134" w:rsidP="007E54CD">
            <w:pPr>
              <w:spacing w:after="0" w:line="240" w:lineRule="auto"/>
              <w:jc w:val="both"/>
              <w:rPr>
                <w:rFonts w:ascii="Times New Roman" w:hAnsi="Times New Roman" w:cs="Times New Roman"/>
                <w:bCs/>
                <w:sz w:val="24"/>
                <w:szCs w:val="24"/>
                <w:lang w:val="lt-LT"/>
              </w:rPr>
            </w:pPr>
            <w:r w:rsidRPr="00A05DDB">
              <w:rPr>
                <w:rFonts w:ascii="Times New Roman" w:eastAsiaTheme="minorHAnsi" w:hAnsi="Times New Roman" w:cs="Times New Roman"/>
                <w:color w:val="000000"/>
                <w:sz w:val="24"/>
                <w:szCs w:val="24"/>
                <w:lang w:val="lt-LT" w:bidi="ar-SA"/>
              </w:rPr>
              <w:t xml:space="preserve">Visos paskyros sukurtos viešosios debesijos paslaugų platformoje turi priklausyti VSSA. VSSA privalo turėti galimybę naudotis viešosios debesijos </w:t>
            </w:r>
            <w:r w:rsidR="001F702D" w:rsidRPr="00A05DDB">
              <w:rPr>
                <w:rFonts w:ascii="Times New Roman" w:eastAsiaTheme="minorHAnsi" w:hAnsi="Times New Roman" w:cs="Times New Roman"/>
                <w:color w:val="000000"/>
                <w:sz w:val="24"/>
                <w:szCs w:val="24"/>
                <w:lang w:val="lt-LT" w:bidi="ar-SA"/>
              </w:rPr>
              <w:t xml:space="preserve">paslaugų gamintojo platformos </w:t>
            </w:r>
            <w:r w:rsidRPr="00A05DDB">
              <w:rPr>
                <w:rFonts w:ascii="Times New Roman" w:eastAsiaTheme="minorHAnsi" w:hAnsi="Times New Roman" w:cs="Times New Roman"/>
                <w:color w:val="000000"/>
                <w:sz w:val="24"/>
                <w:szCs w:val="24"/>
                <w:lang w:val="lt-LT" w:bidi="ar-SA"/>
              </w:rPr>
              <w:t>paslaugomis tiesiogiai, be Tiekėjo įsikišimo.</w:t>
            </w:r>
          </w:p>
        </w:tc>
      </w:tr>
      <w:tr w:rsidR="00EF6134" w:rsidRPr="00A05DDB" w14:paraId="6DF7F03D"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6A8B7E0" w14:textId="77777777" w:rsidR="00EF6134" w:rsidRPr="00A05DDB" w:rsidRDefault="00EF6134" w:rsidP="003F35AF">
            <w:pPr>
              <w:pStyle w:val="ListParagraph"/>
              <w:numPr>
                <w:ilvl w:val="1"/>
                <w:numId w:val="4"/>
              </w:numPr>
              <w:spacing w:after="0" w:line="240" w:lineRule="auto"/>
              <w:ind w:left="32" w:firstLine="0"/>
              <w:contextualSpacing w:val="0"/>
              <w:jc w:val="center"/>
              <w:rPr>
                <w:rFonts w:ascii="Times New Roman" w:hAnsi="Times New Roman" w:cs="Times New Roman"/>
                <w:sz w:val="24"/>
                <w:szCs w:val="24"/>
                <w:lang w:val="lt-LT"/>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21A2E551" w14:textId="192747BB" w:rsidR="00EF6134" w:rsidRPr="00A05DDB" w:rsidRDefault="00EF6134" w:rsidP="00D47D3B">
            <w:pPr>
              <w:spacing w:after="0" w:line="240" w:lineRule="auto"/>
              <w:rPr>
                <w:rFonts w:ascii="Times New Roman" w:hAnsi="Times New Roman" w:cs="Times New Roman"/>
                <w:sz w:val="24"/>
                <w:szCs w:val="24"/>
                <w:lang w:val="lt-LT"/>
              </w:rPr>
            </w:pPr>
            <w:r w:rsidRPr="00A05DDB">
              <w:rPr>
                <w:rFonts w:ascii="Times New Roman" w:hAnsi="Times New Roman" w:cs="Times New Roman"/>
                <w:sz w:val="24"/>
                <w:szCs w:val="24"/>
                <w:lang w:val="lt-LT"/>
              </w:rPr>
              <w:t>Prieigos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2D6DF25F" w14:textId="3B2B810C" w:rsidR="00EF6134" w:rsidRPr="00A05DDB" w:rsidRDefault="00EF6134" w:rsidP="007E54CD">
            <w:pPr>
              <w:spacing w:after="0" w:line="240" w:lineRule="auto"/>
              <w:jc w:val="both"/>
              <w:rPr>
                <w:rFonts w:ascii="Times New Roman" w:hAnsi="Times New Roman" w:cs="Times New Roman"/>
                <w:bCs/>
                <w:sz w:val="24"/>
                <w:szCs w:val="24"/>
                <w:lang w:val="lt-LT"/>
              </w:rPr>
            </w:pPr>
            <w:r w:rsidRPr="00A05DDB">
              <w:rPr>
                <w:rFonts w:ascii="Times New Roman" w:eastAsiaTheme="minorHAnsi" w:hAnsi="Times New Roman" w:cs="Times New Roman"/>
                <w:color w:val="000000"/>
                <w:sz w:val="24"/>
                <w:szCs w:val="24"/>
                <w:lang w:val="lt-LT" w:bidi="ar-SA"/>
              </w:rPr>
              <w:t>Tiekėjas negali turėti pilnos tiesioginės prieigos prie paskyrų, esančių viešosios debesijos</w:t>
            </w:r>
            <w:r w:rsidR="001F702D" w:rsidRPr="00A05DDB">
              <w:rPr>
                <w:rFonts w:ascii="Times New Roman" w:eastAsiaTheme="minorHAnsi" w:hAnsi="Times New Roman" w:cs="Times New Roman"/>
                <w:color w:val="000000"/>
                <w:sz w:val="24"/>
                <w:szCs w:val="24"/>
                <w:lang w:val="lt-LT" w:bidi="ar-SA"/>
              </w:rPr>
              <w:t xml:space="preserve"> paslaugų gamintojo</w:t>
            </w:r>
            <w:r w:rsidRPr="00A05DDB">
              <w:rPr>
                <w:rFonts w:ascii="Times New Roman" w:eastAsiaTheme="minorHAnsi" w:hAnsi="Times New Roman" w:cs="Times New Roman"/>
                <w:color w:val="000000"/>
                <w:sz w:val="24"/>
                <w:szCs w:val="24"/>
                <w:lang w:val="lt-LT" w:bidi="ar-SA"/>
              </w:rPr>
              <w:t xml:space="preserve"> platformoje, išskyrus reikalingas tiesioginėms Tiekėjo paslaugoms teikti.</w:t>
            </w:r>
          </w:p>
        </w:tc>
      </w:tr>
      <w:tr w:rsidR="00EF6134" w:rsidRPr="00A05DDB" w14:paraId="531463FC"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4667415" w14:textId="77777777" w:rsidR="00EF6134" w:rsidRPr="00A05DDB" w:rsidRDefault="00EF6134" w:rsidP="003F35AF">
            <w:pPr>
              <w:pStyle w:val="ListParagraph"/>
              <w:numPr>
                <w:ilvl w:val="1"/>
                <w:numId w:val="4"/>
              </w:numPr>
              <w:spacing w:after="0" w:line="240" w:lineRule="auto"/>
              <w:ind w:left="32" w:firstLine="0"/>
              <w:contextualSpacing w:val="0"/>
              <w:jc w:val="center"/>
              <w:rPr>
                <w:rFonts w:ascii="Times New Roman" w:hAnsi="Times New Roman" w:cs="Times New Roman"/>
                <w:sz w:val="24"/>
                <w:szCs w:val="24"/>
                <w:lang w:val="lt-LT"/>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39801455" w14:textId="6342917D" w:rsidR="00EF6134" w:rsidRPr="00A05DDB" w:rsidRDefault="00EF6134" w:rsidP="00D47D3B">
            <w:pPr>
              <w:spacing w:after="0" w:line="240" w:lineRule="auto"/>
              <w:rPr>
                <w:rFonts w:ascii="Times New Roman" w:hAnsi="Times New Roman" w:cs="Times New Roman"/>
                <w:sz w:val="24"/>
                <w:szCs w:val="24"/>
                <w:lang w:val="lt-LT"/>
              </w:rPr>
            </w:pPr>
            <w:r w:rsidRPr="00A05DDB">
              <w:rPr>
                <w:rFonts w:ascii="Times New Roman" w:hAnsi="Times New Roman" w:cs="Times New Roman"/>
                <w:sz w:val="24"/>
                <w:szCs w:val="24"/>
                <w:lang w:val="lt-LT"/>
              </w:rPr>
              <w:t>Nepriklausomumas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6098702D" w14:textId="51699586" w:rsidR="00EF6134" w:rsidRPr="00A05DDB" w:rsidRDefault="00EF6134" w:rsidP="007E54CD">
            <w:pPr>
              <w:spacing w:after="0" w:line="240" w:lineRule="auto"/>
              <w:jc w:val="both"/>
              <w:rPr>
                <w:rFonts w:ascii="Times New Roman" w:hAnsi="Times New Roman" w:cs="Times New Roman"/>
                <w:bCs/>
                <w:sz w:val="24"/>
                <w:szCs w:val="24"/>
                <w:lang w:val="lt-LT"/>
              </w:rPr>
            </w:pPr>
            <w:r w:rsidRPr="00A05DDB">
              <w:rPr>
                <w:rFonts w:ascii="Times New Roman" w:hAnsi="Times New Roman" w:cs="Times New Roman"/>
                <w:sz w:val="24"/>
                <w:szCs w:val="24"/>
                <w:lang w:val="lt-LT"/>
              </w:rPr>
              <w:t xml:space="preserve">Sutarties pabaiga negali turėti įtakos VSSA naudojamoms viešosios debesijos </w:t>
            </w:r>
            <w:r w:rsidR="001F702D" w:rsidRPr="00A05DDB">
              <w:rPr>
                <w:rFonts w:ascii="Times New Roman" w:hAnsi="Times New Roman" w:cs="Times New Roman"/>
                <w:sz w:val="24"/>
                <w:szCs w:val="24"/>
                <w:lang w:val="lt-LT"/>
              </w:rPr>
              <w:t xml:space="preserve">paslaugų gamintojo </w:t>
            </w:r>
            <w:r w:rsidRPr="00A05DDB">
              <w:rPr>
                <w:rFonts w:ascii="Times New Roman" w:hAnsi="Times New Roman" w:cs="Times New Roman"/>
                <w:sz w:val="24"/>
                <w:szCs w:val="24"/>
                <w:lang w:val="lt-LT"/>
              </w:rPr>
              <w:t xml:space="preserve">platformos paskyroms. </w:t>
            </w:r>
            <w:r w:rsidR="007534C8" w:rsidRPr="00A05DDB">
              <w:rPr>
                <w:rFonts w:ascii="Times New Roman" w:hAnsi="Times New Roman" w:cs="Times New Roman"/>
                <w:sz w:val="24"/>
                <w:szCs w:val="24"/>
                <w:lang w:val="lt-LT"/>
              </w:rPr>
              <w:t>Sutarties įgyvendinimo metu sukurtos paskyros turi likti VSSA nuosavybe.</w:t>
            </w:r>
          </w:p>
        </w:tc>
      </w:tr>
      <w:tr w:rsidR="005B6E51" w:rsidRPr="00A05DDB" w14:paraId="0AFE8FEC"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1925499" w14:textId="77777777" w:rsidR="005B6E51" w:rsidRPr="00A05DDB" w:rsidRDefault="005B6E51" w:rsidP="003F35AF">
            <w:pPr>
              <w:pStyle w:val="ListParagraph"/>
              <w:numPr>
                <w:ilvl w:val="1"/>
                <w:numId w:val="4"/>
              </w:numPr>
              <w:spacing w:after="0" w:line="240" w:lineRule="auto"/>
              <w:ind w:left="32" w:firstLine="0"/>
              <w:contextualSpacing w:val="0"/>
              <w:jc w:val="center"/>
              <w:rPr>
                <w:rFonts w:ascii="Times New Roman" w:hAnsi="Times New Roman" w:cs="Times New Roman"/>
                <w:sz w:val="24"/>
                <w:szCs w:val="24"/>
                <w:lang w:val="lt-LT"/>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45C4614D" w14:textId="2D780115" w:rsidR="005B6E51" w:rsidRPr="00A05DDB" w:rsidRDefault="005B6E51" w:rsidP="00D47D3B">
            <w:pPr>
              <w:spacing w:after="0" w:line="240" w:lineRule="auto"/>
              <w:rPr>
                <w:rFonts w:ascii="Times New Roman" w:hAnsi="Times New Roman" w:cs="Times New Roman"/>
                <w:sz w:val="24"/>
                <w:szCs w:val="24"/>
                <w:lang w:val="lt-LT"/>
              </w:rPr>
            </w:pPr>
            <w:r w:rsidRPr="00A05DDB">
              <w:rPr>
                <w:rFonts w:ascii="Times New Roman" w:hAnsi="Times New Roman" w:cs="Times New Roman"/>
                <w:sz w:val="24"/>
                <w:szCs w:val="24"/>
                <w:lang w:val="lt-LT"/>
              </w:rPr>
              <w:t>Licencijavimas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328748BF" w14:textId="118671C4" w:rsidR="005B6E51" w:rsidRPr="00A05DDB" w:rsidRDefault="005B6E51" w:rsidP="007E54CD">
            <w:pPr>
              <w:spacing w:after="0" w:line="240" w:lineRule="auto"/>
              <w:jc w:val="both"/>
              <w:rPr>
                <w:rFonts w:ascii="Times New Roman" w:hAnsi="Times New Roman" w:cs="Times New Roman"/>
                <w:bCs/>
                <w:sz w:val="24"/>
                <w:szCs w:val="24"/>
                <w:lang w:val="lt-LT"/>
              </w:rPr>
            </w:pPr>
            <w:r w:rsidRPr="00A05DDB">
              <w:rPr>
                <w:rFonts w:ascii="Times New Roman" w:hAnsi="Times New Roman" w:cs="Times New Roman"/>
                <w:sz w:val="24"/>
                <w:szCs w:val="24"/>
                <w:lang w:val="lt-LT"/>
              </w:rPr>
              <w:t>Tiekėjas negali riboti VSSA naudoti turimas gamintojų licencijas viešosios debesijos</w:t>
            </w:r>
            <w:r w:rsidR="00DF242C" w:rsidRPr="00A05DDB">
              <w:rPr>
                <w:rFonts w:ascii="Times New Roman" w:hAnsi="Times New Roman" w:cs="Times New Roman"/>
                <w:sz w:val="24"/>
                <w:szCs w:val="24"/>
                <w:lang w:val="lt-LT"/>
              </w:rPr>
              <w:t xml:space="preserve"> paslaugų gamintojo</w:t>
            </w:r>
            <w:r w:rsidRPr="00A05DDB">
              <w:rPr>
                <w:rFonts w:ascii="Times New Roman" w:hAnsi="Times New Roman" w:cs="Times New Roman"/>
                <w:sz w:val="24"/>
                <w:szCs w:val="24"/>
                <w:lang w:val="lt-LT"/>
              </w:rPr>
              <w:t xml:space="preserve"> platformoje.</w:t>
            </w:r>
          </w:p>
        </w:tc>
      </w:tr>
      <w:tr w:rsidR="00D47D3B" w:rsidRPr="00A05DDB" w14:paraId="0B1D310E" w14:textId="77777777" w:rsidTr="6EDF19D6">
        <w:tc>
          <w:tcPr>
            <w:tcW w:w="5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884684" w14:textId="19C6210C" w:rsidR="00D47D3B" w:rsidRPr="00A05DDB" w:rsidRDefault="00D47D3B" w:rsidP="003F35AF">
            <w:pPr>
              <w:pStyle w:val="ListParagraph"/>
              <w:numPr>
                <w:ilvl w:val="0"/>
                <w:numId w:val="4"/>
              </w:numPr>
              <w:spacing w:after="0" w:line="240" w:lineRule="auto"/>
              <w:ind w:left="357" w:hanging="357"/>
              <w:contextualSpacing w:val="0"/>
              <w:rPr>
                <w:rFonts w:ascii="Times New Roman" w:hAnsi="Times New Roman" w:cs="Times New Roman"/>
                <w:sz w:val="24"/>
                <w:szCs w:val="24"/>
                <w:lang w:val="lt-LT"/>
              </w:rPr>
            </w:pPr>
          </w:p>
        </w:tc>
        <w:tc>
          <w:tcPr>
            <w:tcW w:w="878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228A37" w14:textId="070B6D92" w:rsidR="00D47D3B" w:rsidRPr="00A05DDB" w:rsidRDefault="005C4F62" w:rsidP="003F35AF">
            <w:pPr>
              <w:spacing w:after="0" w:line="240" w:lineRule="auto"/>
              <w:rPr>
                <w:rFonts w:ascii="Times New Roman" w:hAnsi="Times New Roman" w:cs="Times New Roman"/>
                <w:b/>
                <w:sz w:val="24"/>
                <w:szCs w:val="24"/>
                <w:lang w:val="lt-LT"/>
              </w:rPr>
            </w:pPr>
            <w:r w:rsidRPr="00A05DDB">
              <w:rPr>
                <w:rFonts w:ascii="Times New Roman" w:hAnsi="Times New Roman" w:cs="Times New Roman"/>
                <w:b/>
                <w:sz w:val="24"/>
                <w:szCs w:val="24"/>
                <w:lang w:val="lt-LT"/>
              </w:rPr>
              <w:t>Reikalavimai p</w:t>
            </w:r>
            <w:r w:rsidR="00D47D3B" w:rsidRPr="00A05DDB">
              <w:rPr>
                <w:rFonts w:ascii="Times New Roman" w:hAnsi="Times New Roman" w:cs="Times New Roman"/>
                <w:b/>
                <w:sz w:val="24"/>
                <w:szCs w:val="24"/>
                <w:lang w:val="lt-LT"/>
              </w:rPr>
              <w:t>alaikym</w:t>
            </w:r>
            <w:r w:rsidRPr="00A05DDB">
              <w:rPr>
                <w:rFonts w:ascii="Times New Roman" w:hAnsi="Times New Roman" w:cs="Times New Roman"/>
                <w:b/>
                <w:sz w:val="24"/>
                <w:szCs w:val="24"/>
                <w:lang w:val="lt-LT"/>
              </w:rPr>
              <w:t>ui</w:t>
            </w:r>
            <w:r w:rsidR="00D47D3B" w:rsidRPr="00A05DDB">
              <w:rPr>
                <w:rFonts w:ascii="Times New Roman" w:hAnsi="Times New Roman" w:cs="Times New Roman"/>
                <w:b/>
                <w:sz w:val="24"/>
                <w:szCs w:val="24"/>
                <w:lang w:val="lt-LT"/>
              </w:rPr>
              <w:t xml:space="preserve"> ir priežiūra</w:t>
            </w:r>
            <w:r w:rsidRPr="00A05DDB">
              <w:rPr>
                <w:rFonts w:ascii="Times New Roman" w:hAnsi="Times New Roman" w:cs="Times New Roman"/>
                <w:b/>
                <w:sz w:val="24"/>
                <w:szCs w:val="24"/>
                <w:lang w:val="lt-LT"/>
              </w:rPr>
              <w:t>i</w:t>
            </w:r>
          </w:p>
        </w:tc>
      </w:tr>
      <w:tr w:rsidR="005B6E51" w:rsidRPr="00A05DDB" w14:paraId="677DE724" w14:textId="77777777" w:rsidTr="6EDF19D6">
        <w:trPr>
          <w:trHeight w:val="12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FB7B81C" w14:textId="77777777" w:rsidR="005B6E51" w:rsidRPr="00A05DDB" w:rsidRDefault="005B6E51" w:rsidP="003F35AF">
            <w:pPr>
              <w:pStyle w:val="ListParagraph"/>
              <w:numPr>
                <w:ilvl w:val="1"/>
                <w:numId w:val="4"/>
              </w:numPr>
              <w:spacing w:after="0" w:line="240" w:lineRule="auto"/>
              <w:ind w:left="32" w:firstLine="0"/>
              <w:contextualSpacing w:val="0"/>
              <w:jc w:val="center"/>
              <w:rPr>
                <w:rFonts w:ascii="Times New Roman" w:hAnsi="Times New Roman" w:cs="Times New Roman"/>
                <w:sz w:val="24"/>
                <w:szCs w:val="24"/>
                <w:lang w:val="lt-LT"/>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661EC058" w14:textId="619E1AD0" w:rsidR="005B6E51" w:rsidRPr="00A05DDB" w:rsidRDefault="005B6E51" w:rsidP="00D47D3B">
            <w:pPr>
              <w:spacing w:after="0" w:line="240" w:lineRule="auto"/>
              <w:rPr>
                <w:rFonts w:ascii="Times New Roman" w:hAnsi="Times New Roman" w:cs="Times New Roman"/>
                <w:sz w:val="24"/>
                <w:szCs w:val="24"/>
                <w:lang w:val="lt-LT"/>
              </w:rPr>
            </w:pPr>
            <w:r w:rsidRPr="00A05DDB">
              <w:rPr>
                <w:rFonts w:ascii="Times New Roman" w:hAnsi="Times New Roman" w:cs="Times New Roman"/>
                <w:sz w:val="24"/>
                <w:szCs w:val="24"/>
                <w:lang w:val="lt-LT"/>
              </w:rPr>
              <w:t>Prieiga prie palaikymo ir priežiūros paslaugų</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74BBE645" w14:textId="5A9FC404" w:rsidR="005B6E51" w:rsidRPr="00A05DDB" w:rsidRDefault="005B6E51" w:rsidP="007E54CD">
            <w:pPr>
              <w:spacing w:after="0" w:line="240" w:lineRule="auto"/>
              <w:jc w:val="both"/>
              <w:rPr>
                <w:rFonts w:ascii="Times New Roman" w:hAnsi="Times New Roman" w:cs="Times New Roman"/>
                <w:bCs/>
                <w:sz w:val="24"/>
                <w:szCs w:val="24"/>
                <w:lang w:val="lt-LT"/>
              </w:rPr>
            </w:pPr>
            <w:r w:rsidRPr="00A05DDB">
              <w:rPr>
                <w:rFonts w:ascii="Times New Roman" w:hAnsi="Times New Roman" w:cs="Times New Roman"/>
                <w:sz w:val="24"/>
                <w:szCs w:val="24"/>
                <w:lang w:val="lt-LT"/>
              </w:rPr>
              <w:t xml:space="preserve">Tiekėjas </w:t>
            </w:r>
            <w:r w:rsidR="0092161D" w:rsidRPr="00A05DDB">
              <w:rPr>
                <w:rFonts w:ascii="Times New Roman" w:hAnsi="Times New Roman" w:cs="Times New Roman"/>
                <w:sz w:val="24"/>
                <w:szCs w:val="24"/>
                <w:lang w:val="lt-LT"/>
              </w:rPr>
              <w:t xml:space="preserve">turi </w:t>
            </w:r>
            <w:r w:rsidRPr="00A05DDB">
              <w:rPr>
                <w:rFonts w:ascii="Times New Roman" w:hAnsi="Times New Roman" w:cs="Times New Roman"/>
                <w:sz w:val="24"/>
                <w:szCs w:val="24"/>
                <w:lang w:val="lt-LT"/>
              </w:rPr>
              <w:t xml:space="preserve">suteikti tiesioginę prieigą prie viešosios debesijos paslaugų </w:t>
            </w:r>
            <w:r w:rsidR="00697543" w:rsidRPr="00A05DDB">
              <w:rPr>
                <w:rFonts w:ascii="Times New Roman" w:hAnsi="Times New Roman" w:cs="Times New Roman"/>
                <w:sz w:val="24"/>
                <w:szCs w:val="24"/>
                <w:lang w:val="lt-LT"/>
              </w:rPr>
              <w:t xml:space="preserve">gamintojo </w:t>
            </w:r>
            <w:r w:rsidR="003D152B" w:rsidRPr="00A05DDB">
              <w:rPr>
                <w:rFonts w:ascii="Times New Roman" w:hAnsi="Times New Roman" w:cs="Times New Roman"/>
                <w:sz w:val="24"/>
                <w:szCs w:val="24"/>
                <w:lang w:val="lt-LT"/>
              </w:rPr>
              <w:t xml:space="preserve">platformos </w:t>
            </w:r>
            <w:r w:rsidRPr="00A05DDB">
              <w:rPr>
                <w:rFonts w:ascii="Times New Roman" w:hAnsi="Times New Roman" w:cs="Times New Roman"/>
                <w:sz w:val="24"/>
                <w:szCs w:val="24"/>
                <w:lang w:val="lt-LT"/>
              </w:rPr>
              <w:t>palaikymo bei priežiūros paslaugų.</w:t>
            </w:r>
          </w:p>
        </w:tc>
      </w:tr>
      <w:tr w:rsidR="005B6E51" w:rsidRPr="00A05DDB" w14:paraId="6238313E" w14:textId="77777777" w:rsidTr="6EDF19D6">
        <w:trPr>
          <w:trHeight w:val="12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9457833" w14:textId="77777777" w:rsidR="005B6E51" w:rsidRPr="00A05DDB" w:rsidRDefault="005B6E51" w:rsidP="003F35AF">
            <w:pPr>
              <w:pStyle w:val="ListParagraph"/>
              <w:numPr>
                <w:ilvl w:val="1"/>
                <w:numId w:val="4"/>
              </w:numPr>
              <w:spacing w:after="0" w:line="240" w:lineRule="auto"/>
              <w:ind w:left="32" w:firstLine="0"/>
              <w:contextualSpacing w:val="0"/>
              <w:jc w:val="center"/>
              <w:rPr>
                <w:rFonts w:ascii="Times New Roman" w:hAnsi="Times New Roman" w:cs="Times New Roman"/>
                <w:sz w:val="24"/>
                <w:szCs w:val="24"/>
                <w:lang w:val="lt-LT"/>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692100DC" w14:textId="73CD933B" w:rsidR="005B6E51" w:rsidRPr="00A05DDB" w:rsidRDefault="005B6E51" w:rsidP="00D47D3B">
            <w:pPr>
              <w:spacing w:after="0" w:line="240" w:lineRule="auto"/>
              <w:rPr>
                <w:rFonts w:ascii="Times New Roman" w:hAnsi="Times New Roman" w:cs="Times New Roman"/>
                <w:sz w:val="24"/>
                <w:szCs w:val="24"/>
                <w:lang w:val="lt-LT"/>
              </w:rPr>
            </w:pPr>
            <w:r w:rsidRPr="00A05DDB">
              <w:rPr>
                <w:rFonts w:ascii="Times New Roman" w:hAnsi="Times New Roman" w:cs="Times New Roman"/>
                <w:sz w:val="24"/>
                <w:szCs w:val="24"/>
                <w:lang w:val="lt-LT"/>
              </w:rPr>
              <w:t>Palaikymo užklausos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3383CC0F" w14:textId="3E2FB3F5" w:rsidR="005B6E51" w:rsidRPr="00A05DDB" w:rsidRDefault="005B6E51" w:rsidP="007E54CD">
            <w:pPr>
              <w:spacing w:after="0" w:line="240" w:lineRule="auto"/>
              <w:jc w:val="both"/>
              <w:rPr>
                <w:rFonts w:ascii="Times New Roman" w:hAnsi="Times New Roman" w:cs="Times New Roman"/>
                <w:bCs/>
                <w:sz w:val="24"/>
                <w:szCs w:val="24"/>
                <w:lang w:val="lt-LT"/>
              </w:rPr>
            </w:pPr>
            <w:r w:rsidRPr="00A05DDB">
              <w:rPr>
                <w:rFonts w:ascii="Times New Roman" w:hAnsi="Times New Roman" w:cs="Times New Roman"/>
                <w:sz w:val="24"/>
                <w:szCs w:val="24"/>
                <w:lang w:val="lt-LT"/>
              </w:rPr>
              <w:t xml:space="preserve">Tiekėjas </w:t>
            </w:r>
            <w:r w:rsidR="0092161D" w:rsidRPr="00A05DDB">
              <w:rPr>
                <w:rFonts w:ascii="Times New Roman" w:hAnsi="Times New Roman" w:cs="Times New Roman"/>
                <w:sz w:val="24"/>
                <w:szCs w:val="24"/>
                <w:lang w:val="lt-LT"/>
              </w:rPr>
              <w:t xml:space="preserve">turi </w:t>
            </w:r>
            <w:r w:rsidRPr="00A05DDB">
              <w:rPr>
                <w:rFonts w:ascii="Times New Roman" w:hAnsi="Times New Roman" w:cs="Times New Roman"/>
                <w:sz w:val="24"/>
                <w:szCs w:val="24"/>
                <w:lang w:val="lt-LT"/>
              </w:rPr>
              <w:t xml:space="preserve">užtikrinti, jog VSSA galėtų tiesiogiai kurti palaikymo užklausas viešosios debesijos paslaugų </w:t>
            </w:r>
            <w:r w:rsidR="00740C1C" w:rsidRPr="00A05DDB">
              <w:rPr>
                <w:rFonts w:ascii="Times New Roman" w:hAnsi="Times New Roman" w:cs="Times New Roman"/>
                <w:sz w:val="24"/>
                <w:szCs w:val="24"/>
                <w:lang w:val="lt-LT"/>
              </w:rPr>
              <w:t xml:space="preserve">gamintojo </w:t>
            </w:r>
            <w:r w:rsidRPr="00A05DDB">
              <w:rPr>
                <w:rFonts w:ascii="Times New Roman" w:hAnsi="Times New Roman" w:cs="Times New Roman"/>
                <w:sz w:val="24"/>
                <w:szCs w:val="24"/>
                <w:lang w:val="lt-LT"/>
              </w:rPr>
              <w:t>platformoje, dalyvauti jų sprendime ir žinoti apie jų būklę.</w:t>
            </w:r>
          </w:p>
        </w:tc>
      </w:tr>
    </w:tbl>
    <w:p w14:paraId="1B10ACC4" w14:textId="77777777" w:rsidR="00407736" w:rsidRPr="00A05DDB" w:rsidRDefault="00407736" w:rsidP="0083631C">
      <w:pPr>
        <w:spacing w:after="0" w:line="240" w:lineRule="auto"/>
        <w:ind w:left="360"/>
        <w:jc w:val="center"/>
        <w:rPr>
          <w:rFonts w:ascii="Times New Roman" w:hAnsi="Times New Roman" w:cs="Times New Roman"/>
          <w:b/>
          <w:bCs/>
          <w:sz w:val="24"/>
          <w:szCs w:val="24"/>
          <w:lang w:val="lt-LT"/>
        </w:rPr>
      </w:pPr>
    </w:p>
    <w:p w14:paraId="733F6D7D" w14:textId="6C2E6FB1" w:rsidR="00611647" w:rsidRPr="00A05DDB" w:rsidRDefault="00611647" w:rsidP="0083631C">
      <w:pPr>
        <w:pStyle w:val="ListParagraph"/>
        <w:numPr>
          <w:ilvl w:val="1"/>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A05DDB">
        <w:rPr>
          <w:rFonts w:ascii="Times New Roman" w:hAnsi="Times New Roman" w:cs="Times New Roman"/>
          <w:w w:val="102"/>
          <w:sz w:val="24"/>
          <w:szCs w:val="24"/>
          <w:lang w:val="lt-LT" w:eastAsia="lt-LT"/>
        </w:rPr>
        <w:t>Žemiau</w:t>
      </w:r>
      <w:r w:rsidRPr="00A05DDB">
        <w:rPr>
          <w:rFonts w:ascii="Times New Roman" w:hAnsi="Times New Roman" w:cs="Times New Roman"/>
          <w:kern w:val="12"/>
          <w:sz w:val="24"/>
          <w:szCs w:val="24"/>
          <w:lang w:val="lt-LT" w:eastAsia="ar-SA"/>
        </w:rPr>
        <w:t xml:space="preserve"> pateikiami detalūs</w:t>
      </w:r>
      <w:r w:rsidRPr="00A05DDB">
        <w:rPr>
          <w:rFonts w:ascii="Times New Roman" w:hAnsi="Times New Roman" w:cs="Times New Roman"/>
          <w:sz w:val="24"/>
          <w:szCs w:val="24"/>
          <w:lang w:val="lt-LT" w:eastAsia="lt-LT"/>
        </w:rPr>
        <w:t xml:space="preserve"> </w:t>
      </w:r>
      <w:r w:rsidR="00A1109D" w:rsidRPr="00A05DDB">
        <w:rPr>
          <w:rFonts w:ascii="Times New Roman" w:hAnsi="Times New Roman" w:cs="Times New Roman"/>
          <w:sz w:val="24"/>
          <w:szCs w:val="24"/>
          <w:lang w:val="lt-LT" w:eastAsia="lt-LT"/>
        </w:rPr>
        <w:t xml:space="preserve">būtinieji </w:t>
      </w:r>
      <w:r w:rsidRPr="00A05DDB">
        <w:rPr>
          <w:rFonts w:ascii="Times New Roman" w:hAnsi="Times New Roman" w:cs="Times New Roman"/>
          <w:sz w:val="24"/>
          <w:szCs w:val="24"/>
          <w:lang w:val="lt-LT" w:eastAsia="lt-LT"/>
        </w:rPr>
        <w:t xml:space="preserve">reikalavimai </w:t>
      </w:r>
      <w:r w:rsidR="005B09C0" w:rsidRPr="00A05DDB">
        <w:rPr>
          <w:rFonts w:ascii="Times New Roman" w:hAnsi="Times New Roman" w:cs="Times New Roman"/>
          <w:sz w:val="24"/>
          <w:szCs w:val="24"/>
          <w:lang w:val="lt-LT" w:eastAsia="lt-LT"/>
        </w:rPr>
        <w:t xml:space="preserve">Tiekėjo siūlomai </w:t>
      </w:r>
      <w:r w:rsidR="00F1717A" w:rsidRPr="00A05DDB">
        <w:rPr>
          <w:rFonts w:ascii="Times New Roman" w:hAnsi="Times New Roman" w:cs="Times New Roman"/>
          <w:sz w:val="24"/>
          <w:szCs w:val="24"/>
          <w:lang w:val="lt-LT" w:eastAsia="lt-LT"/>
        </w:rPr>
        <w:t xml:space="preserve">konkrečiai </w:t>
      </w:r>
      <w:r w:rsidRPr="00A05DDB">
        <w:rPr>
          <w:rFonts w:ascii="Times New Roman" w:hAnsi="Times New Roman" w:cs="Times New Roman"/>
          <w:sz w:val="24"/>
          <w:szCs w:val="24"/>
          <w:lang w:val="lt-LT" w:eastAsia="lt-LT"/>
        </w:rPr>
        <w:t>v</w:t>
      </w:r>
      <w:r w:rsidRPr="00A05DDB">
        <w:rPr>
          <w:rFonts w:ascii="Times New Roman" w:hAnsi="Times New Roman" w:cs="Times New Roman"/>
          <w:kern w:val="12"/>
          <w:sz w:val="24"/>
          <w:szCs w:val="24"/>
          <w:lang w:val="lt-LT" w:eastAsia="ar-SA"/>
        </w:rPr>
        <w:t>iešosios</w:t>
      </w:r>
      <w:r w:rsidRPr="00A05DDB">
        <w:rPr>
          <w:rFonts w:ascii="Times New Roman" w:hAnsi="Times New Roman" w:cs="Times New Roman"/>
          <w:w w:val="102"/>
          <w:sz w:val="24"/>
          <w:szCs w:val="24"/>
          <w:lang w:val="lt-LT" w:eastAsia="lt-LT"/>
        </w:rPr>
        <w:t xml:space="preserve"> debesijos</w:t>
      </w:r>
      <w:r w:rsidR="00FD4381" w:rsidRPr="00A05DDB">
        <w:rPr>
          <w:rFonts w:ascii="Times New Roman" w:hAnsi="Times New Roman" w:cs="Times New Roman"/>
          <w:w w:val="102"/>
          <w:sz w:val="24"/>
          <w:szCs w:val="24"/>
          <w:lang w:val="lt-LT" w:eastAsia="lt-LT"/>
        </w:rPr>
        <w:t xml:space="preserve"> paslaugų gamintojo</w:t>
      </w:r>
      <w:r w:rsidRPr="00A05DDB">
        <w:rPr>
          <w:rFonts w:ascii="Times New Roman" w:hAnsi="Times New Roman" w:cs="Times New Roman"/>
          <w:w w:val="102"/>
          <w:sz w:val="24"/>
          <w:szCs w:val="24"/>
          <w:lang w:val="lt-LT" w:eastAsia="lt-LT"/>
        </w:rPr>
        <w:t xml:space="preserve"> </w:t>
      </w:r>
      <w:r w:rsidRPr="00A05DDB">
        <w:rPr>
          <w:rFonts w:ascii="Times New Roman" w:hAnsi="Times New Roman" w:cs="Times New Roman"/>
          <w:sz w:val="24"/>
          <w:szCs w:val="24"/>
          <w:lang w:val="lt-LT" w:eastAsia="lt-LT"/>
        </w:rPr>
        <w:t>platform</w:t>
      </w:r>
      <w:r w:rsidR="00D2230B" w:rsidRPr="00A05DDB">
        <w:rPr>
          <w:rFonts w:ascii="Times New Roman" w:hAnsi="Times New Roman" w:cs="Times New Roman"/>
          <w:sz w:val="24"/>
          <w:szCs w:val="24"/>
          <w:lang w:val="lt-LT" w:eastAsia="lt-LT"/>
        </w:rPr>
        <w:t>ai</w:t>
      </w:r>
      <w:r w:rsidRPr="00A05DDB">
        <w:rPr>
          <w:rFonts w:ascii="Times New Roman" w:hAnsi="Times New Roman" w:cs="Times New Roman"/>
          <w:w w:val="102"/>
          <w:sz w:val="24"/>
          <w:szCs w:val="24"/>
          <w:lang w:val="lt-LT" w:eastAsia="lt-LT"/>
        </w:rPr>
        <w:t xml:space="preserve"> </w:t>
      </w:r>
      <w:r w:rsidR="00C362A8" w:rsidRPr="00A05DDB">
        <w:rPr>
          <w:rFonts w:ascii="Times New Roman" w:hAnsi="Times New Roman" w:cs="Times New Roman"/>
          <w:w w:val="102"/>
          <w:sz w:val="24"/>
          <w:szCs w:val="24"/>
          <w:lang w:val="lt-LT" w:eastAsia="lt-LT"/>
        </w:rPr>
        <w:t xml:space="preserve">ir su ja susijusioms </w:t>
      </w:r>
      <w:r w:rsidRPr="00A05DDB">
        <w:rPr>
          <w:rFonts w:ascii="Times New Roman" w:hAnsi="Times New Roman" w:cs="Times New Roman"/>
          <w:w w:val="102"/>
          <w:sz w:val="24"/>
          <w:szCs w:val="24"/>
          <w:lang w:val="lt-LT" w:eastAsia="lt-LT"/>
        </w:rPr>
        <w:t>teikiamoms paslaugoms</w:t>
      </w:r>
      <w:r w:rsidR="00A1109D" w:rsidRPr="00A05DDB">
        <w:rPr>
          <w:rFonts w:ascii="Times New Roman" w:hAnsi="Times New Roman" w:cs="Times New Roman"/>
          <w:w w:val="102"/>
          <w:sz w:val="24"/>
          <w:szCs w:val="24"/>
          <w:lang w:val="lt-LT" w:eastAsia="lt-LT"/>
        </w:rPr>
        <w:t xml:space="preserve"> įsigyti</w:t>
      </w:r>
      <w:r w:rsidR="005C4F62" w:rsidRPr="00A05DDB">
        <w:rPr>
          <w:rFonts w:ascii="Times New Roman" w:hAnsi="Times New Roman" w:cs="Times New Roman"/>
          <w:w w:val="102"/>
          <w:sz w:val="24"/>
          <w:szCs w:val="24"/>
          <w:lang w:val="lt-LT" w:eastAsia="lt-LT"/>
        </w:rPr>
        <w:t xml:space="preserve"> (žr. 2 lentelę)</w:t>
      </w:r>
      <w:r w:rsidRPr="00A05DDB">
        <w:rPr>
          <w:rFonts w:ascii="Times New Roman" w:hAnsi="Times New Roman" w:cs="Times New Roman"/>
          <w:w w:val="102"/>
          <w:sz w:val="24"/>
          <w:szCs w:val="24"/>
          <w:lang w:val="lt-LT" w:eastAsia="lt-LT"/>
        </w:rPr>
        <w:t xml:space="preserve">. </w:t>
      </w:r>
      <w:r w:rsidR="006278C8" w:rsidRPr="00A05DDB">
        <w:rPr>
          <w:rFonts w:ascii="Times New Roman" w:hAnsi="Times New Roman" w:cs="Times New Roman"/>
          <w:w w:val="102"/>
          <w:sz w:val="24"/>
          <w:szCs w:val="24"/>
          <w:lang w:val="lt-LT" w:eastAsia="lt-LT"/>
        </w:rPr>
        <w:t>Šie</w:t>
      </w:r>
      <w:r w:rsidR="00941CCA" w:rsidRPr="00A05DDB">
        <w:rPr>
          <w:rFonts w:ascii="Times New Roman" w:hAnsi="Times New Roman" w:cs="Times New Roman"/>
          <w:w w:val="102"/>
          <w:sz w:val="24"/>
          <w:szCs w:val="24"/>
          <w:lang w:val="lt-LT" w:eastAsia="lt-LT"/>
        </w:rPr>
        <w:t xml:space="preserve"> </w:t>
      </w:r>
      <w:r w:rsidR="00846C83" w:rsidRPr="00A05DDB">
        <w:rPr>
          <w:rFonts w:ascii="Times New Roman" w:hAnsi="Times New Roman" w:cs="Times New Roman"/>
          <w:w w:val="102"/>
          <w:sz w:val="24"/>
          <w:szCs w:val="24"/>
          <w:lang w:val="lt-LT" w:eastAsia="lt-LT"/>
        </w:rPr>
        <w:t xml:space="preserve">reikalavimai taikomi viešosios debesijos </w:t>
      </w:r>
      <w:r w:rsidR="00FD4381" w:rsidRPr="00A05DDB">
        <w:rPr>
          <w:rFonts w:ascii="Times New Roman" w:hAnsi="Times New Roman" w:cs="Times New Roman"/>
          <w:w w:val="102"/>
          <w:sz w:val="24"/>
          <w:szCs w:val="24"/>
          <w:lang w:val="lt-LT" w:eastAsia="lt-LT"/>
        </w:rPr>
        <w:t xml:space="preserve">paslaugų gamintojo </w:t>
      </w:r>
      <w:r w:rsidR="00846C83" w:rsidRPr="00A05DDB">
        <w:rPr>
          <w:rFonts w:ascii="Times New Roman" w:hAnsi="Times New Roman" w:cs="Times New Roman"/>
          <w:w w:val="102"/>
          <w:sz w:val="24"/>
          <w:szCs w:val="24"/>
          <w:lang w:val="lt-LT" w:eastAsia="lt-LT"/>
        </w:rPr>
        <w:t>platformai, kuri</w:t>
      </w:r>
      <w:r w:rsidR="00941CCA" w:rsidRPr="00A05DDB">
        <w:rPr>
          <w:rFonts w:ascii="Times New Roman" w:hAnsi="Times New Roman" w:cs="Times New Roman"/>
          <w:w w:val="102"/>
          <w:sz w:val="24"/>
          <w:szCs w:val="24"/>
          <w:lang w:val="lt-LT" w:eastAsia="lt-LT"/>
        </w:rPr>
        <w:t xml:space="preserve"> siūloma</w:t>
      </w:r>
      <w:r w:rsidR="00846C83" w:rsidRPr="00A05DDB">
        <w:rPr>
          <w:rFonts w:ascii="Times New Roman" w:hAnsi="Times New Roman" w:cs="Times New Roman"/>
          <w:w w:val="102"/>
          <w:sz w:val="24"/>
          <w:szCs w:val="24"/>
          <w:lang w:val="lt-LT" w:eastAsia="lt-LT"/>
        </w:rPr>
        <w:t xml:space="preserve"> Tiekėjo</w:t>
      </w:r>
      <w:r w:rsidR="00941CCA" w:rsidRPr="00A05DDB">
        <w:rPr>
          <w:rFonts w:ascii="Times New Roman" w:hAnsi="Times New Roman" w:cs="Times New Roman"/>
          <w:w w:val="102"/>
          <w:sz w:val="24"/>
          <w:szCs w:val="24"/>
          <w:lang w:val="lt-LT" w:eastAsia="lt-LT"/>
        </w:rPr>
        <w:t xml:space="preserve"> ir </w:t>
      </w:r>
      <w:r w:rsidR="005D7EC8" w:rsidRPr="00A05DDB">
        <w:rPr>
          <w:rFonts w:ascii="Times New Roman" w:hAnsi="Times New Roman" w:cs="Times New Roman"/>
          <w:w w:val="102"/>
          <w:sz w:val="24"/>
          <w:szCs w:val="24"/>
          <w:lang w:val="lt-LT" w:eastAsia="lt-LT"/>
        </w:rPr>
        <w:t xml:space="preserve">įgalins tinkamą viešosios debesijos paslaugų teikimą </w:t>
      </w:r>
      <w:r w:rsidR="00F57AF8" w:rsidRPr="00A05DDB">
        <w:rPr>
          <w:rFonts w:ascii="Times New Roman" w:hAnsi="Times New Roman" w:cs="Times New Roman"/>
          <w:w w:val="102"/>
          <w:sz w:val="24"/>
          <w:szCs w:val="24"/>
          <w:lang w:val="lt-LT" w:eastAsia="lt-LT"/>
        </w:rPr>
        <w:t>bei atitikimą Perkančiosios organizacijos poreikiams</w:t>
      </w:r>
      <w:r w:rsidR="00846C83" w:rsidRPr="00A05DDB">
        <w:rPr>
          <w:rFonts w:ascii="Times New Roman" w:hAnsi="Times New Roman" w:cs="Times New Roman"/>
          <w:w w:val="102"/>
          <w:sz w:val="24"/>
          <w:szCs w:val="24"/>
          <w:lang w:val="lt-LT" w:eastAsia="lt-LT"/>
        </w:rPr>
        <w:t>.</w:t>
      </w:r>
    </w:p>
    <w:p w14:paraId="4352DA6C" w14:textId="77777777" w:rsidR="00F77AA2" w:rsidRPr="00A05DDB" w:rsidRDefault="00F77AA2" w:rsidP="003F35AF">
      <w:pPr>
        <w:pStyle w:val="ListParagraph"/>
        <w:tabs>
          <w:tab w:val="left" w:pos="993"/>
        </w:tabs>
        <w:suppressAutoHyphens/>
        <w:autoSpaceDN w:val="0"/>
        <w:spacing w:after="0" w:line="240" w:lineRule="auto"/>
        <w:ind w:left="567"/>
        <w:contextualSpacing w:val="0"/>
        <w:jc w:val="both"/>
        <w:textAlignment w:val="baseline"/>
        <w:rPr>
          <w:rFonts w:ascii="Times New Roman" w:hAnsi="Times New Roman" w:cs="Times New Roman"/>
          <w:sz w:val="24"/>
          <w:szCs w:val="24"/>
          <w:lang w:val="lt-LT" w:eastAsia="lt-LT"/>
        </w:rPr>
      </w:pPr>
    </w:p>
    <w:p w14:paraId="41423BB0" w14:textId="207C4FAA" w:rsidR="00886246" w:rsidRPr="00A05DDB" w:rsidRDefault="00886246" w:rsidP="007E54CD">
      <w:pPr>
        <w:pStyle w:val="Heading1"/>
        <w:numPr>
          <w:ilvl w:val="0"/>
          <w:numId w:val="0"/>
        </w:numPr>
        <w:spacing w:before="0" w:line="240" w:lineRule="auto"/>
        <w:rPr>
          <w:rFonts w:ascii="Times New Roman" w:hAnsi="Times New Roman" w:cs="Times New Roman"/>
          <w:lang w:val="lt-LT"/>
        </w:rPr>
      </w:pPr>
      <w:r w:rsidRPr="00A05DDB">
        <w:rPr>
          <w:rFonts w:ascii="Times New Roman" w:hAnsi="Times New Roman" w:cs="Times New Roman"/>
          <w:b/>
          <w:color w:val="auto"/>
          <w:sz w:val="24"/>
          <w:szCs w:val="24"/>
          <w:lang w:val="lt-LT"/>
        </w:rPr>
        <w:t xml:space="preserve">2 lentelė. </w:t>
      </w:r>
      <w:r w:rsidR="00D37500" w:rsidRPr="00A05DDB">
        <w:rPr>
          <w:rFonts w:ascii="Times New Roman" w:hAnsi="Times New Roman" w:cs="Times New Roman"/>
          <w:b/>
          <w:color w:val="auto"/>
          <w:sz w:val="24"/>
          <w:szCs w:val="24"/>
          <w:lang w:val="lt-LT"/>
        </w:rPr>
        <w:t xml:space="preserve">Reikalavimai viešosios debesijos </w:t>
      </w:r>
      <w:r w:rsidR="009E37FA" w:rsidRPr="00A05DDB">
        <w:rPr>
          <w:rFonts w:ascii="Times New Roman" w:hAnsi="Times New Roman" w:cs="Times New Roman"/>
          <w:b/>
          <w:color w:val="auto"/>
          <w:sz w:val="24"/>
          <w:szCs w:val="24"/>
          <w:lang w:val="lt-LT"/>
        </w:rPr>
        <w:t xml:space="preserve">paslaugų gamintojo </w:t>
      </w:r>
      <w:r w:rsidR="00D37500" w:rsidRPr="00A05DDB">
        <w:rPr>
          <w:rFonts w:ascii="Times New Roman" w:hAnsi="Times New Roman" w:cs="Times New Roman"/>
          <w:b/>
          <w:color w:val="auto"/>
          <w:sz w:val="24"/>
          <w:szCs w:val="24"/>
          <w:lang w:val="lt-LT"/>
        </w:rPr>
        <w:t>platformai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396"/>
        <w:gridCol w:w="6379"/>
      </w:tblGrid>
      <w:tr w:rsidR="005B6E51" w:rsidRPr="00A05DDB" w14:paraId="61FA1907" w14:textId="77777777" w:rsidTr="59BA1A64">
        <w:tc>
          <w:tcPr>
            <w:tcW w:w="576" w:type="dxa"/>
            <w:shd w:val="clear" w:color="auto" w:fill="F2F2F2" w:themeFill="background1" w:themeFillShade="F2"/>
            <w:vAlign w:val="center"/>
          </w:tcPr>
          <w:p w14:paraId="284F0BBF" w14:textId="77777777" w:rsidR="005B6E51" w:rsidRPr="00A05DDB" w:rsidRDefault="005B6E51" w:rsidP="0083631C">
            <w:pPr>
              <w:spacing w:after="0" w:line="240" w:lineRule="auto"/>
              <w:ind w:right="-21"/>
              <w:jc w:val="center"/>
              <w:rPr>
                <w:rFonts w:ascii="Times New Roman" w:hAnsi="Times New Roman" w:cs="Times New Roman"/>
                <w:b/>
                <w:sz w:val="24"/>
                <w:szCs w:val="24"/>
                <w:lang w:val="lt-LT"/>
              </w:rPr>
            </w:pPr>
            <w:r w:rsidRPr="00A05DDB">
              <w:rPr>
                <w:rFonts w:ascii="Times New Roman" w:hAnsi="Times New Roman" w:cs="Times New Roman"/>
                <w:b/>
                <w:sz w:val="24"/>
                <w:szCs w:val="24"/>
                <w:lang w:val="lt-LT"/>
              </w:rPr>
              <w:t>Eil. Nr.</w:t>
            </w:r>
          </w:p>
        </w:tc>
        <w:tc>
          <w:tcPr>
            <w:tcW w:w="2396" w:type="dxa"/>
            <w:shd w:val="clear" w:color="auto" w:fill="F2F2F2" w:themeFill="background1" w:themeFillShade="F2"/>
            <w:vAlign w:val="center"/>
          </w:tcPr>
          <w:p w14:paraId="7B826F4E" w14:textId="77777777" w:rsidR="005B6E51" w:rsidRPr="00A05DDB" w:rsidRDefault="005B6E51" w:rsidP="0083631C">
            <w:pPr>
              <w:spacing w:after="0" w:line="240" w:lineRule="auto"/>
              <w:jc w:val="center"/>
              <w:rPr>
                <w:rFonts w:ascii="Times New Roman" w:hAnsi="Times New Roman" w:cs="Times New Roman"/>
                <w:b/>
                <w:sz w:val="24"/>
                <w:szCs w:val="24"/>
                <w:lang w:val="lt-LT"/>
              </w:rPr>
            </w:pPr>
            <w:r w:rsidRPr="00A05DDB">
              <w:rPr>
                <w:rFonts w:ascii="Times New Roman" w:hAnsi="Times New Roman" w:cs="Times New Roman"/>
                <w:b/>
                <w:sz w:val="24"/>
                <w:szCs w:val="24"/>
                <w:lang w:val="lt-LT"/>
              </w:rPr>
              <w:t>Charakteristikos pavadinimas</w:t>
            </w:r>
          </w:p>
        </w:tc>
        <w:tc>
          <w:tcPr>
            <w:tcW w:w="6379" w:type="dxa"/>
            <w:shd w:val="clear" w:color="auto" w:fill="F2F2F2" w:themeFill="background1" w:themeFillShade="F2"/>
            <w:vAlign w:val="center"/>
          </w:tcPr>
          <w:p w14:paraId="1EA04361" w14:textId="77777777" w:rsidR="005646F4" w:rsidRPr="00A05DDB" w:rsidRDefault="005B6E51" w:rsidP="0083631C">
            <w:pPr>
              <w:spacing w:after="0" w:line="240" w:lineRule="auto"/>
              <w:jc w:val="center"/>
              <w:rPr>
                <w:rFonts w:ascii="Times New Roman" w:hAnsi="Times New Roman" w:cs="Times New Roman"/>
                <w:b/>
                <w:sz w:val="24"/>
                <w:szCs w:val="24"/>
                <w:lang w:val="lt-LT"/>
              </w:rPr>
            </w:pPr>
            <w:r w:rsidRPr="00A05DDB">
              <w:rPr>
                <w:rFonts w:ascii="Times New Roman" w:hAnsi="Times New Roman" w:cs="Times New Roman"/>
                <w:b/>
                <w:sz w:val="24"/>
                <w:szCs w:val="24"/>
                <w:lang w:val="lt-LT"/>
              </w:rPr>
              <w:t xml:space="preserve">Reikalaujama charakteristika </w:t>
            </w:r>
          </w:p>
          <w:p w14:paraId="74FE7C79" w14:textId="49826254" w:rsidR="005B6E51" w:rsidRPr="00A05DDB" w:rsidRDefault="005B6E51" w:rsidP="00AE7EA3">
            <w:pPr>
              <w:spacing w:after="0" w:line="240" w:lineRule="auto"/>
              <w:jc w:val="center"/>
              <w:rPr>
                <w:rFonts w:ascii="Times New Roman" w:hAnsi="Times New Roman" w:cs="Times New Roman"/>
                <w:b/>
                <w:bCs/>
                <w:i/>
                <w:iCs/>
                <w:color w:val="FF0000"/>
                <w:sz w:val="24"/>
                <w:szCs w:val="24"/>
                <w:lang w:val="lt-LT"/>
              </w:rPr>
            </w:pPr>
          </w:p>
        </w:tc>
      </w:tr>
      <w:tr w:rsidR="007F40E7" w:rsidRPr="00A05DDB" w14:paraId="7419472E" w14:textId="77777777" w:rsidTr="59BA1A64">
        <w:trPr>
          <w:trHeight w:val="952"/>
        </w:trPr>
        <w:tc>
          <w:tcPr>
            <w:tcW w:w="576" w:type="dxa"/>
            <w:shd w:val="clear" w:color="auto" w:fill="auto"/>
            <w:vAlign w:val="center"/>
          </w:tcPr>
          <w:p w14:paraId="40073408" w14:textId="77777777" w:rsidR="007F40E7" w:rsidRPr="00A05DDB" w:rsidRDefault="007F40E7" w:rsidP="0083631C">
            <w:pPr>
              <w:spacing w:after="0" w:line="240" w:lineRule="auto"/>
              <w:ind w:right="-21"/>
              <w:jc w:val="center"/>
              <w:rPr>
                <w:rFonts w:ascii="Times New Roman" w:hAnsi="Times New Roman" w:cs="Times New Roman"/>
                <w:b/>
                <w:sz w:val="24"/>
                <w:szCs w:val="24"/>
                <w:lang w:val="lt-LT"/>
              </w:rPr>
            </w:pPr>
          </w:p>
        </w:tc>
        <w:tc>
          <w:tcPr>
            <w:tcW w:w="2396" w:type="dxa"/>
            <w:shd w:val="clear" w:color="auto" w:fill="auto"/>
            <w:vAlign w:val="center"/>
          </w:tcPr>
          <w:p w14:paraId="6F63EAD3" w14:textId="3B583F07" w:rsidR="007F40E7" w:rsidRPr="00A05DDB" w:rsidRDefault="007F40E7" w:rsidP="003F35AF">
            <w:pPr>
              <w:spacing w:after="0" w:line="240" w:lineRule="auto"/>
              <w:rPr>
                <w:rFonts w:ascii="Times New Roman" w:hAnsi="Times New Roman" w:cs="Times New Roman"/>
                <w:b/>
                <w:sz w:val="24"/>
                <w:szCs w:val="24"/>
                <w:lang w:val="lt-LT"/>
              </w:rPr>
            </w:pPr>
            <w:r w:rsidRPr="00A05DDB">
              <w:rPr>
                <w:rFonts w:ascii="Times New Roman" w:hAnsi="Times New Roman" w:cs="Times New Roman"/>
                <w:b/>
                <w:sz w:val="24"/>
                <w:szCs w:val="24"/>
                <w:lang w:val="lt-LT"/>
              </w:rPr>
              <w:t>Viešosios debesijos platforma</w:t>
            </w:r>
          </w:p>
        </w:tc>
        <w:tc>
          <w:tcPr>
            <w:tcW w:w="6379" w:type="dxa"/>
            <w:shd w:val="clear" w:color="auto" w:fill="auto"/>
            <w:vAlign w:val="center"/>
          </w:tcPr>
          <w:p w14:paraId="442EF15F" w14:textId="55C2E14E" w:rsidR="00166081" w:rsidRPr="00A05DDB" w:rsidRDefault="00FE7E39" w:rsidP="00166081">
            <w:pPr>
              <w:spacing w:after="0" w:line="240" w:lineRule="auto"/>
              <w:jc w:val="center"/>
              <w:rPr>
                <w:rFonts w:ascii="Times New Roman" w:hAnsi="Times New Roman" w:cs="Times New Roman"/>
                <w:b/>
                <w:i/>
                <w:iCs/>
                <w:color w:val="FFC000"/>
                <w:sz w:val="24"/>
                <w:szCs w:val="24"/>
                <w:lang w:val="lt-LT"/>
              </w:rPr>
            </w:pPr>
            <w:r w:rsidRPr="00A05DDB">
              <w:rPr>
                <w:rFonts w:ascii="Times New Roman" w:hAnsi="Times New Roman" w:cs="Times New Roman"/>
                <w:b/>
                <w:i/>
                <w:iCs/>
                <w:color w:val="FFC000"/>
                <w:sz w:val="24"/>
                <w:szCs w:val="24"/>
                <w:lang w:val="lt-LT"/>
              </w:rPr>
              <w:t xml:space="preserve">Nurodyti </w:t>
            </w:r>
            <w:r w:rsidR="00166081" w:rsidRPr="00A05DDB">
              <w:rPr>
                <w:rFonts w:ascii="Times New Roman" w:hAnsi="Times New Roman" w:cs="Times New Roman"/>
                <w:b/>
                <w:i/>
                <w:iCs/>
                <w:color w:val="FFC000"/>
                <w:sz w:val="24"/>
                <w:szCs w:val="24"/>
                <w:lang w:val="lt-LT"/>
              </w:rPr>
              <w:t>Tiekėjo ir jo atstovaujamos siūlomos viešosios debesijos paslaugų gamintojo pavadinimą</w:t>
            </w:r>
          </w:p>
          <w:p w14:paraId="57EEA67F" w14:textId="77777777" w:rsidR="00166081" w:rsidRPr="00A05DDB" w:rsidRDefault="00BA2162" w:rsidP="00166081">
            <w:pPr>
              <w:spacing w:after="0" w:line="240" w:lineRule="auto"/>
              <w:jc w:val="center"/>
              <w:rPr>
                <w:rFonts w:ascii="Times New Roman" w:hAnsi="Times New Roman" w:cs="Times New Roman"/>
                <w:b/>
                <w:i/>
                <w:iCs/>
                <w:color w:val="FFC000"/>
                <w:sz w:val="24"/>
                <w:szCs w:val="24"/>
                <w:lang w:val="lt-LT"/>
              </w:rPr>
            </w:pPr>
            <w:r w:rsidRPr="00A05DDB">
              <w:rPr>
                <w:rFonts w:ascii="Times New Roman" w:hAnsi="Times New Roman" w:cs="Times New Roman"/>
                <w:b/>
                <w:i/>
                <w:color w:val="FFC000"/>
                <w:sz w:val="24"/>
                <w:szCs w:val="24"/>
                <w:lang w:val="lt-LT"/>
              </w:rPr>
              <w:t>(pildo tiekėjas)</w:t>
            </w:r>
          </w:p>
          <w:p w14:paraId="65CFE88D" w14:textId="2472CD32" w:rsidR="00BA2162" w:rsidRPr="00A05DDB" w:rsidRDefault="00BA2162" w:rsidP="0083631C">
            <w:pPr>
              <w:spacing w:after="0" w:line="240" w:lineRule="auto"/>
              <w:jc w:val="center"/>
              <w:rPr>
                <w:rFonts w:ascii="Times New Roman" w:hAnsi="Times New Roman" w:cs="Times New Roman"/>
                <w:b/>
                <w:bCs/>
                <w:sz w:val="24"/>
                <w:szCs w:val="24"/>
                <w:lang w:val="lt-LT"/>
              </w:rPr>
            </w:pPr>
          </w:p>
        </w:tc>
      </w:tr>
      <w:tr w:rsidR="00D37500" w:rsidRPr="00A05DDB" w14:paraId="1E63A0C5"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CA02F8" w14:textId="77777777" w:rsidR="00D37500" w:rsidRPr="00A05DDB" w:rsidRDefault="00D37500" w:rsidP="002E1A74">
            <w:pPr>
              <w:pStyle w:val="ListParagraph"/>
              <w:numPr>
                <w:ilvl w:val="0"/>
                <w:numId w:val="10"/>
              </w:numPr>
              <w:tabs>
                <w:tab w:val="left" w:pos="313"/>
              </w:tabs>
              <w:spacing w:after="0" w:line="240" w:lineRule="auto"/>
              <w:ind w:left="357" w:hanging="357"/>
              <w:contextualSpacing w:val="0"/>
              <w:rPr>
                <w:rFonts w:ascii="Times New Roman" w:hAnsi="Times New Roman" w:cs="Times New Roman"/>
                <w:b/>
                <w:sz w:val="24"/>
                <w:szCs w:val="24"/>
                <w:lang w:val="lt-LT"/>
              </w:rPr>
            </w:pPr>
          </w:p>
        </w:tc>
        <w:tc>
          <w:tcPr>
            <w:tcW w:w="877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E0E952" w14:textId="77777777" w:rsidR="00D37500" w:rsidRPr="00A05DDB" w:rsidRDefault="00D37500" w:rsidP="0083631C">
            <w:pPr>
              <w:spacing w:after="0" w:line="240" w:lineRule="auto"/>
              <w:jc w:val="both"/>
              <w:rPr>
                <w:rFonts w:ascii="Times New Roman" w:hAnsi="Times New Roman" w:cs="Times New Roman"/>
                <w:b/>
                <w:sz w:val="24"/>
                <w:szCs w:val="24"/>
                <w:lang w:val="lt-LT"/>
              </w:rPr>
            </w:pPr>
            <w:r w:rsidRPr="00A05DDB">
              <w:rPr>
                <w:rFonts w:ascii="Times New Roman" w:hAnsi="Times New Roman" w:cs="Times New Roman"/>
                <w:b/>
                <w:sz w:val="24"/>
                <w:szCs w:val="24"/>
                <w:lang w:val="lt-LT"/>
              </w:rPr>
              <w:t>Reikalavimai viešosios debesijos platformai</w:t>
            </w:r>
          </w:p>
        </w:tc>
      </w:tr>
      <w:tr w:rsidR="007F40E7" w:rsidRPr="00A05DDB" w14:paraId="7F444DB7"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F1B5EF5" w14:textId="77777777" w:rsidR="007F40E7" w:rsidRPr="00A05DDB" w:rsidRDefault="007F40E7" w:rsidP="002E1A74">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0816E274" w14:textId="77777777" w:rsidR="007F40E7" w:rsidRPr="00A05DDB" w:rsidRDefault="007F40E7" w:rsidP="0083631C">
            <w:pPr>
              <w:spacing w:after="0" w:line="240" w:lineRule="auto"/>
              <w:rPr>
                <w:rFonts w:ascii="Times New Roman" w:hAnsi="Times New Roman" w:cs="Times New Roman"/>
                <w:sz w:val="24"/>
                <w:szCs w:val="24"/>
                <w:lang w:val="lt-LT"/>
              </w:rPr>
            </w:pPr>
            <w:r w:rsidRPr="00A05DDB">
              <w:rPr>
                <w:rFonts w:ascii="Times New Roman" w:hAnsi="Times New Roman" w:cs="Times New Roman"/>
                <w:sz w:val="24"/>
                <w:szCs w:val="24"/>
                <w:lang w:val="lt-LT"/>
              </w:rPr>
              <w:t>Teikiamų paslaugų charakteristikos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4BE730B4" w14:textId="6DDA1DD9" w:rsidR="007F40E7" w:rsidRPr="00A05DDB" w:rsidRDefault="007F40E7" w:rsidP="007E54CD">
            <w:pPr>
              <w:spacing w:after="0" w:line="240" w:lineRule="auto"/>
              <w:jc w:val="both"/>
              <w:rPr>
                <w:rFonts w:ascii="Times New Roman" w:hAnsi="Times New Roman" w:cs="Times New Roman"/>
                <w:bCs/>
                <w:sz w:val="24"/>
                <w:szCs w:val="24"/>
                <w:lang w:val="lt-LT"/>
              </w:rPr>
            </w:pPr>
            <w:r w:rsidRPr="00A05DDB">
              <w:rPr>
                <w:rFonts w:ascii="Times New Roman" w:hAnsi="Times New Roman" w:cs="Times New Roman"/>
                <w:sz w:val="24"/>
                <w:szCs w:val="24"/>
                <w:lang w:val="lt-LT"/>
              </w:rPr>
              <w:t xml:space="preserve">Viešosios debesijos </w:t>
            </w:r>
            <w:r w:rsidR="00443D40" w:rsidRPr="00A05DDB">
              <w:rPr>
                <w:rFonts w:ascii="Times New Roman" w:hAnsi="Times New Roman" w:cs="Times New Roman"/>
                <w:sz w:val="24"/>
                <w:szCs w:val="24"/>
                <w:lang w:val="lt-LT"/>
              </w:rPr>
              <w:t xml:space="preserve">gamintojo </w:t>
            </w:r>
            <w:r w:rsidRPr="00A05DDB">
              <w:rPr>
                <w:rFonts w:ascii="Times New Roman" w:hAnsi="Times New Roman" w:cs="Times New Roman"/>
                <w:sz w:val="24"/>
                <w:szCs w:val="24"/>
                <w:lang w:val="lt-LT"/>
              </w:rPr>
              <w:t xml:space="preserve">platformos teikiamos paslaugos privalo </w:t>
            </w:r>
            <w:r w:rsidR="007534C8" w:rsidRPr="00A05DDB">
              <w:rPr>
                <w:rFonts w:ascii="Times New Roman" w:hAnsi="Times New Roman" w:cs="Times New Roman"/>
                <w:sz w:val="24"/>
                <w:szCs w:val="24"/>
                <w:lang w:val="lt-LT"/>
              </w:rPr>
              <w:t xml:space="preserve">atitikti </w:t>
            </w:r>
            <w:r w:rsidR="007534C8" w:rsidRPr="00A05DDB">
              <w:rPr>
                <w:rFonts w:ascii="Times New Roman" w:hAnsi="Times New Roman" w:cs="Times New Roman"/>
                <w:b/>
                <w:bCs/>
                <w:sz w:val="24"/>
                <w:szCs w:val="24"/>
                <w:lang w:val="lt-LT"/>
              </w:rPr>
              <w:t>e</w:t>
            </w:r>
            <w:r w:rsidRPr="00A05DDB">
              <w:rPr>
                <w:rFonts w:ascii="Times New Roman" w:hAnsi="Times New Roman" w:cs="Times New Roman"/>
                <w:b/>
                <w:bCs/>
                <w:sz w:val="24"/>
                <w:szCs w:val="24"/>
                <w:lang w:val="lt-LT"/>
              </w:rPr>
              <w:t>smin</w:t>
            </w:r>
            <w:r w:rsidR="007534C8" w:rsidRPr="00A05DDB">
              <w:rPr>
                <w:rFonts w:ascii="Times New Roman" w:hAnsi="Times New Roman" w:cs="Times New Roman"/>
                <w:b/>
                <w:bCs/>
                <w:sz w:val="24"/>
                <w:szCs w:val="24"/>
                <w:lang w:val="lt-LT"/>
              </w:rPr>
              <w:t>e</w:t>
            </w:r>
            <w:r w:rsidRPr="00A05DDB">
              <w:rPr>
                <w:rFonts w:ascii="Times New Roman" w:hAnsi="Times New Roman" w:cs="Times New Roman"/>
                <w:b/>
                <w:bCs/>
                <w:sz w:val="24"/>
                <w:szCs w:val="24"/>
                <w:lang w:val="lt-LT"/>
              </w:rPr>
              <w:t>s</w:t>
            </w:r>
            <w:r w:rsidRPr="00A05DDB">
              <w:rPr>
                <w:rFonts w:ascii="Times New Roman" w:hAnsi="Times New Roman" w:cs="Times New Roman"/>
                <w:sz w:val="24"/>
                <w:szCs w:val="24"/>
                <w:lang w:val="lt-LT"/>
              </w:rPr>
              <w:t xml:space="preserve"> charakteristik</w:t>
            </w:r>
            <w:r w:rsidR="007534C8" w:rsidRPr="00A05DDB">
              <w:rPr>
                <w:rFonts w:ascii="Times New Roman" w:hAnsi="Times New Roman" w:cs="Times New Roman"/>
                <w:sz w:val="24"/>
                <w:szCs w:val="24"/>
                <w:lang w:val="lt-LT"/>
              </w:rPr>
              <w:t>a</w:t>
            </w:r>
            <w:r w:rsidRPr="00A05DDB">
              <w:rPr>
                <w:rFonts w:ascii="Times New Roman" w:hAnsi="Times New Roman" w:cs="Times New Roman"/>
                <w:sz w:val="24"/>
                <w:szCs w:val="24"/>
                <w:lang w:val="lt-LT"/>
              </w:rPr>
              <w:t>s</w:t>
            </w:r>
            <w:r w:rsidR="008F1482" w:rsidRPr="00A05DDB">
              <w:rPr>
                <w:rFonts w:ascii="Times New Roman" w:hAnsi="Times New Roman" w:cs="Times New Roman"/>
                <w:sz w:val="24"/>
                <w:szCs w:val="24"/>
                <w:lang w:val="lt-LT"/>
              </w:rPr>
              <w:t>,</w:t>
            </w:r>
            <w:r w:rsidRPr="00A05DDB">
              <w:rPr>
                <w:rFonts w:ascii="Times New Roman" w:hAnsi="Times New Roman" w:cs="Times New Roman"/>
                <w:sz w:val="24"/>
                <w:szCs w:val="24"/>
                <w:lang w:val="lt-LT"/>
              </w:rPr>
              <w:t xml:space="preserve"> aprašyt</w:t>
            </w:r>
            <w:r w:rsidR="007534C8" w:rsidRPr="00A05DDB">
              <w:rPr>
                <w:rFonts w:ascii="Times New Roman" w:hAnsi="Times New Roman" w:cs="Times New Roman"/>
                <w:sz w:val="24"/>
                <w:szCs w:val="24"/>
                <w:lang w:val="lt-LT"/>
              </w:rPr>
              <w:t>as</w:t>
            </w:r>
            <w:r w:rsidRPr="00A05DDB">
              <w:rPr>
                <w:rFonts w:ascii="Times New Roman" w:hAnsi="Times New Roman" w:cs="Times New Roman"/>
                <w:sz w:val="24"/>
                <w:szCs w:val="24"/>
                <w:lang w:val="lt-LT"/>
              </w:rPr>
              <w:t xml:space="preserve"> Nacionalinio Standartų ir Technologijų Instituto (angl. NIST) specialiame leidime 800-145 antrojoje dalyje.</w:t>
            </w:r>
            <w:r w:rsidR="00790651" w:rsidRPr="00A05DDB">
              <w:rPr>
                <w:lang w:val="lt-LT"/>
              </w:rPr>
              <w:t xml:space="preserve"> </w:t>
            </w:r>
          </w:p>
        </w:tc>
      </w:tr>
      <w:tr w:rsidR="007F40E7" w:rsidRPr="00A05DDB" w14:paraId="51254AA3"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F5A046A" w14:textId="08A12EE1" w:rsidR="007F40E7" w:rsidRPr="00A05DDB" w:rsidRDefault="007F40E7" w:rsidP="59BA1A64">
            <w:pPr>
              <w:pStyle w:val="ListParagraph"/>
              <w:numPr>
                <w:ilvl w:val="1"/>
                <w:numId w:val="10"/>
              </w:numPr>
              <w:spacing w:after="0" w:line="240" w:lineRule="auto"/>
              <w:ind w:left="32" w:firstLine="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1B68330C" w14:textId="77777777" w:rsidR="007F40E7" w:rsidRPr="00A05DDB" w:rsidRDefault="007F40E7" w:rsidP="0083631C">
            <w:pPr>
              <w:spacing w:after="0" w:line="240" w:lineRule="auto"/>
              <w:rPr>
                <w:rFonts w:ascii="Times New Roman" w:hAnsi="Times New Roman" w:cs="Times New Roman"/>
                <w:sz w:val="24"/>
                <w:szCs w:val="24"/>
                <w:lang w:val="lt-LT"/>
              </w:rPr>
            </w:pPr>
            <w:r w:rsidRPr="00A05DDB">
              <w:rPr>
                <w:rFonts w:ascii="Times New Roman" w:hAnsi="Times New Roman" w:cs="Times New Roman"/>
                <w:sz w:val="24"/>
                <w:szCs w:val="24"/>
                <w:lang w:val="lt-LT"/>
              </w:rPr>
              <w:t>Reikalavimai infrastruktūrai</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6E0A4EAF" w14:textId="4659C494" w:rsidR="007F40E7" w:rsidRPr="00A05DDB" w:rsidRDefault="007F40E7" w:rsidP="007F40E7">
            <w:pPr>
              <w:pStyle w:val="Numeracija"/>
              <w:numPr>
                <w:ilvl w:val="0"/>
                <w:numId w:val="0"/>
              </w:numPr>
              <w:spacing w:before="0" w:after="0" w:line="240" w:lineRule="auto"/>
              <w:rPr>
                <w:rFonts w:ascii="Times New Roman" w:hAnsi="Times New Roman" w:cs="Times New Roman"/>
                <w:sz w:val="24"/>
                <w:szCs w:val="24"/>
              </w:rPr>
            </w:pPr>
            <w:r w:rsidRPr="00A05DDB">
              <w:rPr>
                <w:rFonts w:ascii="Times New Roman" w:hAnsi="Times New Roman" w:cs="Times New Roman"/>
                <w:sz w:val="24"/>
                <w:szCs w:val="24"/>
              </w:rPr>
              <w:t xml:space="preserve">Siūlomos viešosios debesijos </w:t>
            </w:r>
            <w:r w:rsidR="00443D40" w:rsidRPr="00A05DDB">
              <w:rPr>
                <w:rFonts w:ascii="Times New Roman" w:hAnsi="Times New Roman" w:cs="Times New Roman"/>
                <w:sz w:val="24"/>
                <w:szCs w:val="24"/>
              </w:rPr>
              <w:t xml:space="preserve">paslaugų gamintojo </w:t>
            </w:r>
            <w:r w:rsidRPr="00A05DDB">
              <w:rPr>
                <w:rFonts w:ascii="Times New Roman" w:hAnsi="Times New Roman" w:cs="Times New Roman"/>
                <w:sz w:val="24"/>
                <w:szCs w:val="24"/>
              </w:rPr>
              <w:t>platformos infrastruktūra turi atitikti šiuos reikalavimus:</w:t>
            </w:r>
          </w:p>
          <w:p w14:paraId="1C7980A5" w14:textId="77777777" w:rsidR="007F40E7" w:rsidRPr="00A05DDB" w:rsidRDefault="007F40E7" w:rsidP="007F40E7">
            <w:pPr>
              <w:pStyle w:val="Numeracija"/>
              <w:numPr>
                <w:ilvl w:val="0"/>
                <w:numId w:val="12"/>
              </w:numPr>
              <w:tabs>
                <w:tab w:val="left" w:pos="9"/>
                <w:tab w:val="left" w:pos="293"/>
                <w:tab w:val="left" w:pos="576"/>
              </w:tabs>
              <w:spacing w:before="0" w:after="0" w:line="240" w:lineRule="auto"/>
              <w:ind w:left="9" w:firstLine="284"/>
              <w:rPr>
                <w:rFonts w:ascii="Times New Roman" w:hAnsi="Times New Roman" w:cs="Times New Roman"/>
                <w:sz w:val="24"/>
                <w:szCs w:val="24"/>
              </w:rPr>
            </w:pPr>
            <w:r w:rsidRPr="00A05DDB">
              <w:rPr>
                <w:rFonts w:ascii="Times New Roman" w:hAnsi="Times New Roman" w:cs="Times New Roman"/>
                <w:sz w:val="24"/>
                <w:szCs w:val="24"/>
              </w:rPr>
              <w:t>Platformos infrastruktūrą turi sudaryti ne mažiau kaip trys duomenų centrų klasteriai (regionai), esantys Europos Sąjungos (toliau – ES) teritorijoje, kuriems galioja ES taikomi reikalavimai (tokie, kaip BDAR);</w:t>
            </w:r>
          </w:p>
          <w:p w14:paraId="7C490817" w14:textId="77777777" w:rsidR="007F40E7" w:rsidRPr="00A05DDB" w:rsidRDefault="007F40E7" w:rsidP="007F40E7">
            <w:pPr>
              <w:pStyle w:val="Numeracija"/>
              <w:numPr>
                <w:ilvl w:val="0"/>
                <w:numId w:val="12"/>
              </w:numPr>
              <w:tabs>
                <w:tab w:val="left" w:pos="9"/>
                <w:tab w:val="left" w:pos="435"/>
                <w:tab w:val="left" w:pos="692"/>
              </w:tabs>
              <w:spacing w:before="0" w:after="0" w:line="240" w:lineRule="auto"/>
              <w:ind w:left="9" w:firstLine="284"/>
              <w:rPr>
                <w:rFonts w:ascii="Times New Roman" w:hAnsi="Times New Roman" w:cs="Times New Roman"/>
                <w:sz w:val="24"/>
                <w:szCs w:val="24"/>
              </w:rPr>
            </w:pPr>
            <w:r w:rsidRPr="00A05DDB">
              <w:rPr>
                <w:rFonts w:ascii="Times New Roman" w:hAnsi="Times New Roman" w:cs="Times New Roman"/>
                <w:sz w:val="24"/>
                <w:szCs w:val="24"/>
              </w:rPr>
              <w:t>Kiekvieną klasterį turi sudaryti ne mažiau kaip trys duomenų centrai (pasiekiamumo zonos), sujungti didelės greitaveikos mažo atsako laiko jungtimi;</w:t>
            </w:r>
          </w:p>
          <w:p w14:paraId="18C84581" w14:textId="77777777" w:rsidR="007F40E7" w:rsidRPr="00A05DDB" w:rsidRDefault="007F40E7" w:rsidP="007F40E7">
            <w:pPr>
              <w:pStyle w:val="Numeracija"/>
              <w:numPr>
                <w:ilvl w:val="0"/>
                <w:numId w:val="12"/>
              </w:numPr>
              <w:tabs>
                <w:tab w:val="left" w:pos="692"/>
              </w:tabs>
              <w:spacing w:before="0" w:after="0" w:line="240" w:lineRule="auto"/>
              <w:ind w:left="5" w:firstLine="355"/>
              <w:rPr>
                <w:rFonts w:ascii="Times New Roman" w:hAnsi="Times New Roman" w:cs="Times New Roman"/>
                <w:sz w:val="24"/>
                <w:szCs w:val="24"/>
              </w:rPr>
            </w:pPr>
            <w:r w:rsidRPr="00A05DDB">
              <w:rPr>
                <w:rFonts w:ascii="Times New Roman" w:hAnsi="Times New Roman" w:cs="Times New Roman"/>
                <w:sz w:val="24"/>
                <w:szCs w:val="24"/>
              </w:rPr>
              <w:t>Duomenų centrai, sudarantys klasterį, turi būti fiziškai vienas nuo kito izoliuoti, vieno duomenų centro gedimas negali turėti įtakos  kito duomenų centro darbui;</w:t>
            </w:r>
          </w:p>
          <w:p w14:paraId="08DBBE71" w14:textId="76EDC3F0" w:rsidR="0012406F" w:rsidRPr="00A05DDB" w:rsidRDefault="7B12F43F" w:rsidP="00E438F1">
            <w:pPr>
              <w:pStyle w:val="Numeracija"/>
              <w:numPr>
                <w:ilvl w:val="0"/>
                <w:numId w:val="12"/>
              </w:numPr>
              <w:tabs>
                <w:tab w:val="left" w:pos="692"/>
              </w:tabs>
              <w:spacing w:before="0" w:after="0" w:line="240" w:lineRule="auto"/>
              <w:ind w:left="0" w:firstLine="357"/>
              <w:rPr>
                <w:rFonts w:ascii="Times New Roman" w:hAnsi="Times New Roman" w:cs="Times New Roman"/>
                <w:sz w:val="24"/>
                <w:szCs w:val="24"/>
              </w:rPr>
            </w:pPr>
            <w:r w:rsidRPr="00A05DDB">
              <w:rPr>
                <w:rFonts w:ascii="Times New Roman" w:hAnsi="Times New Roman" w:cs="Times New Roman"/>
                <w:sz w:val="24"/>
                <w:szCs w:val="24"/>
              </w:rPr>
              <w:t>Duomenų centrai</w:t>
            </w:r>
            <w:r w:rsidR="7122606B" w:rsidRPr="00A05DDB">
              <w:rPr>
                <w:rFonts w:ascii="Times New Roman" w:hAnsi="Times New Roman" w:cs="Times New Roman"/>
                <w:sz w:val="24"/>
                <w:szCs w:val="24"/>
              </w:rPr>
              <w:t xml:space="preserve">, sudarantys klasterį, </w:t>
            </w:r>
            <w:r w:rsidRPr="00A05DDB">
              <w:rPr>
                <w:rFonts w:ascii="Times New Roman" w:hAnsi="Times New Roman" w:cs="Times New Roman"/>
                <w:sz w:val="24"/>
                <w:szCs w:val="24"/>
              </w:rPr>
              <w:t xml:space="preserve"> </w:t>
            </w:r>
            <w:r w:rsidR="1DAEB438" w:rsidRPr="00A05DDB">
              <w:rPr>
                <w:rFonts w:ascii="Times New Roman" w:hAnsi="Times New Roman" w:cs="Times New Roman"/>
                <w:sz w:val="24"/>
                <w:szCs w:val="24"/>
              </w:rPr>
              <w:t>turi būti</w:t>
            </w:r>
            <w:r w:rsidR="023F7A99" w:rsidRPr="00A05DDB">
              <w:rPr>
                <w:rFonts w:ascii="Times New Roman" w:hAnsi="Times New Roman" w:cs="Times New Roman"/>
                <w:sz w:val="24"/>
                <w:szCs w:val="24"/>
              </w:rPr>
              <w:t xml:space="preserve"> tose ES ir (ar) NATO valstybėse, kurios nesiriboja su valstybėmis, įtrauktomis į Valstybių ar teritorijų, kurių </w:t>
            </w:r>
            <w:r w:rsidR="0E0C736C" w:rsidRPr="00A05DDB">
              <w:rPr>
                <w:rFonts w:ascii="Times New Roman" w:hAnsi="Times New Roman" w:cs="Times New Roman"/>
                <w:sz w:val="24"/>
                <w:szCs w:val="24"/>
              </w:rPr>
              <w:t>T</w:t>
            </w:r>
            <w:r w:rsidR="023F7A99" w:rsidRPr="00A05DDB">
              <w:rPr>
                <w:rFonts w:ascii="Times New Roman" w:hAnsi="Times New Roman" w:cs="Times New Roman"/>
                <w:sz w:val="24"/>
                <w:szCs w:val="24"/>
              </w:rPr>
              <w:t xml:space="preserve">iekėjai, jų subtiekėjai, ūkio subjektai, kurių pajėgumais yra remiamasi, gamintojai, techninės ar programinės įrangos priežiūrą ir palaikymą vykdantys asmenys ar juos kontroliuojantys asmenys nelaikomi patikimais, sąrašą, </w:t>
            </w:r>
            <w:r w:rsidR="56582FA2" w:rsidRPr="00A05DDB">
              <w:rPr>
                <w:rFonts w:ascii="Times New Roman" w:hAnsi="Times New Roman" w:cs="Times New Roman"/>
                <w:sz w:val="24"/>
                <w:szCs w:val="24"/>
              </w:rPr>
              <w:t xml:space="preserve">pagal </w:t>
            </w:r>
            <w:r w:rsidR="023F7A99" w:rsidRPr="00A05DDB">
              <w:rPr>
                <w:rFonts w:ascii="Times New Roman" w:hAnsi="Times New Roman" w:cs="Times New Roman"/>
                <w:sz w:val="24"/>
                <w:szCs w:val="24"/>
              </w:rPr>
              <w:t>patvirtintą Lietuvos Respublikos Vyriausybės 2022 m. kovo 30 d. nutarim</w:t>
            </w:r>
            <w:r w:rsidR="56582FA2" w:rsidRPr="00A05DDB">
              <w:rPr>
                <w:rFonts w:ascii="Times New Roman" w:hAnsi="Times New Roman" w:cs="Times New Roman"/>
                <w:sz w:val="24"/>
                <w:szCs w:val="24"/>
              </w:rPr>
              <w:t>ą</w:t>
            </w:r>
            <w:r w:rsidR="023F7A99" w:rsidRPr="00A05DDB">
              <w:rPr>
                <w:rFonts w:ascii="Times New Roman" w:hAnsi="Times New Roman" w:cs="Times New Roman"/>
                <w:sz w:val="24"/>
                <w:szCs w:val="24"/>
              </w:rPr>
              <w:t xml:space="preserve"> Nr. 280 „Dėl Lietuvos Respublikos viešųjų pirkimų įstatymo 92 straipsnio 13–15 dalių nuostatų įgyvendinimo“ (</w:t>
            </w:r>
            <w:r w:rsidR="56582FA2" w:rsidRPr="00A05DDB">
              <w:rPr>
                <w:rFonts w:ascii="Times New Roman" w:hAnsi="Times New Roman" w:cs="Times New Roman"/>
                <w:sz w:val="24"/>
                <w:szCs w:val="24"/>
              </w:rPr>
              <w:t>aktuali redakcija</w:t>
            </w:r>
            <w:r w:rsidR="023F7A99" w:rsidRPr="00A05DDB">
              <w:rPr>
                <w:rFonts w:ascii="Times New Roman" w:hAnsi="Times New Roman" w:cs="Times New Roman"/>
                <w:sz w:val="24"/>
                <w:szCs w:val="24"/>
              </w:rPr>
              <w:t>)</w:t>
            </w:r>
            <w:r w:rsidR="56582FA2" w:rsidRPr="00A05DDB">
              <w:rPr>
                <w:rFonts w:ascii="Times New Roman" w:hAnsi="Times New Roman" w:cs="Times New Roman"/>
                <w:sz w:val="24"/>
                <w:szCs w:val="24"/>
              </w:rPr>
              <w:t>;</w:t>
            </w:r>
          </w:p>
          <w:p w14:paraId="561F361C" w14:textId="1E3EC587" w:rsidR="007F40E7" w:rsidRPr="00A05DDB" w:rsidRDefault="007F40E7" w:rsidP="007F40E7">
            <w:pPr>
              <w:pStyle w:val="Numeracija"/>
              <w:numPr>
                <w:ilvl w:val="0"/>
                <w:numId w:val="12"/>
              </w:numPr>
              <w:tabs>
                <w:tab w:val="left" w:pos="692"/>
              </w:tabs>
              <w:spacing w:before="0" w:after="0" w:line="240" w:lineRule="auto"/>
              <w:ind w:left="5" w:firstLine="355"/>
              <w:rPr>
                <w:rFonts w:ascii="Times New Roman" w:hAnsi="Times New Roman" w:cs="Times New Roman"/>
                <w:sz w:val="24"/>
                <w:szCs w:val="24"/>
              </w:rPr>
            </w:pPr>
            <w:r w:rsidRPr="00A05DDB">
              <w:rPr>
                <w:rFonts w:ascii="Times New Roman" w:hAnsi="Times New Roman" w:cs="Times New Roman"/>
                <w:sz w:val="24"/>
                <w:szCs w:val="24"/>
              </w:rPr>
              <w:t xml:space="preserve">Viešosios debesijos </w:t>
            </w:r>
            <w:r w:rsidR="00790651" w:rsidRPr="00A05DDB">
              <w:rPr>
                <w:rFonts w:ascii="Times New Roman" w:hAnsi="Times New Roman" w:cs="Times New Roman"/>
                <w:sz w:val="24"/>
                <w:szCs w:val="24"/>
              </w:rPr>
              <w:t xml:space="preserve">paslaugų gamintojo </w:t>
            </w:r>
            <w:r w:rsidRPr="00A05DDB">
              <w:rPr>
                <w:rFonts w:ascii="Times New Roman" w:hAnsi="Times New Roman" w:cs="Times New Roman"/>
                <w:sz w:val="24"/>
                <w:szCs w:val="24"/>
              </w:rPr>
              <w:t>platformos infrastruktūrą sudaranti įranga turi būti dubliuota;</w:t>
            </w:r>
          </w:p>
          <w:p w14:paraId="066BBE9F" w14:textId="77777777" w:rsidR="007F40E7" w:rsidRPr="00A05DDB" w:rsidRDefault="007F40E7" w:rsidP="007F40E7">
            <w:pPr>
              <w:pStyle w:val="Numeracija"/>
              <w:numPr>
                <w:ilvl w:val="0"/>
                <w:numId w:val="12"/>
              </w:numPr>
              <w:tabs>
                <w:tab w:val="left" w:pos="692"/>
              </w:tabs>
              <w:spacing w:before="0" w:after="0" w:line="240" w:lineRule="auto"/>
              <w:ind w:left="5" w:firstLine="355"/>
              <w:rPr>
                <w:rFonts w:ascii="Times New Roman" w:hAnsi="Times New Roman" w:cs="Times New Roman"/>
                <w:sz w:val="24"/>
                <w:szCs w:val="24"/>
              </w:rPr>
            </w:pPr>
            <w:r w:rsidRPr="00A05DDB">
              <w:rPr>
                <w:rFonts w:ascii="Times New Roman" w:hAnsi="Times New Roman" w:cs="Times New Roman"/>
                <w:sz w:val="24"/>
                <w:szCs w:val="24"/>
              </w:rPr>
              <w:t>Kiekvienas duomenų centras turi turėti atskirą dubliuotą elektros energijos tiekimą;</w:t>
            </w:r>
          </w:p>
          <w:p w14:paraId="6E7C8332" w14:textId="6F3B417C" w:rsidR="007F40E7" w:rsidRPr="00A05DDB" w:rsidRDefault="007F40E7" w:rsidP="007F40E7">
            <w:pPr>
              <w:pStyle w:val="Numeracija"/>
              <w:numPr>
                <w:ilvl w:val="0"/>
                <w:numId w:val="12"/>
              </w:numPr>
              <w:tabs>
                <w:tab w:val="left" w:pos="692"/>
              </w:tabs>
              <w:spacing w:before="0" w:after="0" w:line="240" w:lineRule="auto"/>
              <w:ind w:left="5" w:firstLine="355"/>
              <w:rPr>
                <w:rFonts w:ascii="Times New Roman" w:hAnsi="Times New Roman" w:cs="Times New Roman"/>
                <w:sz w:val="24"/>
                <w:szCs w:val="24"/>
              </w:rPr>
            </w:pPr>
            <w:r w:rsidRPr="00A05DDB">
              <w:rPr>
                <w:rFonts w:ascii="Times New Roman" w:hAnsi="Times New Roman" w:cs="Times New Roman"/>
                <w:sz w:val="24"/>
                <w:szCs w:val="24"/>
              </w:rPr>
              <w:t>Viešosios debesijos</w:t>
            </w:r>
            <w:r w:rsidR="00790651" w:rsidRPr="00A05DDB">
              <w:rPr>
                <w:rFonts w:ascii="Times New Roman" w:hAnsi="Times New Roman" w:cs="Times New Roman"/>
                <w:sz w:val="24"/>
                <w:szCs w:val="24"/>
              </w:rPr>
              <w:t xml:space="preserve"> paslaugų gamintojo</w:t>
            </w:r>
            <w:r w:rsidRPr="00A05DDB">
              <w:rPr>
                <w:rFonts w:ascii="Times New Roman" w:hAnsi="Times New Roman" w:cs="Times New Roman"/>
                <w:sz w:val="24"/>
                <w:szCs w:val="24"/>
              </w:rPr>
              <w:t xml:space="preserve"> platform</w:t>
            </w:r>
            <w:r w:rsidR="00790651" w:rsidRPr="00A05DDB">
              <w:rPr>
                <w:rFonts w:ascii="Times New Roman" w:hAnsi="Times New Roman" w:cs="Times New Roman"/>
                <w:sz w:val="24"/>
                <w:szCs w:val="24"/>
              </w:rPr>
              <w:t>os</w:t>
            </w:r>
            <w:r w:rsidRPr="00A05DDB">
              <w:rPr>
                <w:rFonts w:ascii="Times New Roman" w:hAnsi="Times New Roman" w:cs="Times New Roman"/>
                <w:sz w:val="24"/>
                <w:szCs w:val="24"/>
              </w:rPr>
              <w:t xml:space="preserve"> pasirinkti regionai tur</w:t>
            </w:r>
            <w:r w:rsidR="00CA6DA3" w:rsidRPr="00A05DDB">
              <w:rPr>
                <w:rFonts w:ascii="Times New Roman" w:hAnsi="Times New Roman" w:cs="Times New Roman"/>
                <w:sz w:val="24"/>
                <w:szCs w:val="24"/>
              </w:rPr>
              <w:t>i</w:t>
            </w:r>
            <w:r w:rsidRPr="00A05DDB">
              <w:rPr>
                <w:rFonts w:ascii="Times New Roman" w:hAnsi="Times New Roman" w:cs="Times New Roman"/>
                <w:sz w:val="24"/>
                <w:szCs w:val="24"/>
              </w:rPr>
              <w:t xml:space="preserve"> būti geografiškai ir logiškai izoliuoti;</w:t>
            </w:r>
          </w:p>
          <w:p w14:paraId="2432F215" w14:textId="76B6DFAE" w:rsidR="007F40E7" w:rsidRPr="00A05DDB" w:rsidRDefault="007F40E7" w:rsidP="007F40E7">
            <w:pPr>
              <w:pStyle w:val="Numeracija"/>
              <w:numPr>
                <w:ilvl w:val="0"/>
                <w:numId w:val="12"/>
              </w:numPr>
              <w:tabs>
                <w:tab w:val="left" w:pos="692"/>
              </w:tabs>
              <w:spacing w:before="0" w:after="0" w:line="240" w:lineRule="auto"/>
              <w:ind w:left="5" w:firstLine="355"/>
              <w:rPr>
                <w:rFonts w:ascii="Times New Roman" w:hAnsi="Times New Roman" w:cs="Times New Roman"/>
                <w:sz w:val="24"/>
                <w:szCs w:val="24"/>
              </w:rPr>
            </w:pPr>
            <w:r w:rsidRPr="00A05DDB">
              <w:rPr>
                <w:rFonts w:ascii="Times New Roman" w:hAnsi="Times New Roman" w:cs="Times New Roman"/>
                <w:sz w:val="24"/>
                <w:szCs w:val="24"/>
              </w:rPr>
              <w:lastRenderedPageBreak/>
              <w:t xml:space="preserve">Viešosios debesijos </w:t>
            </w:r>
            <w:r w:rsidR="00790651" w:rsidRPr="00A05DDB">
              <w:rPr>
                <w:rFonts w:ascii="Times New Roman" w:hAnsi="Times New Roman" w:cs="Times New Roman"/>
                <w:sz w:val="24"/>
                <w:szCs w:val="24"/>
              </w:rPr>
              <w:t xml:space="preserve">paslaugų gamintojo </w:t>
            </w:r>
            <w:r w:rsidRPr="00A05DDB">
              <w:rPr>
                <w:rFonts w:ascii="Times New Roman" w:hAnsi="Times New Roman" w:cs="Times New Roman"/>
                <w:sz w:val="24"/>
                <w:szCs w:val="24"/>
              </w:rPr>
              <w:t>platform</w:t>
            </w:r>
            <w:r w:rsidR="006A7A06" w:rsidRPr="00A05DDB">
              <w:rPr>
                <w:rFonts w:ascii="Times New Roman" w:hAnsi="Times New Roman" w:cs="Times New Roman"/>
                <w:sz w:val="24"/>
                <w:szCs w:val="24"/>
              </w:rPr>
              <w:t>a</w:t>
            </w:r>
            <w:r w:rsidRPr="00A05DDB">
              <w:rPr>
                <w:rFonts w:ascii="Times New Roman" w:hAnsi="Times New Roman" w:cs="Times New Roman"/>
                <w:sz w:val="24"/>
                <w:szCs w:val="24"/>
              </w:rPr>
              <w:t xml:space="preserve"> turi užtikrinti privataus dedikuoto ryšio galimybę tarp naudojamų duomenų centrų;</w:t>
            </w:r>
          </w:p>
          <w:p w14:paraId="2C0955CF" w14:textId="5E52F283" w:rsidR="007F40E7" w:rsidRPr="00A05DDB" w:rsidRDefault="007F40E7" w:rsidP="0098274E">
            <w:pPr>
              <w:pStyle w:val="Numeracija"/>
              <w:numPr>
                <w:ilvl w:val="0"/>
                <w:numId w:val="12"/>
              </w:numPr>
              <w:tabs>
                <w:tab w:val="left" w:pos="692"/>
              </w:tabs>
              <w:spacing w:before="0" w:after="0" w:line="240" w:lineRule="auto"/>
              <w:ind w:left="5" w:firstLine="355"/>
              <w:rPr>
                <w:rFonts w:ascii="Times New Roman" w:hAnsi="Times New Roman" w:cs="Times New Roman"/>
                <w:bCs/>
                <w:sz w:val="24"/>
                <w:szCs w:val="24"/>
              </w:rPr>
            </w:pPr>
            <w:r w:rsidRPr="00A05DDB">
              <w:rPr>
                <w:rFonts w:ascii="Times New Roman" w:hAnsi="Times New Roman" w:cs="Times New Roman"/>
                <w:sz w:val="24"/>
                <w:szCs w:val="24"/>
              </w:rPr>
              <w:t>Viešosios debesijos</w:t>
            </w:r>
            <w:r w:rsidR="00790651" w:rsidRPr="00A05DDB">
              <w:rPr>
                <w:rFonts w:ascii="Times New Roman" w:hAnsi="Times New Roman" w:cs="Times New Roman"/>
                <w:sz w:val="24"/>
                <w:szCs w:val="24"/>
              </w:rPr>
              <w:t xml:space="preserve"> paslaugų gamintojo</w:t>
            </w:r>
            <w:r w:rsidRPr="00A05DDB">
              <w:rPr>
                <w:rFonts w:ascii="Times New Roman" w:hAnsi="Times New Roman" w:cs="Times New Roman"/>
                <w:sz w:val="24"/>
                <w:szCs w:val="24"/>
              </w:rPr>
              <w:t xml:space="preserve"> platform</w:t>
            </w:r>
            <w:r w:rsidR="006A7A06" w:rsidRPr="00A05DDB">
              <w:rPr>
                <w:rFonts w:ascii="Times New Roman" w:hAnsi="Times New Roman" w:cs="Times New Roman"/>
                <w:sz w:val="24"/>
                <w:szCs w:val="24"/>
              </w:rPr>
              <w:t>a</w:t>
            </w:r>
            <w:r w:rsidRPr="00A05DDB">
              <w:rPr>
                <w:rFonts w:ascii="Times New Roman" w:hAnsi="Times New Roman" w:cs="Times New Roman"/>
                <w:sz w:val="24"/>
                <w:szCs w:val="24"/>
              </w:rPr>
              <w:t xml:space="preserve"> turi užtikrinti galimybę šifruoti tarp duomenų centrų perduodamus duomenis</w:t>
            </w:r>
          </w:p>
          <w:p w14:paraId="0A797B47" w14:textId="77777777" w:rsidR="00790651" w:rsidRPr="00A05DDB" w:rsidRDefault="00790651" w:rsidP="00790651">
            <w:pPr>
              <w:pStyle w:val="Numeracija"/>
              <w:numPr>
                <w:ilvl w:val="0"/>
                <w:numId w:val="0"/>
              </w:numPr>
              <w:tabs>
                <w:tab w:val="left" w:pos="692"/>
              </w:tabs>
              <w:spacing w:before="0" w:after="0" w:line="240" w:lineRule="auto"/>
              <w:rPr>
                <w:rFonts w:ascii="Times New Roman" w:hAnsi="Times New Roman" w:cs="Times New Roman"/>
                <w:bCs/>
                <w:sz w:val="24"/>
                <w:szCs w:val="24"/>
              </w:rPr>
            </w:pPr>
          </w:p>
          <w:p w14:paraId="57541E8F" w14:textId="67B50CED" w:rsidR="00790651" w:rsidRPr="00A05DDB" w:rsidRDefault="00790651" w:rsidP="003F433E">
            <w:pPr>
              <w:tabs>
                <w:tab w:val="left" w:pos="1134"/>
                <w:tab w:val="left" w:pos="1560"/>
              </w:tabs>
              <w:suppressAutoHyphens/>
              <w:autoSpaceDN w:val="0"/>
              <w:spacing w:after="0" w:line="240" w:lineRule="auto"/>
              <w:jc w:val="both"/>
              <w:textAlignment w:val="baseline"/>
              <w:rPr>
                <w:rFonts w:ascii="Times New Roman" w:hAnsi="Times New Roman" w:cs="Times New Roman"/>
                <w:b/>
                <w:bCs/>
                <w:w w:val="102"/>
                <w:sz w:val="24"/>
                <w:szCs w:val="24"/>
                <w:lang w:val="lt-LT" w:eastAsia="lt-LT"/>
              </w:rPr>
            </w:pPr>
            <w:r w:rsidRPr="00A05DDB">
              <w:rPr>
                <w:rFonts w:ascii="Times New Roman" w:hAnsi="Times New Roman" w:cs="Times New Roman"/>
                <w:b/>
                <w:bCs/>
                <w:w w:val="102"/>
                <w:sz w:val="24"/>
                <w:szCs w:val="24"/>
                <w:lang w:val="lt-LT" w:eastAsia="lt-LT"/>
              </w:rPr>
              <w:t>Tiekėjas kartu su pasiūlymu turi pateikti laisvos formos pasirašytą dokumentą (pažymą, deklaraciją ir pan.), patvirtindamas, kad siūloma viešosios debesijos paslaugų gamintojo platforma atitinka keliamus reikalavimus infrastruktūrai</w:t>
            </w:r>
            <w:r w:rsidR="000A0F4E" w:rsidRPr="00A05DDB">
              <w:rPr>
                <w:rFonts w:ascii="Times New Roman" w:hAnsi="Times New Roman" w:cs="Times New Roman"/>
                <w:b/>
                <w:bCs/>
                <w:w w:val="102"/>
                <w:sz w:val="24"/>
                <w:szCs w:val="24"/>
                <w:lang w:val="lt-LT" w:eastAsia="lt-LT"/>
              </w:rPr>
              <w:t>,</w:t>
            </w:r>
            <w:r w:rsidRPr="00A05DDB">
              <w:rPr>
                <w:rFonts w:ascii="Times New Roman" w:hAnsi="Times New Roman" w:cs="Times New Roman"/>
                <w:b/>
                <w:bCs/>
                <w:w w:val="102"/>
                <w:sz w:val="24"/>
                <w:szCs w:val="24"/>
                <w:lang w:val="lt-LT" w:eastAsia="lt-LT"/>
              </w:rPr>
              <w:t xml:space="preserve"> numatytus 2 lentelės 1.2 </w:t>
            </w:r>
            <w:r w:rsidR="00CA6DA3" w:rsidRPr="00A05DDB">
              <w:rPr>
                <w:rFonts w:ascii="Times New Roman" w:hAnsi="Times New Roman" w:cs="Times New Roman"/>
                <w:b/>
                <w:bCs/>
                <w:w w:val="102"/>
                <w:sz w:val="24"/>
                <w:szCs w:val="24"/>
                <w:lang w:val="lt-LT" w:eastAsia="lt-LT"/>
              </w:rPr>
              <w:t>punkte</w:t>
            </w:r>
            <w:r w:rsidR="000A0F4E" w:rsidRPr="00A05DDB">
              <w:rPr>
                <w:rFonts w:ascii="Times New Roman" w:hAnsi="Times New Roman" w:cs="Times New Roman"/>
                <w:b/>
                <w:bCs/>
                <w:w w:val="102"/>
                <w:sz w:val="24"/>
                <w:szCs w:val="24"/>
                <w:lang w:val="lt-LT" w:eastAsia="lt-LT"/>
              </w:rPr>
              <w:t xml:space="preserve"> „Reikalavimai infrastruktūrai“ </w:t>
            </w:r>
            <w:r w:rsidR="000A0F4E" w:rsidRPr="00A05DDB">
              <w:rPr>
                <w:rFonts w:ascii="Times New Roman" w:hAnsi="Times New Roman" w:cs="Times New Roman"/>
                <w:w w:val="102"/>
                <w:sz w:val="24"/>
                <w:szCs w:val="24"/>
                <w:lang w:val="lt-LT" w:eastAsia="lt-LT"/>
              </w:rPr>
              <w:t>(išskyrus 4 p. „</w:t>
            </w:r>
            <w:r w:rsidR="000A0F4E" w:rsidRPr="00A05DDB">
              <w:rPr>
                <w:rFonts w:ascii="Times New Roman" w:hAnsi="Times New Roman" w:cs="Times New Roman"/>
                <w:sz w:val="24"/>
                <w:szCs w:val="24"/>
                <w:lang w:val="lt-LT"/>
              </w:rPr>
              <w:t>Duomenų centrai, sudarantys klasterį,  turi būti tose ES ir (ar) NATO valstybėse, kurios nesiriboja su valstybėmis, įtrauktomis į Valstybių ar teritorijų, kurių Tiekėjai, jų subtiekėjai, ūkio subjektai, kurių pajėgumais yra remiamasi, gamintojai, techninės ar programinės įrangos priežiūrą ir palaikymą vykdantys asmenys ar juos kontroliuojantys asmenys nelaikomi patikimais, sąrašą, pagal patvirtintą Lietuvos Respublikos Vyriausybės 2022 m. kovo 30 d. nutarimą Nr. 280 „Dėl Lietuvos Respublikos viešųjų pirkimų įstatymo 92 straipsnio 13–15 dalių nuostatų įgyvendinimo“ (aktuali redakcija</w:t>
            </w:r>
            <w:r w:rsidR="000A0F4E" w:rsidRPr="00A05DDB">
              <w:rPr>
                <w:rFonts w:ascii="Times New Roman" w:hAnsi="Times New Roman" w:cs="Times New Roman"/>
                <w:w w:val="102"/>
                <w:sz w:val="24"/>
                <w:szCs w:val="24"/>
                <w:lang w:val="lt-LT" w:eastAsia="lt-LT"/>
              </w:rPr>
              <w:t xml:space="preserve">) – </w:t>
            </w:r>
            <w:r w:rsidR="000A0F4E" w:rsidRPr="00C64172">
              <w:rPr>
                <w:rFonts w:ascii="Times New Roman" w:hAnsi="Times New Roman" w:cs="Times New Roman"/>
                <w:b/>
                <w:bCs/>
                <w:w w:val="102"/>
                <w:sz w:val="24"/>
                <w:szCs w:val="24"/>
                <w:lang w:val="lt-LT" w:eastAsia="lt-LT"/>
              </w:rPr>
              <w:t>ši</w:t>
            </w:r>
            <w:r w:rsidR="00552DAB" w:rsidRPr="00C64172">
              <w:rPr>
                <w:rFonts w:ascii="Times New Roman" w:hAnsi="Times New Roman" w:cs="Times New Roman"/>
                <w:b/>
                <w:bCs/>
                <w:w w:val="102"/>
                <w:sz w:val="24"/>
                <w:szCs w:val="24"/>
                <w:lang w:val="lt-LT" w:eastAsia="lt-LT"/>
              </w:rPr>
              <w:t>am</w:t>
            </w:r>
            <w:r w:rsidR="000A0F4E" w:rsidRPr="00C64172">
              <w:rPr>
                <w:rFonts w:ascii="Times New Roman" w:hAnsi="Times New Roman" w:cs="Times New Roman"/>
                <w:b/>
                <w:bCs/>
                <w:w w:val="102"/>
                <w:sz w:val="24"/>
                <w:szCs w:val="24"/>
                <w:lang w:val="lt-LT" w:eastAsia="lt-LT"/>
              </w:rPr>
              <w:t xml:space="preserve"> reikalavimo atitikimui pagrįsti papildomai pateikiami </w:t>
            </w:r>
            <w:r w:rsidR="00552DAB" w:rsidRPr="00C64172">
              <w:rPr>
                <w:rFonts w:ascii="Times New Roman" w:hAnsi="Times New Roman" w:cs="Times New Roman"/>
                <w:b/>
                <w:bCs/>
                <w:w w:val="102"/>
                <w:sz w:val="24"/>
                <w:szCs w:val="24"/>
                <w:lang w:val="lt-LT" w:eastAsia="lt-LT"/>
              </w:rPr>
              <w:t xml:space="preserve">pagrindžiantys </w:t>
            </w:r>
            <w:r w:rsidR="000A0F4E" w:rsidRPr="00C64172">
              <w:rPr>
                <w:rFonts w:ascii="Times New Roman" w:hAnsi="Times New Roman" w:cs="Times New Roman"/>
                <w:b/>
                <w:bCs/>
                <w:w w:val="102"/>
                <w:sz w:val="24"/>
                <w:szCs w:val="24"/>
                <w:lang w:val="lt-LT" w:eastAsia="lt-LT"/>
              </w:rPr>
              <w:t>įrodymai</w:t>
            </w:r>
            <w:r w:rsidR="00552DAB" w:rsidRPr="00A05DDB">
              <w:rPr>
                <w:rFonts w:ascii="Times New Roman" w:hAnsi="Times New Roman" w:cs="Times New Roman"/>
                <w:w w:val="102"/>
                <w:sz w:val="24"/>
                <w:szCs w:val="24"/>
                <w:lang w:val="lt-LT" w:eastAsia="lt-LT"/>
              </w:rPr>
              <w:t>)</w:t>
            </w:r>
            <w:r w:rsidR="00E36ED5" w:rsidRPr="00A05DDB">
              <w:rPr>
                <w:rFonts w:ascii="Times New Roman" w:hAnsi="Times New Roman" w:cs="Times New Roman"/>
                <w:w w:val="102"/>
                <w:sz w:val="24"/>
                <w:szCs w:val="24"/>
                <w:lang w:val="lt-LT" w:eastAsia="lt-LT"/>
              </w:rPr>
              <w:t>.</w:t>
            </w:r>
          </w:p>
        </w:tc>
      </w:tr>
      <w:tr w:rsidR="007F40E7" w:rsidRPr="00A05DDB" w14:paraId="5F98663F"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EAD1E44" w14:textId="77777777" w:rsidR="007F40E7" w:rsidRPr="00A05DDB" w:rsidRDefault="007F40E7" w:rsidP="002E1A74">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726EE261" w14:textId="2F2E7431" w:rsidR="007F40E7" w:rsidRPr="00A05DDB" w:rsidRDefault="00BE63B6" w:rsidP="0083631C">
            <w:pPr>
              <w:spacing w:after="0" w:line="240" w:lineRule="auto"/>
              <w:rPr>
                <w:rFonts w:ascii="Times New Roman" w:hAnsi="Times New Roman" w:cs="Times New Roman"/>
                <w:sz w:val="24"/>
                <w:szCs w:val="24"/>
                <w:lang w:val="lt-LT"/>
              </w:rPr>
            </w:pPr>
            <w:r w:rsidRPr="00A05DDB">
              <w:rPr>
                <w:rFonts w:ascii="Times New Roman" w:hAnsi="Times New Roman" w:cs="Times New Roman"/>
                <w:sz w:val="24"/>
                <w:szCs w:val="24"/>
                <w:lang w:val="lt-LT"/>
              </w:rPr>
              <w:t>Techniniai reikalavimai duomenų centrams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186495E6" w14:textId="2D5C99C1" w:rsidR="00E8720B" w:rsidRPr="00A05DDB" w:rsidRDefault="0E16E741" w:rsidP="00621A78">
            <w:pPr>
              <w:pStyle w:val="Numeracija"/>
              <w:numPr>
                <w:ilvl w:val="0"/>
                <w:numId w:val="0"/>
              </w:numPr>
              <w:tabs>
                <w:tab w:val="left" w:pos="692"/>
              </w:tabs>
              <w:spacing w:before="0" w:after="0" w:line="240" w:lineRule="auto"/>
              <w:rPr>
                <w:rFonts w:ascii="Times New Roman" w:hAnsi="Times New Roman" w:cs="Times New Roman"/>
                <w:sz w:val="24"/>
                <w:szCs w:val="24"/>
              </w:rPr>
            </w:pPr>
            <w:r w:rsidRPr="00A05DDB">
              <w:rPr>
                <w:rFonts w:ascii="Times New Roman" w:hAnsi="Times New Roman" w:cs="Times New Roman"/>
                <w:sz w:val="24"/>
                <w:szCs w:val="24"/>
              </w:rPr>
              <w:t>S</w:t>
            </w:r>
            <w:r w:rsidR="1DDF76A5" w:rsidRPr="00A05DDB">
              <w:rPr>
                <w:rFonts w:ascii="Times New Roman" w:hAnsi="Times New Roman" w:cs="Times New Roman"/>
                <w:sz w:val="24"/>
                <w:szCs w:val="24"/>
              </w:rPr>
              <w:t>iūlomos viešosios debesijos paslaugų gamintojo platform</w:t>
            </w:r>
            <w:r w:rsidR="6BA1E861" w:rsidRPr="00A05DDB">
              <w:rPr>
                <w:rFonts w:ascii="Times New Roman" w:hAnsi="Times New Roman" w:cs="Times New Roman"/>
                <w:sz w:val="24"/>
                <w:szCs w:val="24"/>
              </w:rPr>
              <w:t>os paslaugoms teikti</w:t>
            </w:r>
            <w:r w:rsidR="520DAAAF" w:rsidRPr="00A05DDB">
              <w:rPr>
                <w:rFonts w:ascii="Times New Roman" w:hAnsi="Times New Roman" w:cs="Times New Roman"/>
                <w:sz w:val="24"/>
                <w:szCs w:val="24"/>
              </w:rPr>
              <w:t xml:space="preserve"> </w:t>
            </w:r>
            <w:r w:rsidR="2D08D4BA" w:rsidRPr="00A05DDB">
              <w:rPr>
                <w:rFonts w:ascii="Times New Roman" w:hAnsi="Times New Roman" w:cs="Times New Roman"/>
                <w:sz w:val="24"/>
                <w:szCs w:val="24"/>
              </w:rPr>
              <w:t>pasitelkiam</w:t>
            </w:r>
            <w:r w:rsidR="562C0B4E" w:rsidRPr="00A05DDB">
              <w:rPr>
                <w:rFonts w:ascii="Times New Roman" w:hAnsi="Times New Roman" w:cs="Times New Roman"/>
                <w:sz w:val="24"/>
                <w:szCs w:val="24"/>
              </w:rPr>
              <w:t>i</w:t>
            </w:r>
            <w:r w:rsidR="2D08D4BA" w:rsidRPr="00A05DDB">
              <w:rPr>
                <w:rFonts w:ascii="Times New Roman" w:hAnsi="Times New Roman" w:cs="Times New Roman"/>
                <w:sz w:val="24"/>
                <w:szCs w:val="24"/>
              </w:rPr>
              <w:t xml:space="preserve"> duomenų centra</w:t>
            </w:r>
            <w:r w:rsidR="562C0B4E" w:rsidRPr="00A05DDB">
              <w:rPr>
                <w:rFonts w:ascii="Times New Roman" w:hAnsi="Times New Roman" w:cs="Times New Roman"/>
                <w:sz w:val="24"/>
                <w:szCs w:val="24"/>
              </w:rPr>
              <w:t>i</w:t>
            </w:r>
            <w:r w:rsidR="2D08D4BA" w:rsidRPr="00A05DDB">
              <w:rPr>
                <w:rFonts w:ascii="Times New Roman" w:hAnsi="Times New Roman" w:cs="Times New Roman"/>
                <w:sz w:val="24"/>
                <w:szCs w:val="24"/>
              </w:rPr>
              <w:t xml:space="preserve"> turi</w:t>
            </w:r>
            <w:r w:rsidR="7E9128A8" w:rsidRPr="00A05DDB">
              <w:rPr>
                <w:rFonts w:ascii="Times New Roman" w:hAnsi="Times New Roman" w:cs="Times New Roman"/>
                <w:sz w:val="24"/>
                <w:szCs w:val="24"/>
              </w:rPr>
              <w:t xml:space="preserve"> atitikti</w:t>
            </w:r>
            <w:r w:rsidR="007854CC" w:rsidRPr="00A05DDB">
              <w:rPr>
                <w:rFonts w:ascii="Times New Roman" w:hAnsi="Times New Roman" w:cs="Times New Roman"/>
                <w:sz w:val="24"/>
                <w:szCs w:val="24"/>
              </w:rPr>
              <w:t xml:space="preserve"> keliamus reikalavimus</w:t>
            </w:r>
            <w:r w:rsidR="5FB35457" w:rsidRPr="00A05DDB">
              <w:rPr>
                <w:rFonts w:ascii="Times New Roman" w:hAnsi="Times New Roman" w:cs="Times New Roman"/>
                <w:sz w:val="24"/>
                <w:szCs w:val="24"/>
              </w:rPr>
              <w:t>:</w:t>
            </w:r>
          </w:p>
          <w:p w14:paraId="7F17C04B" w14:textId="09221FB3" w:rsidR="00CF626D" w:rsidRPr="00A05DDB" w:rsidRDefault="00CF626D" w:rsidP="00A05DDB">
            <w:pPr>
              <w:pStyle w:val="Numeracija"/>
              <w:numPr>
                <w:ilvl w:val="0"/>
                <w:numId w:val="120"/>
              </w:numPr>
              <w:tabs>
                <w:tab w:val="left" w:pos="692"/>
              </w:tabs>
              <w:spacing w:before="0" w:after="0" w:line="240" w:lineRule="auto"/>
              <w:rPr>
                <w:rFonts w:ascii="Times New Roman" w:hAnsi="Times New Roman" w:cs="Times New Roman"/>
                <w:sz w:val="24"/>
                <w:szCs w:val="24"/>
              </w:rPr>
            </w:pPr>
            <w:r w:rsidRPr="00A05DDB">
              <w:rPr>
                <w:rFonts w:ascii="Times New Roman" w:hAnsi="Times New Roman" w:cs="Times New Roman"/>
                <w:sz w:val="24"/>
                <w:szCs w:val="24"/>
              </w:rPr>
              <w:t>pastatai, kuriuose yra privatūs ir užsienio duomenų centrai, negali būti tiesioginėse transporto priemonių judėjimo, elektromagnetinių trukdžių, aukštų ir nestabilių įrenginių apsaugos zonose, vietovėse, kuriose tikėtinas potvynis, aktyvios seisminės zonos arba turi būti įrengtos papildomos apsaugos priemonės, eliminuojančios riziką, kad patalpos gali būti išoriškai paveiktos, sugadintos ir (ar) sugriautos didžiausios tikėtinos avarijos metu. Užsienio duomenų centrų pastatai negali būti Europos Sąjungos valstybėse narėse, Europos ekonominės erdvės valstybėse ir (ar) Šiaurės Atlanto Sutarties Organizacijos (NATO) valstybėse narėse, kurios ribojasi su Vyriausybės tvirtinamame nepatikimų valstybių sąraše esančiomis valstybėmis</w:t>
            </w:r>
            <w:r w:rsidR="004864DC" w:rsidRPr="00A05DDB">
              <w:rPr>
                <w:rFonts w:ascii="Times New Roman" w:hAnsi="Times New Roman" w:cs="Times New Roman"/>
                <w:sz w:val="24"/>
                <w:szCs w:val="24"/>
              </w:rPr>
              <w:t>;</w:t>
            </w:r>
          </w:p>
          <w:p w14:paraId="1C5A9244" w14:textId="75EC236B" w:rsidR="00E13373" w:rsidRPr="00A05DDB" w:rsidRDefault="00160D0E" w:rsidP="00A05DDB">
            <w:pPr>
              <w:pStyle w:val="Numeracija"/>
              <w:numPr>
                <w:ilvl w:val="0"/>
                <w:numId w:val="120"/>
              </w:numPr>
              <w:tabs>
                <w:tab w:val="left" w:pos="692"/>
              </w:tabs>
              <w:spacing w:before="0" w:after="0" w:line="240" w:lineRule="auto"/>
              <w:rPr>
                <w:rFonts w:ascii="Times New Roman" w:hAnsi="Times New Roman" w:cs="Times New Roman"/>
                <w:sz w:val="24"/>
                <w:szCs w:val="24"/>
              </w:rPr>
            </w:pPr>
            <w:r w:rsidRPr="00A05DDB">
              <w:rPr>
                <w:rFonts w:ascii="Times New Roman" w:hAnsi="Times New Roman" w:cs="Times New Roman"/>
                <w:sz w:val="24"/>
                <w:szCs w:val="24"/>
              </w:rPr>
              <w:t xml:space="preserve">atitikti </w:t>
            </w:r>
            <w:r w:rsidR="00E13373" w:rsidRPr="00A05DDB">
              <w:rPr>
                <w:rFonts w:ascii="Times New Roman" w:hAnsi="Times New Roman" w:cs="Times New Roman"/>
                <w:sz w:val="24"/>
                <w:szCs w:val="24"/>
              </w:rPr>
              <w:t xml:space="preserve">tos šalies, kurios teritorijoje yra pastatas, kuriame yra privatūs ir užsienio duomenų centrai, teisės aktus, kuriuose nustatyti priešgaisrinės saugos reikalavimai bei statinių techninės ir naudojimo priežiūros reikalavimai; </w:t>
            </w:r>
          </w:p>
          <w:p w14:paraId="59A9FA04" w14:textId="59E2C882" w:rsidR="00E13373" w:rsidRPr="00A05DDB" w:rsidRDefault="00E13373" w:rsidP="00A05DDB">
            <w:pPr>
              <w:pStyle w:val="Numeracija"/>
              <w:numPr>
                <w:ilvl w:val="0"/>
                <w:numId w:val="120"/>
              </w:numPr>
              <w:tabs>
                <w:tab w:val="left" w:pos="692"/>
              </w:tabs>
              <w:spacing w:before="0" w:after="0" w:line="240" w:lineRule="auto"/>
              <w:rPr>
                <w:rFonts w:ascii="Times New Roman" w:hAnsi="Times New Roman" w:cs="Times New Roman"/>
                <w:sz w:val="24"/>
                <w:szCs w:val="24"/>
              </w:rPr>
            </w:pPr>
            <w:r w:rsidRPr="00A05DDB">
              <w:rPr>
                <w:rFonts w:ascii="Times New Roman" w:hAnsi="Times New Roman" w:cs="Times New Roman"/>
                <w:sz w:val="24"/>
                <w:szCs w:val="24"/>
              </w:rPr>
              <w:t xml:space="preserve">turėti „Uptime institute“ Duomenų centro infrastruktūros standarto TIER III pakopos pastatyto duomenų centro sertifikatą (angl. „Tier III Certification of Constructed Facility“) arba atitikties kitiems lygiaverčiams tarptautiniams duomenų centrų standartams galiojančius sertifikatus; </w:t>
            </w:r>
          </w:p>
          <w:p w14:paraId="68E957F2" w14:textId="1FF3813F" w:rsidR="00E13373" w:rsidRPr="00A05DDB" w:rsidRDefault="00E13373" w:rsidP="00A05DDB">
            <w:pPr>
              <w:pStyle w:val="Numeracija"/>
              <w:numPr>
                <w:ilvl w:val="0"/>
                <w:numId w:val="120"/>
              </w:numPr>
              <w:tabs>
                <w:tab w:val="left" w:pos="692"/>
              </w:tabs>
              <w:spacing w:before="0" w:after="0" w:line="240" w:lineRule="auto"/>
              <w:rPr>
                <w:rFonts w:ascii="Times New Roman" w:hAnsi="Times New Roman" w:cs="Times New Roman"/>
                <w:sz w:val="24"/>
                <w:szCs w:val="24"/>
              </w:rPr>
            </w:pPr>
            <w:r w:rsidRPr="00A05DDB">
              <w:rPr>
                <w:rFonts w:ascii="Times New Roman" w:hAnsi="Times New Roman" w:cs="Times New Roman"/>
                <w:sz w:val="24"/>
                <w:szCs w:val="24"/>
              </w:rPr>
              <w:lastRenderedPageBreak/>
              <w:t>atitikti EN 50600-2-5:2021 (angl. „Information technology – Data centre facilities and infrastructures – Part 2-5: Security systems“</w:t>
            </w:r>
            <w:r w:rsidR="00E36ED5" w:rsidRPr="00A05DDB">
              <w:rPr>
                <w:rFonts w:ascii="Times New Roman" w:hAnsi="Times New Roman" w:cs="Times New Roman"/>
                <w:sz w:val="24"/>
                <w:szCs w:val="24"/>
              </w:rPr>
              <w:t>, liet. „Informacinės technologijos – Duomenų centrų patalpos ir infrastruktūra – 2-5 dalis: Apsaugos sistemos“</w:t>
            </w:r>
            <w:r w:rsidRPr="00A05DDB">
              <w:rPr>
                <w:rFonts w:ascii="Times New Roman" w:hAnsi="Times New Roman" w:cs="Times New Roman"/>
                <w:sz w:val="24"/>
                <w:szCs w:val="24"/>
              </w:rPr>
              <w:t>) standarto arba lygiaverčio standarto</w:t>
            </w:r>
            <w:r w:rsidR="00944D5E" w:rsidRPr="00A05DDB">
              <w:rPr>
                <w:rFonts w:ascii="Times New Roman" w:hAnsi="Times New Roman" w:cs="Times New Roman"/>
                <w:sz w:val="24"/>
                <w:szCs w:val="24"/>
              </w:rPr>
              <w:t xml:space="preserve"> keliamus</w:t>
            </w:r>
            <w:r w:rsidRPr="00A05DDB">
              <w:rPr>
                <w:rFonts w:ascii="Times New Roman" w:hAnsi="Times New Roman" w:cs="Times New Roman"/>
                <w:sz w:val="24"/>
                <w:szCs w:val="24"/>
              </w:rPr>
              <w:t xml:space="preserve"> reikalavimus; </w:t>
            </w:r>
          </w:p>
          <w:p w14:paraId="5ADFDFB7" w14:textId="622B3893" w:rsidR="00E13373" w:rsidRPr="00A05DDB" w:rsidRDefault="00E13373" w:rsidP="00A05DDB">
            <w:pPr>
              <w:pStyle w:val="Numeracija"/>
              <w:numPr>
                <w:ilvl w:val="0"/>
                <w:numId w:val="120"/>
              </w:numPr>
              <w:tabs>
                <w:tab w:val="left" w:pos="692"/>
              </w:tabs>
              <w:spacing w:before="0" w:after="0" w:line="240" w:lineRule="auto"/>
              <w:rPr>
                <w:rFonts w:ascii="Times New Roman" w:hAnsi="Times New Roman" w:cs="Times New Roman"/>
                <w:sz w:val="24"/>
                <w:szCs w:val="24"/>
              </w:rPr>
            </w:pPr>
            <w:r w:rsidRPr="00A05DDB">
              <w:rPr>
                <w:rFonts w:ascii="Times New Roman" w:hAnsi="Times New Roman" w:cs="Times New Roman"/>
                <w:sz w:val="24"/>
                <w:szCs w:val="24"/>
              </w:rPr>
              <w:t>turėti ISO/IEC 27001:2017 ir LST ISO/IEC 27002:2017 arba lygiaverčių standartų atitikties galiojančius sertifikatus</w:t>
            </w:r>
            <w:r w:rsidR="00160D0E" w:rsidRPr="00A05DDB">
              <w:rPr>
                <w:rFonts w:ascii="Times New Roman" w:hAnsi="Times New Roman" w:cs="Times New Roman"/>
                <w:sz w:val="24"/>
                <w:szCs w:val="24"/>
              </w:rPr>
              <w:t>.</w:t>
            </w:r>
          </w:p>
          <w:p w14:paraId="5CFA8979" w14:textId="66EEFC57" w:rsidR="00050CE9" w:rsidRPr="00A05DDB" w:rsidRDefault="00050CE9" w:rsidP="00621A78">
            <w:pPr>
              <w:pStyle w:val="Numeracija"/>
              <w:numPr>
                <w:ilvl w:val="0"/>
                <w:numId w:val="0"/>
              </w:numPr>
              <w:tabs>
                <w:tab w:val="left" w:pos="692"/>
              </w:tabs>
              <w:spacing w:before="0" w:after="0" w:line="240" w:lineRule="auto"/>
              <w:ind w:left="502" w:hanging="360"/>
              <w:rPr>
                <w:rFonts w:ascii="Times New Roman" w:hAnsi="Times New Roman" w:cs="Times New Roman"/>
                <w:bCs/>
                <w:sz w:val="24"/>
                <w:szCs w:val="24"/>
              </w:rPr>
            </w:pPr>
          </w:p>
          <w:p w14:paraId="09D41ADE" w14:textId="0F077E8D" w:rsidR="0058317B" w:rsidRPr="00A05DDB" w:rsidRDefault="0058317B" w:rsidP="00621A78">
            <w:pPr>
              <w:pStyle w:val="Numeracija"/>
              <w:numPr>
                <w:ilvl w:val="0"/>
                <w:numId w:val="0"/>
              </w:numPr>
              <w:tabs>
                <w:tab w:val="left" w:pos="692"/>
              </w:tabs>
              <w:spacing w:before="0" w:after="0" w:line="240" w:lineRule="auto"/>
              <w:rPr>
                <w:rFonts w:ascii="Times New Roman" w:hAnsi="Times New Roman" w:cs="Times New Roman"/>
                <w:b/>
                <w:sz w:val="24"/>
                <w:szCs w:val="24"/>
              </w:rPr>
            </w:pPr>
            <w:r w:rsidRPr="00A05DDB">
              <w:rPr>
                <w:rFonts w:ascii="Times New Roman" w:hAnsi="Times New Roman" w:cs="Times New Roman"/>
                <w:b/>
                <w:sz w:val="24"/>
                <w:szCs w:val="24"/>
              </w:rPr>
              <w:t xml:space="preserve">Tiekėjas kartu su pasiūlymu turi pateikti laisvos formos pasirašytą dokumentą </w:t>
            </w:r>
            <w:r w:rsidRPr="00A05DDB">
              <w:rPr>
                <w:rFonts w:ascii="Times New Roman" w:hAnsi="Times New Roman" w:cs="Times New Roman"/>
                <w:bCs/>
                <w:sz w:val="24"/>
                <w:szCs w:val="24"/>
              </w:rPr>
              <w:t>(pažymą, deklaraciją ir pan.), patvirtindamas, kad siūlomos viešosios debesijos paslaugų gamintojo platformos paslaugoms teikti pasitelkiami duomenų centrai</w:t>
            </w:r>
            <w:r w:rsidRPr="00A05DDB">
              <w:rPr>
                <w:rFonts w:ascii="Times New Roman" w:hAnsi="Times New Roman" w:cs="Times New Roman"/>
                <w:b/>
                <w:sz w:val="24"/>
                <w:szCs w:val="24"/>
              </w:rPr>
              <w:t xml:space="preserve"> atitinka </w:t>
            </w:r>
            <w:r w:rsidRPr="00A05DDB">
              <w:rPr>
                <w:rFonts w:ascii="Times New Roman" w:hAnsi="Times New Roman" w:cs="Times New Roman"/>
                <w:b/>
                <w:w w:val="102"/>
                <w:sz w:val="24"/>
                <w:szCs w:val="24"/>
                <w:lang w:eastAsia="lt-LT"/>
              </w:rPr>
              <w:t>2 lentelės 1.3 papunktyje „</w:t>
            </w:r>
            <w:r w:rsidRPr="00A05DDB">
              <w:rPr>
                <w:rFonts w:ascii="Times New Roman" w:hAnsi="Times New Roman" w:cs="Times New Roman"/>
                <w:b/>
                <w:sz w:val="24"/>
                <w:szCs w:val="24"/>
              </w:rPr>
              <w:t>Techniniai reikalavimai duomenų centrams“ numatytiems 1 ir 2 punktams pagrįsti keliamus reikalavimus.</w:t>
            </w:r>
          </w:p>
          <w:p w14:paraId="517274C3" w14:textId="77777777" w:rsidR="0058317B" w:rsidRPr="00A05DDB" w:rsidRDefault="0058317B" w:rsidP="00621A78">
            <w:pPr>
              <w:pStyle w:val="Numeracija"/>
              <w:numPr>
                <w:ilvl w:val="0"/>
                <w:numId w:val="0"/>
              </w:numPr>
              <w:tabs>
                <w:tab w:val="left" w:pos="692"/>
              </w:tabs>
              <w:spacing w:before="0" w:after="0" w:line="240" w:lineRule="auto"/>
              <w:rPr>
                <w:rFonts w:ascii="Times New Roman" w:hAnsi="Times New Roman" w:cs="Times New Roman"/>
                <w:b/>
                <w:sz w:val="24"/>
                <w:szCs w:val="24"/>
              </w:rPr>
            </w:pPr>
          </w:p>
          <w:p w14:paraId="609F6FFF" w14:textId="79C87346" w:rsidR="00D443E8" w:rsidRPr="00A05DDB" w:rsidRDefault="00050CE9" w:rsidP="00621A78">
            <w:pPr>
              <w:pStyle w:val="Numeracija"/>
              <w:numPr>
                <w:ilvl w:val="0"/>
                <w:numId w:val="0"/>
              </w:numPr>
              <w:tabs>
                <w:tab w:val="left" w:pos="692"/>
              </w:tabs>
              <w:spacing w:before="0" w:after="0" w:line="240" w:lineRule="auto"/>
              <w:rPr>
                <w:rFonts w:ascii="Times New Roman" w:hAnsi="Times New Roman" w:cs="Times New Roman"/>
                <w:b/>
                <w:sz w:val="24"/>
                <w:szCs w:val="24"/>
              </w:rPr>
            </w:pPr>
            <w:r w:rsidRPr="00A05DDB">
              <w:rPr>
                <w:rFonts w:ascii="Times New Roman" w:hAnsi="Times New Roman" w:cs="Times New Roman"/>
                <w:b/>
                <w:sz w:val="24"/>
                <w:szCs w:val="24"/>
              </w:rPr>
              <w:t xml:space="preserve">Kartu su pasiūlymu pateikiami </w:t>
            </w:r>
            <w:r w:rsidR="00552DAB" w:rsidRPr="00A05DDB">
              <w:rPr>
                <w:rFonts w:ascii="Times New Roman" w:hAnsi="Times New Roman" w:cs="Times New Roman"/>
                <w:b/>
                <w:sz w:val="24"/>
                <w:szCs w:val="24"/>
              </w:rPr>
              <w:t xml:space="preserve">pagrindžiantys </w:t>
            </w:r>
            <w:r w:rsidRPr="00A05DDB">
              <w:rPr>
                <w:rFonts w:ascii="Times New Roman" w:hAnsi="Times New Roman" w:cs="Times New Roman"/>
                <w:b/>
                <w:sz w:val="24"/>
                <w:szCs w:val="24"/>
              </w:rPr>
              <w:t>įrodymai</w:t>
            </w:r>
            <w:r w:rsidR="00057F3A" w:rsidRPr="00A05DDB">
              <w:rPr>
                <w:rFonts w:ascii="Times New Roman" w:hAnsi="Times New Roman" w:cs="Times New Roman"/>
                <w:b/>
                <w:sz w:val="24"/>
                <w:szCs w:val="24"/>
              </w:rPr>
              <w:t>,</w:t>
            </w:r>
            <w:r w:rsidRPr="00A05DDB">
              <w:rPr>
                <w:rFonts w:ascii="Times New Roman" w:hAnsi="Times New Roman" w:cs="Times New Roman"/>
                <w:b/>
                <w:sz w:val="24"/>
                <w:szCs w:val="24"/>
              </w:rPr>
              <w:t xml:space="preserve"> </w:t>
            </w:r>
            <w:r w:rsidRPr="00A05DDB">
              <w:rPr>
                <w:rFonts w:ascii="Times New Roman" w:hAnsi="Times New Roman" w:cs="Times New Roman"/>
                <w:bCs/>
                <w:sz w:val="24"/>
                <w:szCs w:val="24"/>
              </w:rPr>
              <w:t>kad siūlomos viešosios debesijos paslaugų gamintoj</w:t>
            </w:r>
            <w:r w:rsidR="00057F3A" w:rsidRPr="00A05DDB">
              <w:rPr>
                <w:rFonts w:ascii="Times New Roman" w:hAnsi="Times New Roman" w:cs="Times New Roman"/>
                <w:bCs/>
                <w:sz w:val="24"/>
                <w:szCs w:val="24"/>
              </w:rPr>
              <w:t>o platform</w:t>
            </w:r>
            <w:r w:rsidR="003309A7" w:rsidRPr="00A05DDB">
              <w:rPr>
                <w:rFonts w:ascii="Times New Roman" w:hAnsi="Times New Roman" w:cs="Times New Roman"/>
                <w:bCs/>
                <w:sz w:val="24"/>
                <w:szCs w:val="24"/>
              </w:rPr>
              <w:t>os paslaugoms teikti pasitelkiami duomenų centrai</w:t>
            </w:r>
            <w:r w:rsidRPr="00A05DDB">
              <w:rPr>
                <w:rFonts w:ascii="Times New Roman" w:hAnsi="Times New Roman" w:cs="Times New Roman"/>
                <w:b/>
                <w:sz w:val="24"/>
                <w:szCs w:val="24"/>
              </w:rPr>
              <w:t xml:space="preserve"> atitinka</w:t>
            </w:r>
            <w:r w:rsidR="003309A7" w:rsidRPr="00A05DDB">
              <w:rPr>
                <w:rFonts w:ascii="Times New Roman" w:hAnsi="Times New Roman" w:cs="Times New Roman"/>
                <w:b/>
                <w:sz w:val="24"/>
                <w:szCs w:val="24"/>
              </w:rPr>
              <w:t xml:space="preserve"> anksčiau minėtus techninius reikalavimus</w:t>
            </w:r>
            <w:r w:rsidR="00552DAB" w:rsidRPr="00A05DDB">
              <w:rPr>
                <w:rFonts w:ascii="Times New Roman" w:hAnsi="Times New Roman" w:cs="Times New Roman"/>
                <w:b/>
                <w:sz w:val="24"/>
                <w:szCs w:val="24"/>
              </w:rPr>
              <w:t>,</w:t>
            </w:r>
            <w:r w:rsidR="00373A48" w:rsidRPr="00A05DDB">
              <w:rPr>
                <w:rFonts w:ascii="Times New Roman" w:hAnsi="Times New Roman" w:cs="Times New Roman"/>
                <w:b/>
                <w:sz w:val="24"/>
                <w:szCs w:val="24"/>
              </w:rPr>
              <w:t xml:space="preserve"> </w:t>
            </w:r>
            <w:r w:rsidR="00373A48" w:rsidRPr="00A05DDB">
              <w:rPr>
                <w:rFonts w:ascii="Times New Roman" w:hAnsi="Times New Roman" w:cs="Times New Roman"/>
                <w:b/>
                <w:bCs/>
                <w:w w:val="102"/>
                <w:sz w:val="24"/>
                <w:szCs w:val="24"/>
                <w:lang w:eastAsia="lt-LT"/>
              </w:rPr>
              <w:t>numatytus 2 lentelės 1.3 p</w:t>
            </w:r>
            <w:r w:rsidR="0058317B" w:rsidRPr="00A05DDB">
              <w:rPr>
                <w:rFonts w:ascii="Times New Roman" w:hAnsi="Times New Roman" w:cs="Times New Roman"/>
                <w:b/>
                <w:bCs/>
                <w:w w:val="102"/>
                <w:sz w:val="24"/>
                <w:szCs w:val="24"/>
                <w:lang w:eastAsia="lt-LT"/>
              </w:rPr>
              <w:t>apunktyje</w:t>
            </w:r>
            <w:r w:rsidR="002A43CC" w:rsidRPr="00A05DDB">
              <w:rPr>
                <w:rFonts w:ascii="Times New Roman" w:hAnsi="Times New Roman" w:cs="Times New Roman"/>
                <w:b/>
                <w:bCs/>
                <w:w w:val="102"/>
                <w:sz w:val="24"/>
                <w:szCs w:val="24"/>
                <w:lang w:eastAsia="lt-LT"/>
              </w:rPr>
              <w:t xml:space="preserve"> „</w:t>
            </w:r>
            <w:r w:rsidR="002A43CC" w:rsidRPr="00A05DDB">
              <w:rPr>
                <w:rFonts w:ascii="Times New Roman" w:hAnsi="Times New Roman" w:cs="Times New Roman"/>
                <w:b/>
                <w:bCs/>
                <w:sz w:val="24"/>
                <w:szCs w:val="24"/>
              </w:rPr>
              <w:t>Techniniai reikalavimai duomenų centrams“</w:t>
            </w:r>
            <w:r w:rsidR="00552DAB" w:rsidRPr="00A05DDB">
              <w:rPr>
                <w:rFonts w:ascii="Times New Roman" w:hAnsi="Times New Roman" w:cs="Times New Roman"/>
                <w:b/>
                <w:bCs/>
                <w:sz w:val="24"/>
                <w:szCs w:val="24"/>
              </w:rPr>
              <w:t xml:space="preserve"> numatytiems</w:t>
            </w:r>
            <w:r w:rsidR="002A43CC" w:rsidRPr="00A05DDB">
              <w:rPr>
                <w:rFonts w:ascii="Times New Roman" w:hAnsi="Times New Roman" w:cs="Times New Roman"/>
                <w:b/>
                <w:bCs/>
                <w:sz w:val="24"/>
                <w:szCs w:val="24"/>
              </w:rPr>
              <w:t xml:space="preserve"> </w:t>
            </w:r>
            <w:r w:rsidR="0058317B" w:rsidRPr="00A05DDB">
              <w:rPr>
                <w:rFonts w:ascii="Times New Roman" w:hAnsi="Times New Roman" w:cs="Times New Roman"/>
                <w:b/>
                <w:bCs/>
                <w:sz w:val="24"/>
                <w:szCs w:val="24"/>
              </w:rPr>
              <w:t>3, 4 ir 5 punktams pagrįsti</w:t>
            </w:r>
            <w:r w:rsidR="00552DAB" w:rsidRPr="00A05DDB">
              <w:rPr>
                <w:rFonts w:ascii="Times New Roman" w:hAnsi="Times New Roman" w:cs="Times New Roman"/>
                <w:b/>
                <w:bCs/>
                <w:sz w:val="24"/>
                <w:szCs w:val="24"/>
              </w:rPr>
              <w:t xml:space="preserve"> keliamus reikalavimus</w:t>
            </w:r>
            <w:r w:rsidR="00373A48" w:rsidRPr="00A05DDB">
              <w:rPr>
                <w:rFonts w:ascii="Times New Roman" w:hAnsi="Times New Roman" w:cs="Times New Roman"/>
                <w:b/>
                <w:bCs/>
                <w:w w:val="102"/>
                <w:sz w:val="24"/>
                <w:szCs w:val="24"/>
                <w:lang w:eastAsia="lt-LT"/>
              </w:rPr>
              <w:t>.</w:t>
            </w:r>
            <w:r w:rsidRPr="00A05DDB">
              <w:rPr>
                <w:rFonts w:ascii="Times New Roman" w:hAnsi="Times New Roman" w:cs="Times New Roman"/>
                <w:b/>
                <w:sz w:val="24"/>
                <w:szCs w:val="24"/>
              </w:rPr>
              <w:t xml:space="preserve"> </w:t>
            </w:r>
            <w:r w:rsidR="001F7BE1" w:rsidRPr="00F33BB2">
              <w:rPr>
                <w:rFonts w:ascii="Times New Roman" w:eastAsiaTheme="minorEastAsia" w:hAnsi="Times New Roman"/>
                <w:sz w:val="24"/>
                <w:szCs w:val="24"/>
                <w:lang w:eastAsia="lt-LT"/>
              </w:rPr>
              <w:t>(dokumentai gali būti pateikti lietuvių arba anglų kalba)</w:t>
            </w:r>
          </w:p>
        </w:tc>
      </w:tr>
      <w:tr w:rsidR="00176ECB" w:rsidRPr="00A05DDB" w14:paraId="30C10437"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4976C34" w14:textId="77777777" w:rsidR="00176ECB" w:rsidRPr="00A05DDB" w:rsidRDefault="00176ECB" w:rsidP="002E1A74">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701F079D" w14:textId="77777777" w:rsidR="00176ECB" w:rsidRPr="00A05DDB" w:rsidRDefault="00176ECB" w:rsidP="0083631C">
            <w:pPr>
              <w:spacing w:after="0" w:line="240" w:lineRule="auto"/>
              <w:rPr>
                <w:rFonts w:ascii="Times New Roman" w:hAnsi="Times New Roman" w:cs="Times New Roman"/>
                <w:sz w:val="24"/>
                <w:szCs w:val="24"/>
                <w:lang w:val="lt-LT"/>
              </w:rPr>
            </w:pPr>
            <w:r w:rsidRPr="00A05DDB">
              <w:rPr>
                <w:rFonts w:ascii="Times New Roman" w:hAnsi="Times New Roman" w:cs="Times New Roman"/>
                <w:sz w:val="24"/>
                <w:szCs w:val="24"/>
                <w:lang w:val="lt-LT"/>
              </w:rPr>
              <w:t>Platformos valdymas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0D487BC6" w14:textId="44F3372A" w:rsidR="00176ECB" w:rsidRPr="00A05DDB" w:rsidRDefault="00176ECB" w:rsidP="0029462A">
            <w:pPr>
              <w:spacing w:after="0" w:line="240" w:lineRule="auto"/>
              <w:jc w:val="both"/>
              <w:rPr>
                <w:rFonts w:ascii="Times New Roman" w:hAnsi="Times New Roman" w:cs="Times New Roman"/>
                <w:bCs/>
                <w:sz w:val="24"/>
                <w:szCs w:val="24"/>
                <w:lang w:val="lt-LT"/>
              </w:rPr>
            </w:pPr>
            <w:r w:rsidRPr="00A05DDB">
              <w:rPr>
                <w:rFonts w:ascii="Times New Roman" w:hAnsi="Times New Roman" w:cs="Times New Roman"/>
                <w:sz w:val="24"/>
                <w:szCs w:val="24"/>
                <w:lang w:val="lt-LT"/>
              </w:rPr>
              <w:t>Siūlomos viešosios debesijos platformos turi leisti valdyti resursus naudojant aplikacijų programavimo sąsają (API) ir WEB konsolę.</w:t>
            </w:r>
          </w:p>
        </w:tc>
      </w:tr>
      <w:tr w:rsidR="005251B1" w:rsidRPr="00A05DDB" w14:paraId="1B5286A2"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EA2077" w14:textId="60245B00" w:rsidR="005251B1" w:rsidRPr="00A05DDB" w:rsidRDefault="005251B1" w:rsidP="002E1A74">
            <w:pPr>
              <w:pStyle w:val="ListParagraph"/>
              <w:numPr>
                <w:ilvl w:val="0"/>
                <w:numId w:val="10"/>
              </w:numPr>
              <w:spacing w:after="0" w:line="240" w:lineRule="auto"/>
              <w:ind w:left="357" w:hanging="357"/>
              <w:contextualSpacing w:val="0"/>
              <w:jc w:val="center"/>
              <w:rPr>
                <w:rFonts w:ascii="Times New Roman" w:hAnsi="Times New Roman" w:cs="Times New Roman"/>
                <w:sz w:val="24"/>
                <w:szCs w:val="24"/>
                <w:lang w:val="lt-LT"/>
              </w:rPr>
            </w:pPr>
          </w:p>
        </w:tc>
        <w:tc>
          <w:tcPr>
            <w:tcW w:w="877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4370FE" w14:textId="032B6AE3" w:rsidR="005251B1" w:rsidRPr="00A05DDB" w:rsidRDefault="005251B1" w:rsidP="003F35AF">
            <w:pPr>
              <w:spacing w:after="0" w:line="240" w:lineRule="auto"/>
              <w:rPr>
                <w:rFonts w:ascii="Times New Roman" w:hAnsi="Times New Roman" w:cs="Times New Roman"/>
                <w:b/>
                <w:sz w:val="24"/>
                <w:szCs w:val="24"/>
                <w:lang w:val="lt-LT"/>
              </w:rPr>
            </w:pPr>
            <w:r w:rsidRPr="00A05DDB">
              <w:rPr>
                <w:rFonts w:ascii="Times New Roman" w:hAnsi="Times New Roman" w:cs="Times New Roman"/>
                <w:b/>
                <w:sz w:val="24"/>
                <w:szCs w:val="24"/>
                <w:lang w:val="lt-LT"/>
              </w:rPr>
              <w:t xml:space="preserve">Reikalavimai </w:t>
            </w:r>
            <w:r w:rsidR="007C69A6" w:rsidRPr="00A05DDB">
              <w:rPr>
                <w:rFonts w:ascii="Times New Roman" w:hAnsi="Times New Roman" w:cs="Times New Roman"/>
                <w:b/>
                <w:sz w:val="24"/>
                <w:szCs w:val="24"/>
                <w:lang w:val="lt-LT"/>
              </w:rPr>
              <w:t xml:space="preserve">viešosios debesijos </w:t>
            </w:r>
            <w:r w:rsidRPr="00A05DDB">
              <w:rPr>
                <w:rFonts w:ascii="Times New Roman" w:hAnsi="Times New Roman" w:cs="Times New Roman"/>
                <w:b/>
                <w:sz w:val="24"/>
                <w:szCs w:val="24"/>
                <w:lang w:val="lt-LT"/>
              </w:rPr>
              <w:t>paslaug</w:t>
            </w:r>
            <w:r w:rsidR="007C69A6" w:rsidRPr="00A05DDB">
              <w:rPr>
                <w:rFonts w:ascii="Times New Roman" w:hAnsi="Times New Roman" w:cs="Times New Roman"/>
                <w:b/>
                <w:sz w:val="24"/>
                <w:szCs w:val="24"/>
                <w:lang w:val="lt-LT"/>
              </w:rPr>
              <w:t>oms</w:t>
            </w:r>
          </w:p>
        </w:tc>
      </w:tr>
      <w:tr w:rsidR="00157E56" w:rsidRPr="00A05DDB" w14:paraId="594F23CD"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7CB8F0A" w14:textId="77777777" w:rsidR="00157E56" w:rsidRPr="00A05DDB" w:rsidRDefault="00157E56" w:rsidP="002E1A74">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573B6366" w14:textId="77777777" w:rsidR="00157E56" w:rsidRPr="00A05DDB" w:rsidRDefault="00157E56" w:rsidP="0083631C">
            <w:pPr>
              <w:spacing w:after="0" w:line="240" w:lineRule="auto"/>
              <w:rPr>
                <w:rFonts w:ascii="Times New Roman" w:hAnsi="Times New Roman" w:cs="Times New Roman"/>
                <w:sz w:val="24"/>
                <w:szCs w:val="24"/>
                <w:lang w:val="lt-LT"/>
              </w:rPr>
            </w:pPr>
            <w:r w:rsidRPr="00A05DDB">
              <w:rPr>
                <w:rFonts w:ascii="Times New Roman" w:hAnsi="Times New Roman" w:cs="Times New Roman"/>
                <w:sz w:val="24"/>
                <w:szCs w:val="24"/>
                <w:lang w:val="lt-LT"/>
              </w:rPr>
              <w:t>Debesijos platformos teikiamos paslaugos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2148C21A" w14:textId="3B4CA4D6" w:rsidR="00157E56" w:rsidRPr="00A05DDB" w:rsidRDefault="0066370C" w:rsidP="00157E56">
            <w:pPr>
              <w:pStyle w:val="Numeracija"/>
              <w:numPr>
                <w:ilvl w:val="0"/>
                <w:numId w:val="0"/>
              </w:numPr>
              <w:spacing w:before="0" w:after="0" w:line="240" w:lineRule="auto"/>
              <w:rPr>
                <w:rFonts w:ascii="Times New Roman" w:hAnsi="Times New Roman" w:cs="Times New Roman"/>
                <w:sz w:val="24"/>
                <w:szCs w:val="24"/>
              </w:rPr>
            </w:pPr>
            <w:r w:rsidRPr="00A05DDB">
              <w:rPr>
                <w:rFonts w:ascii="Times New Roman" w:hAnsi="Times New Roman" w:cs="Times New Roman"/>
                <w:sz w:val="24"/>
                <w:szCs w:val="24"/>
              </w:rPr>
              <w:t>Tiekėjas turi užtikrinti, kad s</w:t>
            </w:r>
            <w:r w:rsidR="00157E56" w:rsidRPr="00A05DDB">
              <w:rPr>
                <w:rFonts w:ascii="Times New Roman" w:hAnsi="Times New Roman" w:cs="Times New Roman"/>
                <w:sz w:val="24"/>
                <w:szCs w:val="24"/>
              </w:rPr>
              <w:t>iūlom</w:t>
            </w:r>
            <w:r w:rsidRPr="00A05DDB">
              <w:rPr>
                <w:rFonts w:ascii="Times New Roman" w:hAnsi="Times New Roman" w:cs="Times New Roman"/>
                <w:sz w:val="24"/>
                <w:szCs w:val="24"/>
              </w:rPr>
              <w:t>a</w:t>
            </w:r>
            <w:r w:rsidR="00157E56" w:rsidRPr="00A05DDB">
              <w:rPr>
                <w:rFonts w:ascii="Times New Roman" w:hAnsi="Times New Roman" w:cs="Times New Roman"/>
                <w:sz w:val="24"/>
                <w:szCs w:val="24"/>
              </w:rPr>
              <w:t xml:space="preserve"> viešosios debesijos</w:t>
            </w:r>
            <w:r w:rsidRPr="00A05DDB">
              <w:rPr>
                <w:rFonts w:ascii="Times New Roman" w:hAnsi="Times New Roman" w:cs="Times New Roman"/>
                <w:sz w:val="24"/>
                <w:szCs w:val="24"/>
              </w:rPr>
              <w:t xml:space="preserve"> paslaugų gamintojo</w:t>
            </w:r>
            <w:r w:rsidR="00157E56" w:rsidRPr="00A05DDB">
              <w:rPr>
                <w:rFonts w:ascii="Times New Roman" w:hAnsi="Times New Roman" w:cs="Times New Roman"/>
                <w:sz w:val="24"/>
                <w:szCs w:val="24"/>
              </w:rPr>
              <w:t xml:space="preserve"> platform</w:t>
            </w:r>
            <w:r w:rsidRPr="00A05DDB">
              <w:rPr>
                <w:rFonts w:ascii="Times New Roman" w:hAnsi="Times New Roman" w:cs="Times New Roman"/>
                <w:sz w:val="24"/>
                <w:szCs w:val="24"/>
              </w:rPr>
              <w:t xml:space="preserve">a </w:t>
            </w:r>
            <w:r w:rsidR="00296922" w:rsidRPr="00A05DDB">
              <w:rPr>
                <w:rFonts w:ascii="Times New Roman" w:hAnsi="Times New Roman" w:cs="Times New Roman"/>
                <w:sz w:val="24"/>
                <w:szCs w:val="24"/>
              </w:rPr>
              <w:t xml:space="preserve">leis </w:t>
            </w:r>
            <w:r w:rsidR="00157E56" w:rsidRPr="00A05DDB">
              <w:rPr>
                <w:rFonts w:ascii="Times New Roman" w:hAnsi="Times New Roman" w:cs="Times New Roman"/>
                <w:sz w:val="24"/>
                <w:szCs w:val="24"/>
              </w:rPr>
              <w:t>teikti ne mažiau kaip šias paslaugas:</w:t>
            </w:r>
          </w:p>
          <w:p w14:paraId="7F4B1E4E" w14:textId="77777777" w:rsidR="00157E56" w:rsidRPr="00A05DDB" w:rsidRDefault="00157E56" w:rsidP="00157E56">
            <w:pPr>
              <w:pStyle w:val="Numeracija"/>
              <w:numPr>
                <w:ilvl w:val="0"/>
                <w:numId w:val="14"/>
              </w:numPr>
              <w:tabs>
                <w:tab w:val="left" w:pos="293"/>
                <w:tab w:val="left" w:pos="360"/>
                <w:tab w:val="left" w:pos="718"/>
              </w:tabs>
              <w:spacing w:before="0" w:after="0" w:line="240" w:lineRule="auto"/>
              <w:ind w:left="0" w:firstLine="293"/>
              <w:rPr>
                <w:rFonts w:ascii="Times New Roman" w:hAnsi="Times New Roman" w:cs="Times New Roman"/>
                <w:sz w:val="24"/>
                <w:szCs w:val="24"/>
              </w:rPr>
            </w:pPr>
            <w:r w:rsidRPr="00A05DDB">
              <w:rPr>
                <w:rFonts w:ascii="Times New Roman" w:hAnsi="Times New Roman" w:cs="Times New Roman"/>
                <w:sz w:val="24"/>
                <w:szCs w:val="24"/>
              </w:rPr>
              <w:t>Kompiuterijos paslaugos: Windows bei Linux virtualios mašinos, valdomas konteinerių servisas, valdomas web aplikacijų servisas, funkcijos kaip paslaugos servisas;</w:t>
            </w:r>
          </w:p>
          <w:p w14:paraId="7FD6A5BF" w14:textId="77777777" w:rsidR="00157E56" w:rsidRPr="00A05DDB" w:rsidRDefault="00157E56" w:rsidP="00157E56">
            <w:pPr>
              <w:pStyle w:val="Numeracija"/>
              <w:numPr>
                <w:ilvl w:val="0"/>
                <w:numId w:val="14"/>
              </w:numPr>
              <w:tabs>
                <w:tab w:val="left" w:pos="293"/>
                <w:tab w:val="left" w:pos="360"/>
                <w:tab w:val="left" w:pos="718"/>
              </w:tabs>
              <w:spacing w:before="0" w:after="0" w:line="240" w:lineRule="auto"/>
              <w:ind w:left="0" w:firstLine="293"/>
              <w:rPr>
                <w:rFonts w:ascii="Times New Roman" w:hAnsi="Times New Roman" w:cs="Times New Roman"/>
                <w:sz w:val="24"/>
                <w:szCs w:val="24"/>
              </w:rPr>
            </w:pPr>
            <w:r w:rsidRPr="00A05DDB">
              <w:rPr>
                <w:rFonts w:ascii="Times New Roman" w:hAnsi="Times New Roman" w:cs="Times New Roman"/>
                <w:sz w:val="24"/>
                <w:szCs w:val="24"/>
              </w:rPr>
              <w:t>Duomenų saugojimas: bylų, objektinės bei bloko lygio duomenų saugyklos, atsarginis kopijavimas, archyvavimas;</w:t>
            </w:r>
          </w:p>
          <w:p w14:paraId="68A183B3" w14:textId="77777777" w:rsidR="00157E56" w:rsidRPr="00A05DDB" w:rsidRDefault="00157E56" w:rsidP="00157E56">
            <w:pPr>
              <w:pStyle w:val="Numeracija"/>
              <w:numPr>
                <w:ilvl w:val="0"/>
                <w:numId w:val="14"/>
              </w:numPr>
              <w:tabs>
                <w:tab w:val="left" w:pos="692"/>
              </w:tabs>
              <w:spacing w:before="0" w:after="0" w:line="240" w:lineRule="auto"/>
              <w:ind w:left="5" w:firstLine="355"/>
              <w:rPr>
                <w:rFonts w:ascii="Times New Roman" w:hAnsi="Times New Roman" w:cs="Times New Roman"/>
                <w:sz w:val="24"/>
                <w:szCs w:val="24"/>
              </w:rPr>
            </w:pPr>
            <w:r w:rsidRPr="00A05DDB">
              <w:rPr>
                <w:rFonts w:ascii="Times New Roman" w:hAnsi="Times New Roman" w:cs="Times New Roman"/>
                <w:sz w:val="24"/>
                <w:szCs w:val="24"/>
              </w:rPr>
              <w:t>Duomenų bazės: valdomos reliacinės ir nereliacinės duomenų bazės;</w:t>
            </w:r>
          </w:p>
          <w:p w14:paraId="174658D9" w14:textId="77777777" w:rsidR="00157E56" w:rsidRPr="00A05DDB" w:rsidRDefault="00157E56" w:rsidP="00157E56">
            <w:pPr>
              <w:pStyle w:val="Numeracija"/>
              <w:numPr>
                <w:ilvl w:val="0"/>
                <w:numId w:val="14"/>
              </w:numPr>
              <w:tabs>
                <w:tab w:val="left" w:pos="692"/>
              </w:tabs>
              <w:spacing w:before="0" w:after="0" w:line="240" w:lineRule="auto"/>
              <w:ind w:left="5" w:firstLine="355"/>
              <w:rPr>
                <w:rFonts w:ascii="Times New Roman" w:hAnsi="Times New Roman" w:cs="Times New Roman"/>
                <w:sz w:val="24"/>
                <w:szCs w:val="24"/>
              </w:rPr>
            </w:pPr>
            <w:r w:rsidRPr="00A05DDB">
              <w:rPr>
                <w:rFonts w:ascii="Times New Roman" w:hAnsi="Times New Roman" w:cs="Times New Roman"/>
                <w:sz w:val="24"/>
                <w:szCs w:val="24"/>
              </w:rPr>
              <w:t>Analitika: valdomos „Didžiųjų duomenų“ paslaugos, valdomos duomenų apdorojimo ir transformacijos paslaugos (ETL);</w:t>
            </w:r>
          </w:p>
          <w:p w14:paraId="00CB491D" w14:textId="09AFDE8E" w:rsidR="00157E56" w:rsidRPr="00A05DDB" w:rsidRDefault="00157E56" w:rsidP="00157E56">
            <w:pPr>
              <w:pStyle w:val="Numeracija"/>
              <w:numPr>
                <w:ilvl w:val="0"/>
                <w:numId w:val="14"/>
              </w:numPr>
              <w:tabs>
                <w:tab w:val="left" w:pos="692"/>
              </w:tabs>
              <w:spacing w:before="0" w:after="0" w:line="240" w:lineRule="auto"/>
              <w:ind w:left="5" w:firstLine="355"/>
              <w:rPr>
                <w:rFonts w:ascii="Times New Roman" w:hAnsi="Times New Roman" w:cs="Times New Roman"/>
                <w:sz w:val="24"/>
                <w:szCs w:val="24"/>
              </w:rPr>
            </w:pPr>
            <w:r w:rsidRPr="00A05DDB">
              <w:rPr>
                <w:rFonts w:ascii="Times New Roman" w:hAnsi="Times New Roman" w:cs="Times New Roman"/>
                <w:sz w:val="24"/>
                <w:szCs w:val="24"/>
              </w:rPr>
              <w:t>Tinklas: privatūs virtualūs tinklai, paskirstyto turinio pristatymo tinklai (CDN), valdomos aplikacijų programavimo sąsajų paslaugos, valdomos tinklo apkrovos balansavimo paslaugos, skirtinės linijos su naudotojo duomenų centru paslauga;</w:t>
            </w:r>
          </w:p>
          <w:p w14:paraId="11C08D91" w14:textId="77777777" w:rsidR="00157E56" w:rsidRPr="00A05DDB" w:rsidRDefault="00157E56" w:rsidP="00157E56">
            <w:pPr>
              <w:pStyle w:val="Numeracija"/>
              <w:numPr>
                <w:ilvl w:val="0"/>
                <w:numId w:val="14"/>
              </w:numPr>
              <w:tabs>
                <w:tab w:val="left" w:pos="692"/>
              </w:tabs>
              <w:spacing w:before="0" w:after="0" w:line="240" w:lineRule="auto"/>
              <w:ind w:left="5" w:firstLine="355"/>
              <w:rPr>
                <w:rFonts w:ascii="Times New Roman" w:hAnsi="Times New Roman" w:cs="Times New Roman"/>
                <w:sz w:val="24"/>
                <w:szCs w:val="24"/>
              </w:rPr>
            </w:pPr>
            <w:r w:rsidRPr="00A05DDB">
              <w:rPr>
                <w:rFonts w:ascii="Times New Roman" w:hAnsi="Times New Roman" w:cs="Times New Roman"/>
                <w:sz w:val="24"/>
                <w:szCs w:val="24"/>
              </w:rPr>
              <w:t>Valdymas: paskyrų valdymas, debesijos resursų valdymas, pokyčių stebėjimas, API užklausų stebėjimas;</w:t>
            </w:r>
          </w:p>
          <w:p w14:paraId="6F56357E" w14:textId="33B63B7B" w:rsidR="00157E56" w:rsidRPr="00A05DDB" w:rsidRDefault="00157E56" w:rsidP="008B6307">
            <w:pPr>
              <w:pStyle w:val="Numeracija"/>
              <w:numPr>
                <w:ilvl w:val="0"/>
                <w:numId w:val="14"/>
              </w:numPr>
              <w:tabs>
                <w:tab w:val="left" w:pos="692"/>
              </w:tabs>
              <w:spacing w:before="0" w:after="0" w:line="240" w:lineRule="auto"/>
              <w:ind w:left="5" w:firstLine="355"/>
              <w:rPr>
                <w:rFonts w:ascii="Times New Roman" w:hAnsi="Times New Roman" w:cs="Times New Roman"/>
                <w:bCs/>
                <w:sz w:val="24"/>
                <w:szCs w:val="24"/>
              </w:rPr>
            </w:pPr>
            <w:r w:rsidRPr="00A05DDB">
              <w:rPr>
                <w:rFonts w:ascii="Times New Roman" w:hAnsi="Times New Roman" w:cs="Times New Roman"/>
                <w:sz w:val="24"/>
                <w:szCs w:val="24"/>
              </w:rPr>
              <w:t>Sauga: tapatybės valdymas, susiejimo (federation) paslaugos, raktų valdymo paslaugos, apsauga nuo   paskirstytos paslaugos trikdymo atakos (DDOS), WEB aplikacijų ugniasienė (WAF), grėsmių aptikimo paslaugos.</w:t>
            </w:r>
          </w:p>
        </w:tc>
      </w:tr>
      <w:tr w:rsidR="00DA75C9" w:rsidRPr="00A05DDB" w14:paraId="6EEF1A8D"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C1D4C9C" w14:textId="77777777" w:rsidR="00DA75C9" w:rsidRPr="00A05DDB" w:rsidRDefault="00DA75C9" w:rsidP="002E1A74">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1B10CE0C" w14:textId="77777777" w:rsidR="00DA75C9" w:rsidRPr="00A05DDB" w:rsidRDefault="00DA75C9" w:rsidP="0083631C">
            <w:pPr>
              <w:spacing w:after="0" w:line="240" w:lineRule="auto"/>
              <w:rPr>
                <w:rFonts w:ascii="Times New Roman" w:hAnsi="Times New Roman" w:cs="Times New Roman"/>
                <w:sz w:val="24"/>
                <w:szCs w:val="24"/>
                <w:lang w:val="lt-LT"/>
              </w:rPr>
            </w:pPr>
            <w:r w:rsidRPr="00A05DDB">
              <w:rPr>
                <w:rFonts w:ascii="Times New Roman" w:hAnsi="Times New Roman" w:cs="Times New Roman"/>
                <w:sz w:val="24"/>
                <w:szCs w:val="24"/>
                <w:lang w:val="lt-LT"/>
              </w:rPr>
              <w:t>Viešosios debesijos platformos teikiamų paslaugų naudojimo sąlygos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1A4A9B54" w14:textId="252CED96" w:rsidR="00B078CD" w:rsidRPr="00A05DDB" w:rsidRDefault="000440F4" w:rsidP="00B078CD">
            <w:pPr>
              <w:pStyle w:val="Numeracija"/>
              <w:numPr>
                <w:ilvl w:val="0"/>
                <w:numId w:val="0"/>
              </w:numPr>
              <w:spacing w:before="0" w:after="0" w:line="240" w:lineRule="auto"/>
              <w:rPr>
                <w:rFonts w:ascii="Times New Roman" w:hAnsi="Times New Roman" w:cs="Times New Roman"/>
                <w:sz w:val="24"/>
                <w:szCs w:val="24"/>
              </w:rPr>
            </w:pPr>
            <w:r w:rsidRPr="00A05DDB">
              <w:rPr>
                <w:rFonts w:ascii="Times New Roman" w:hAnsi="Times New Roman" w:cs="Times New Roman"/>
                <w:sz w:val="24"/>
                <w:szCs w:val="24"/>
              </w:rPr>
              <w:t>S</w:t>
            </w:r>
            <w:r w:rsidR="00B078CD" w:rsidRPr="00A05DDB">
              <w:rPr>
                <w:rFonts w:ascii="Times New Roman" w:hAnsi="Times New Roman" w:cs="Times New Roman"/>
                <w:sz w:val="24"/>
                <w:szCs w:val="24"/>
              </w:rPr>
              <w:t>iūlom</w:t>
            </w:r>
            <w:r w:rsidR="003C5E18" w:rsidRPr="00A05DDB">
              <w:rPr>
                <w:rFonts w:ascii="Times New Roman" w:hAnsi="Times New Roman" w:cs="Times New Roman"/>
                <w:sz w:val="24"/>
                <w:szCs w:val="24"/>
              </w:rPr>
              <w:t>a</w:t>
            </w:r>
            <w:r w:rsidR="00B078CD" w:rsidRPr="00A05DDB">
              <w:rPr>
                <w:rFonts w:ascii="Times New Roman" w:hAnsi="Times New Roman" w:cs="Times New Roman"/>
                <w:sz w:val="24"/>
                <w:szCs w:val="24"/>
              </w:rPr>
              <w:t xml:space="preserve"> viešosios debesijos paslaugų gamintojo platforma:</w:t>
            </w:r>
          </w:p>
          <w:p w14:paraId="43DB7D71" w14:textId="05BDEE02" w:rsidR="00DA75C9" w:rsidRPr="00A05DDB" w:rsidRDefault="00B078CD" w:rsidP="009A3527">
            <w:pPr>
              <w:pStyle w:val="Numeracija"/>
              <w:numPr>
                <w:ilvl w:val="0"/>
                <w:numId w:val="15"/>
              </w:numPr>
              <w:tabs>
                <w:tab w:val="left" w:pos="360"/>
                <w:tab w:val="left" w:pos="576"/>
              </w:tabs>
              <w:spacing w:before="0" w:after="0" w:line="240" w:lineRule="auto"/>
              <w:ind w:left="0" w:firstLine="293"/>
              <w:rPr>
                <w:rFonts w:ascii="Times New Roman" w:hAnsi="Times New Roman" w:cs="Times New Roman"/>
                <w:sz w:val="24"/>
                <w:szCs w:val="24"/>
              </w:rPr>
            </w:pPr>
            <w:r w:rsidRPr="00A05DDB">
              <w:rPr>
                <w:rFonts w:ascii="Times New Roman" w:hAnsi="Times New Roman" w:cs="Times New Roman"/>
                <w:sz w:val="24"/>
                <w:szCs w:val="24"/>
              </w:rPr>
              <w:t>Tu</w:t>
            </w:r>
            <w:r w:rsidR="00920FEB" w:rsidRPr="00A05DDB">
              <w:rPr>
                <w:rFonts w:ascii="Times New Roman" w:hAnsi="Times New Roman" w:cs="Times New Roman"/>
                <w:sz w:val="24"/>
                <w:szCs w:val="24"/>
              </w:rPr>
              <w:t>ri turėti galimybę leisti s</w:t>
            </w:r>
            <w:r w:rsidR="00DA75C9" w:rsidRPr="00A05DDB">
              <w:rPr>
                <w:rFonts w:ascii="Times New Roman" w:hAnsi="Times New Roman" w:cs="Times New Roman"/>
                <w:sz w:val="24"/>
                <w:szCs w:val="24"/>
              </w:rPr>
              <w:t>udaryti sąlygas laisvai keisti naudojamas paslaugas ir jų konfigūraciją, perkelti duomenis platformos viduje bei už jos ribų (paslaugos turi būti teikiamos savitarnos būdu);</w:t>
            </w:r>
          </w:p>
          <w:p w14:paraId="583F4ED9" w14:textId="56628A66" w:rsidR="0048626B" w:rsidRPr="00A05DDB" w:rsidRDefault="00922898" w:rsidP="009A3527">
            <w:pPr>
              <w:pStyle w:val="Numeracija"/>
              <w:numPr>
                <w:ilvl w:val="0"/>
                <w:numId w:val="15"/>
              </w:numPr>
              <w:tabs>
                <w:tab w:val="left" w:pos="360"/>
                <w:tab w:val="left" w:pos="576"/>
              </w:tabs>
              <w:spacing w:before="0" w:after="0" w:line="240" w:lineRule="auto"/>
              <w:ind w:left="0" w:firstLine="293"/>
              <w:rPr>
                <w:rFonts w:ascii="Times New Roman" w:hAnsi="Times New Roman" w:cs="Times New Roman"/>
                <w:sz w:val="24"/>
                <w:szCs w:val="24"/>
              </w:rPr>
            </w:pPr>
            <w:r w:rsidRPr="00A05DDB">
              <w:rPr>
                <w:rFonts w:ascii="Times New Roman" w:hAnsi="Times New Roman" w:cs="Times New Roman"/>
                <w:sz w:val="24"/>
                <w:szCs w:val="24"/>
              </w:rPr>
              <w:t>Turi turėti galimybę t</w:t>
            </w:r>
            <w:r w:rsidR="00DA75C9" w:rsidRPr="00A05DDB">
              <w:rPr>
                <w:rFonts w:ascii="Times New Roman" w:hAnsi="Times New Roman" w:cs="Times New Roman"/>
                <w:sz w:val="24"/>
                <w:szCs w:val="24"/>
              </w:rPr>
              <w:t xml:space="preserve">aikyti lankstų („moku, kiek naudoju“, </w:t>
            </w:r>
            <w:r w:rsidR="00DA75C9" w:rsidRPr="00A05DDB">
              <w:rPr>
                <w:rFonts w:ascii="Times New Roman" w:hAnsi="Times New Roman" w:cs="Times New Roman"/>
                <w:sz w:val="24"/>
                <w:szCs w:val="24"/>
                <w:lang w:eastAsia="lt-LT"/>
              </w:rPr>
              <w:t xml:space="preserve">angl. </w:t>
            </w:r>
            <w:r w:rsidR="00DA75C9" w:rsidRPr="00A05DDB">
              <w:rPr>
                <w:rFonts w:ascii="Times New Roman" w:hAnsi="Times New Roman" w:cs="Times New Roman"/>
                <w:i/>
                <w:iCs/>
                <w:sz w:val="24"/>
                <w:szCs w:val="24"/>
                <w:lang w:eastAsia="lt-LT"/>
              </w:rPr>
              <w:t>Pay-as-you-go</w:t>
            </w:r>
            <w:r w:rsidR="00DA75C9" w:rsidRPr="00A05DDB">
              <w:rPr>
                <w:rFonts w:ascii="Times New Roman" w:hAnsi="Times New Roman" w:cs="Times New Roman"/>
                <w:sz w:val="24"/>
                <w:szCs w:val="24"/>
              </w:rPr>
              <w:t xml:space="preserve">) apmokėjimo už paslaugas modelį ir turėti galimybę iš anksto užsakyti resursus (angl. </w:t>
            </w:r>
            <w:r w:rsidR="00DA75C9" w:rsidRPr="00A05DDB">
              <w:rPr>
                <w:rFonts w:ascii="Times New Roman" w:hAnsi="Times New Roman" w:cs="Times New Roman"/>
                <w:i/>
                <w:iCs/>
                <w:sz w:val="24"/>
                <w:szCs w:val="24"/>
              </w:rPr>
              <w:t>Reservations)</w:t>
            </w:r>
            <w:r w:rsidR="00A26B1F" w:rsidRPr="00A05DDB">
              <w:rPr>
                <w:rFonts w:ascii="Times New Roman" w:hAnsi="Times New Roman" w:cs="Times New Roman"/>
                <w:sz w:val="24"/>
                <w:szCs w:val="24"/>
              </w:rPr>
              <w:t>.</w:t>
            </w:r>
          </w:p>
          <w:p w14:paraId="646417BA" w14:textId="1CFC1F22" w:rsidR="00DA75C9" w:rsidRPr="00A05DDB" w:rsidRDefault="00D9622B" w:rsidP="00C21B2E">
            <w:pPr>
              <w:pStyle w:val="Numeracija"/>
              <w:numPr>
                <w:ilvl w:val="0"/>
                <w:numId w:val="15"/>
              </w:numPr>
              <w:tabs>
                <w:tab w:val="left" w:pos="360"/>
                <w:tab w:val="left" w:pos="576"/>
              </w:tabs>
              <w:spacing w:before="0" w:after="0" w:line="240" w:lineRule="auto"/>
              <w:ind w:left="0" w:firstLine="357"/>
              <w:rPr>
                <w:rFonts w:ascii="Times New Roman" w:hAnsi="Times New Roman" w:cs="Times New Roman"/>
                <w:bCs/>
                <w:sz w:val="24"/>
                <w:szCs w:val="24"/>
              </w:rPr>
            </w:pPr>
            <w:r w:rsidRPr="00A05DDB">
              <w:rPr>
                <w:rFonts w:ascii="Times New Roman" w:hAnsi="Times New Roman" w:cs="Times New Roman"/>
                <w:sz w:val="24"/>
                <w:szCs w:val="24"/>
              </w:rPr>
              <w:t>Turi turėti galimybę teikti IaaS ir DBaaS paslaugas taip, kad prieinamumas būtų ne mažesnis kaip 99.9% laiko.</w:t>
            </w:r>
          </w:p>
        </w:tc>
      </w:tr>
      <w:tr w:rsidR="006E343D" w:rsidRPr="00A05DDB" w14:paraId="4B5EA4B7"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5DA8736" w14:textId="77777777" w:rsidR="006E343D" w:rsidRPr="00A05DDB" w:rsidRDefault="006E343D" w:rsidP="002E1A74">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0B82035A" w14:textId="77777777" w:rsidR="006E343D" w:rsidRPr="00A05DDB" w:rsidRDefault="006E343D" w:rsidP="0083631C">
            <w:pPr>
              <w:spacing w:after="0" w:line="240" w:lineRule="auto"/>
              <w:rPr>
                <w:rFonts w:ascii="Times New Roman" w:hAnsi="Times New Roman" w:cs="Times New Roman"/>
                <w:sz w:val="24"/>
                <w:szCs w:val="24"/>
                <w:lang w:val="lt-LT"/>
              </w:rPr>
            </w:pPr>
            <w:r w:rsidRPr="00A05DDB">
              <w:rPr>
                <w:rFonts w:ascii="Times New Roman" w:hAnsi="Times New Roman" w:cs="Times New Roman"/>
                <w:sz w:val="24"/>
                <w:szCs w:val="24"/>
                <w:lang w:val="lt-LT"/>
              </w:rPr>
              <w:t>Duomenys ir sistemų sauga</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11F97BC2" w14:textId="7648D2EA" w:rsidR="006E343D" w:rsidRPr="00A05DDB" w:rsidRDefault="0029299E" w:rsidP="003F35AF">
            <w:pPr>
              <w:pStyle w:val="Numeracija"/>
              <w:numPr>
                <w:ilvl w:val="0"/>
                <w:numId w:val="0"/>
              </w:numPr>
              <w:spacing w:before="0" w:after="0" w:line="240" w:lineRule="auto"/>
              <w:rPr>
                <w:rFonts w:ascii="Times New Roman" w:hAnsi="Times New Roman" w:cs="Times New Roman"/>
                <w:sz w:val="24"/>
                <w:szCs w:val="24"/>
              </w:rPr>
            </w:pPr>
            <w:r w:rsidRPr="00A05DDB">
              <w:rPr>
                <w:rFonts w:ascii="Times New Roman" w:hAnsi="Times New Roman" w:cs="Times New Roman"/>
                <w:sz w:val="24"/>
                <w:szCs w:val="24"/>
              </w:rPr>
              <w:t>Siūlom</w:t>
            </w:r>
            <w:r w:rsidR="00250951" w:rsidRPr="00A05DDB">
              <w:rPr>
                <w:rFonts w:ascii="Times New Roman" w:hAnsi="Times New Roman" w:cs="Times New Roman"/>
                <w:sz w:val="24"/>
                <w:szCs w:val="24"/>
              </w:rPr>
              <w:t>a</w:t>
            </w:r>
            <w:r w:rsidRPr="00A05DDB">
              <w:rPr>
                <w:rFonts w:ascii="Times New Roman" w:hAnsi="Times New Roman" w:cs="Times New Roman"/>
                <w:sz w:val="24"/>
                <w:szCs w:val="24"/>
              </w:rPr>
              <w:t xml:space="preserve"> viešosios debesijos paslaugų gamintojo platforma</w:t>
            </w:r>
            <w:r w:rsidR="006E343D" w:rsidRPr="00A05DDB">
              <w:rPr>
                <w:rFonts w:ascii="Times New Roman" w:hAnsi="Times New Roman" w:cs="Times New Roman"/>
                <w:sz w:val="24"/>
                <w:szCs w:val="24"/>
              </w:rPr>
              <w:t>:</w:t>
            </w:r>
          </w:p>
          <w:p w14:paraId="3FBD4F9C" w14:textId="5ABD68D3" w:rsidR="006E343D" w:rsidRPr="00A05DDB" w:rsidRDefault="0029299E" w:rsidP="002E1A74">
            <w:pPr>
              <w:pStyle w:val="Numeracija"/>
              <w:numPr>
                <w:ilvl w:val="0"/>
                <w:numId w:val="16"/>
              </w:numPr>
              <w:tabs>
                <w:tab w:val="left" w:pos="692"/>
              </w:tabs>
              <w:spacing w:before="0" w:after="0" w:line="240" w:lineRule="auto"/>
              <w:ind w:left="0" w:firstLine="360"/>
              <w:rPr>
                <w:rFonts w:ascii="Times New Roman" w:hAnsi="Times New Roman" w:cs="Times New Roman"/>
                <w:sz w:val="24"/>
                <w:szCs w:val="24"/>
              </w:rPr>
            </w:pPr>
            <w:r w:rsidRPr="00A05DDB">
              <w:rPr>
                <w:rFonts w:ascii="Times New Roman" w:hAnsi="Times New Roman" w:cs="Times New Roman"/>
                <w:sz w:val="24"/>
                <w:szCs w:val="24"/>
              </w:rPr>
              <w:t xml:space="preserve">Turi </w:t>
            </w:r>
            <w:r w:rsidR="00A27388" w:rsidRPr="00A05DDB">
              <w:rPr>
                <w:rFonts w:ascii="Times New Roman" w:hAnsi="Times New Roman" w:cs="Times New Roman"/>
                <w:sz w:val="24"/>
                <w:szCs w:val="24"/>
              </w:rPr>
              <w:t>turėti galimybę u</w:t>
            </w:r>
            <w:r w:rsidR="006E343D" w:rsidRPr="00A05DDB">
              <w:rPr>
                <w:rFonts w:ascii="Times New Roman" w:hAnsi="Times New Roman" w:cs="Times New Roman"/>
                <w:sz w:val="24"/>
                <w:szCs w:val="24"/>
              </w:rPr>
              <w:t>žtikrinti, jog VSSA visiškai kontroliuos savo laikomus duomenis, galės pasirinkti, kur duomenys yra laikomi ir bus garantuota, jog duomenys nebus perkelti į kitą regioną, nebent tai inicijuotų patys VSSA atstovai.</w:t>
            </w:r>
          </w:p>
          <w:p w14:paraId="74F3E329" w14:textId="2F6B467D" w:rsidR="006E343D" w:rsidRPr="00A05DDB" w:rsidRDefault="00A27388" w:rsidP="00FB1241">
            <w:pPr>
              <w:pStyle w:val="Numeracija"/>
              <w:numPr>
                <w:ilvl w:val="0"/>
                <w:numId w:val="16"/>
              </w:numPr>
              <w:tabs>
                <w:tab w:val="left" w:pos="692"/>
              </w:tabs>
              <w:spacing w:before="0" w:after="0" w:line="240" w:lineRule="auto"/>
              <w:ind w:left="0" w:firstLine="360"/>
              <w:rPr>
                <w:rFonts w:ascii="Times New Roman" w:hAnsi="Times New Roman" w:cs="Times New Roman"/>
                <w:bCs/>
                <w:sz w:val="24"/>
                <w:szCs w:val="24"/>
              </w:rPr>
            </w:pPr>
            <w:r w:rsidRPr="00A05DDB">
              <w:rPr>
                <w:rFonts w:ascii="Times New Roman" w:hAnsi="Times New Roman" w:cs="Times New Roman"/>
                <w:sz w:val="24"/>
                <w:szCs w:val="24"/>
              </w:rPr>
              <w:t>Turi turėti galimybę s</w:t>
            </w:r>
            <w:r w:rsidR="006E343D" w:rsidRPr="00A05DDB">
              <w:rPr>
                <w:rFonts w:ascii="Times New Roman" w:hAnsi="Times New Roman" w:cs="Times New Roman"/>
                <w:sz w:val="24"/>
                <w:szCs w:val="24"/>
              </w:rPr>
              <w:t>uteikti visišką VSSA duomenų ir sistemų saugos politikų, įskaitant konfidencialumo, integralumo, prieinamumo  kontrolę.</w:t>
            </w:r>
          </w:p>
        </w:tc>
      </w:tr>
      <w:tr w:rsidR="00893B8D" w:rsidRPr="00A05DDB" w14:paraId="7BCB9CBD"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8E1CE09" w14:textId="77777777" w:rsidR="00893B8D" w:rsidRPr="00A05DDB" w:rsidRDefault="00893B8D" w:rsidP="002E1A74">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59A9E2AB" w14:textId="77777777" w:rsidR="00893B8D" w:rsidRPr="00A05DDB" w:rsidRDefault="00893B8D" w:rsidP="0083631C">
            <w:pPr>
              <w:spacing w:after="0" w:line="240" w:lineRule="auto"/>
              <w:rPr>
                <w:rFonts w:ascii="Times New Roman" w:hAnsi="Times New Roman" w:cs="Times New Roman"/>
                <w:sz w:val="24"/>
                <w:szCs w:val="24"/>
                <w:lang w:val="lt-LT"/>
              </w:rPr>
            </w:pPr>
            <w:r w:rsidRPr="00A05DDB">
              <w:rPr>
                <w:rFonts w:ascii="Times New Roman" w:hAnsi="Times New Roman" w:cs="Times New Roman"/>
                <w:sz w:val="24"/>
                <w:szCs w:val="24"/>
                <w:lang w:val="lt-LT"/>
              </w:rPr>
              <w:t>Išlaidų kontrolė</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7EF6BA86" w14:textId="5259E7ED" w:rsidR="00893B8D" w:rsidRPr="00A05DDB" w:rsidRDefault="00893B8D" w:rsidP="003F35AF">
            <w:pPr>
              <w:pStyle w:val="Numeracija"/>
              <w:numPr>
                <w:ilvl w:val="0"/>
                <w:numId w:val="0"/>
              </w:numPr>
              <w:spacing w:before="0" w:after="0" w:line="240" w:lineRule="auto"/>
              <w:rPr>
                <w:rFonts w:ascii="Times New Roman" w:hAnsi="Times New Roman" w:cs="Times New Roman"/>
                <w:sz w:val="24"/>
                <w:szCs w:val="24"/>
              </w:rPr>
            </w:pPr>
            <w:r w:rsidRPr="00A05DDB">
              <w:rPr>
                <w:rFonts w:ascii="Times New Roman" w:hAnsi="Times New Roman" w:cs="Times New Roman"/>
                <w:sz w:val="24"/>
                <w:szCs w:val="24"/>
              </w:rPr>
              <w:t>Siūlom</w:t>
            </w:r>
            <w:r w:rsidR="00250951" w:rsidRPr="00A05DDB">
              <w:rPr>
                <w:rFonts w:ascii="Times New Roman" w:hAnsi="Times New Roman" w:cs="Times New Roman"/>
                <w:sz w:val="24"/>
                <w:szCs w:val="24"/>
              </w:rPr>
              <w:t>a</w:t>
            </w:r>
            <w:r w:rsidRPr="00A05DDB">
              <w:rPr>
                <w:rFonts w:ascii="Times New Roman" w:hAnsi="Times New Roman" w:cs="Times New Roman"/>
                <w:sz w:val="24"/>
                <w:szCs w:val="24"/>
              </w:rPr>
              <w:t xml:space="preserve"> viešosios debesijos</w:t>
            </w:r>
            <w:r w:rsidR="00C80B0D" w:rsidRPr="00A05DDB">
              <w:rPr>
                <w:rFonts w:ascii="Times New Roman" w:hAnsi="Times New Roman" w:cs="Times New Roman"/>
                <w:sz w:val="24"/>
                <w:szCs w:val="24"/>
              </w:rPr>
              <w:t xml:space="preserve"> paslaugų</w:t>
            </w:r>
            <w:r w:rsidRPr="00A05DDB">
              <w:rPr>
                <w:rFonts w:ascii="Times New Roman" w:hAnsi="Times New Roman" w:cs="Times New Roman"/>
                <w:sz w:val="24"/>
                <w:szCs w:val="24"/>
              </w:rPr>
              <w:t xml:space="preserve"> </w:t>
            </w:r>
            <w:r w:rsidR="00F9096D" w:rsidRPr="00A05DDB">
              <w:rPr>
                <w:rFonts w:ascii="Times New Roman" w:hAnsi="Times New Roman" w:cs="Times New Roman"/>
                <w:sz w:val="24"/>
                <w:szCs w:val="24"/>
              </w:rPr>
              <w:t>gamintoj</w:t>
            </w:r>
            <w:r w:rsidR="00C80B0D" w:rsidRPr="00A05DDB">
              <w:rPr>
                <w:rFonts w:ascii="Times New Roman" w:hAnsi="Times New Roman" w:cs="Times New Roman"/>
                <w:sz w:val="24"/>
                <w:szCs w:val="24"/>
              </w:rPr>
              <w:t>o</w:t>
            </w:r>
            <w:r w:rsidR="00F9096D" w:rsidRPr="00A05DDB">
              <w:rPr>
                <w:rFonts w:ascii="Times New Roman" w:hAnsi="Times New Roman" w:cs="Times New Roman"/>
                <w:sz w:val="24"/>
                <w:szCs w:val="24"/>
              </w:rPr>
              <w:t xml:space="preserve"> </w:t>
            </w:r>
            <w:r w:rsidRPr="00A05DDB">
              <w:rPr>
                <w:rFonts w:ascii="Times New Roman" w:hAnsi="Times New Roman" w:cs="Times New Roman"/>
                <w:sz w:val="24"/>
                <w:szCs w:val="24"/>
              </w:rPr>
              <w:t>platform</w:t>
            </w:r>
            <w:r w:rsidR="00F9096D" w:rsidRPr="00A05DDB">
              <w:rPr>
                <w:rFonts w:ascii="Times New Roman" w:hAnsi="Times New Roman" w:cs="Times New Roman"/>
                <w:sz w:val="24"/>
                <w:szCs w:val="24"/>
              </w:rPr>
              <w:t>a</w:t>
            </w:r>
            <w:r w:rsidRPr="00A05DDB">
              <w:rPr>
                <w:rFonts w:ascii="Times New Roman" w:hAnsi="Times New Roman" w:cs="Times New Roman"/>
                <w:sz w:val="24"/>
                <w:szCs w:val="24"/>
              </w:rPr>
              <w:t>:</w:t>
            </w:r>
          </w:p>
          <w:p w14:paraId="666E2563" w14:textId="341078FE" w:rsidR="00F9096D" w:rsidRPr="00A05DDB" w:rsidRDefault="00F9096D" w:rsidP="002E1A74">
            <w:pPr>
              <w:pStyle w:val="Numeracija"/>
              <w:numPr>
                <w:ilvl w:val="0"/>
                <w:numId w:val="17"/>
              </w:numPr>
              <w:tabs>
                <w:tab w:val="left" w:pos="432"/>
                <w:tab w:val="left" w:pos="692"/>
              </w:tabs>
              <w:spacing w:before="0" w:after="0" w:line="240" w:lineRule="auto"/>
              <w:ind w:left="0" w:firstLine="432"/>
              <w:rPr>
                <w:rFonts w:ascii="Times New Roman" w:hAnsi="Times New Roman" w:cs="Times New Roman"/>
                <w:sz w:val="24"/>
                <w:szCs w:val="24"/>
              </w:rPr>
            </w:pPr>
            <w:r w:rsidRPr="00A05DDB">
              <w:rPr>
                <w:rFonts w:ascii="Times New Roman" w:hAnsi="Times New Roman" w:cs="Times New Roman"/>
                <w:sz w:val="24"/>
                <w:szCs w:val="24"/>
              </w:rPr>
              <w:t>Turi</w:t>
            </w:r>
            <w:r w:rsidR="00893B8D" w:rsidRPr="00A05DDB">
              <w:rPr>
                <w:rFonts w:ascii="Times New Roman" w:hAnsi="Times New Roman" w:cs="Times New Roman"/>
                <w:sz w:val="24"/>
                <w:szCs w:val="24"/>
              </w:rPr>
              <w:t xml:space="preserve"> turėti galimybę skaidyti išlaidas pagal konkrečią paslaugą, paskyrą ar sistemą;</w:t>
            </w:r>
          </w:p>
          <w:p w14:paraId="7E321635" w14:textId="76FE6C9B" w:rsidR="00893B8D" w:rsidRPr="00A05DDB" w:rsidRDefault="00F9096D" w:rsidP="008B6307">
            <w:pPr>
              <w:pStyle w:val="Numeracija"/>
              <w:numPr>
                <w:ilvl w:val="0"/>
                <w:numId w:val="17"/>
              </w:numPr>
              <w:tabs>
                <w:tab w:val="left" w:pos="432"/>
                <w:tab w:val="left" w:pos="692"/>
              </w:tabs>
              <w:spacing w:before="0" w:after="0" w:line="240" w:lineRule="auto"/>
              <w:ind w:left="0" w:firstLine="432"/>
              <w:rPr>
                <w:rFonts w:ascii="Times New Roman" w:hAnsi="Times New Roman" w:cs="Times New Roman"/>
                <w:sz w:val="24"/>
                <w:szCs w:val="24"/>
              </w:rPr>
            </w:pPr>
            <w:r w:rsidRPr="00A05DDB">
              <w:rPr>
                <w:rFonts w:ascii="Times New Roman" w:hAnsi="Times New Roman" w:cs="Times New Roman"/>
                <w:sz w:val="24"/>
                <w:szCs w:val="24"/>
              </w:rPr>
              <w:t>Turi s</w:t>
            </w:r>
            <w:r w:rsidR="00893B8D" w:rsidRPr="00A05DDB">
              <w:rPr>
                <w:rFonts w:ascii="Times New Roman" w:hAnsi="Times New Roman" w:cs="Times New Roman"/>
                <w:sz w:val="24"/>
                <w:szCs w:val="24"/>
              </w:rPr>
              <w:t>uteikti galimybę kurti pranešimus apie viršytą nusistatytą išlaidų lygį;</w:t>
            </w:r>
          </w:p>
          <w:p w14:paraId="7692E0EB" w14:textId="19996954" w:rsidR="00893B8D" w:rsidRPr="00A05DDB" w:rsidRDefault="00F9096D" w:rsidP="00FB1241">
            <w:pPr>
              <w:pStyle w:val="Numeracija"/>
              <w:numPr>
                <w:ilvl w:val="0"/>
                <w:numId w:val="17"/>
              </w:numPr>
              <w:tabs>
                <w:tab w:val="left" w:pos="692"/>
              </w:tabs>
              <w:spacing w:before="0" w:after="0" w:line="240" w:lineRule="auto"/>
              <w:ind w:left="5" w:firstLine="355"/>
              <w:rPr>
                <w:rFonts w:ascii="Times New Roman" w:hAnsi="Times New Roman" w:cs="Times New Roman"/>
                <w:bCs/>
                <w:sz w:val="24"/>
                <w:szCs w:val="24"/>
              </w:rPr>
            </w:pPr>
            <w:r w:rsidRPr="00A05DDB">
              <w:rPr>
                <w:rFonts w:ascii="Times New Roman" w:hAnsi="Times New Roman" w:cs="Times New Roman"/>
                <w:sz w:val="24"/>
                <w:szCs w:val="24"/>
              </w:rPr>
              <w:t>Turi turėti galimybę p</w:t>
            </w:r>
            <w:r w:rsidR="00893B8D" w:rsidRPr="00A05DDB">
              <w:rPr>
                <w:rFonts w:ascii="Times New Roman" w:hAnsi="Times New Roman" w:cs="Times New Roman"/>
                <w:sz w:val="24"/>
                <w:szCs w:val="24"/>
              </w:rPr>
              <w:t>ateikti detalias sąskaitas, kur išlaidos būtų išskaidytos pagal paskyras ar kitais suderintais pjūviais.</w:t>
            </w:r>
          </w:p>
        </w:tc>
      </w:tr>
      <w:tr w:rsidR="00C478E5" w:rsidRPr="00A05DDB" w14:paraId="0A408C48"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C32D015" w14:textId="77777777" w:rsidR="00C478E5" w:rsidRPr="00A05DDB" w:rsidRDefault="00C478E5" w:rsidP="002E1A74">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6465692D" w14:textId="111ED39C" w:rsidR="00C478E5" w:rsidRPr="00A05DDB" w:rsidRDefault="0048626B" w:rsidP="0083631C">
            <w:pPr>
              <w:spacing w:after="0" w:line="240" w:lineRule="auto"/>
              <w:rPr>
                <w:rFonts w:ascii="Times New Roman" w:hAnsi="Times New Roman" w:cs="Times New Roman"/>
                <w:sz w:val="24"/>
                <w:szCs w:val="24"/>
                <w:lang w:val="lt-LT"/>
              </w:rPr>
            </w:pPr>
            <w:r w:rsidRPr="00A05DDB">
              <w:rPr>
                <w:rFonts w:ascii="Times New Roman" w:hAnsi="Times New Roman" w:cs="Times New Roman"/>
                <w:sz w:val="24"/>
                <w:szCs w:val="24"/>
                <w:lang w:val="lt-LT"/>
              </w:rPr>
              <w:t xml:space="preserve">Kitos </w:t>
            </w:r>
            <w:r w:rsidR="00C478E5" w:rsidRPr="00A05DDB">
              <w:rPr>
                <w:rFonts w:ascii="Times New Roman" w:hAnsi="Times New Roman" w:cs="Times New Roman"/>
                <w:sz w:val="24"/>
                <w:szCs w:val="24"/>
                <w:lang w:val="lt-LT"/>
              </w:rPr>
              <w:t>sąlygos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12DA1C67" w14:textId="1571D31C" w:rsidR="00C478E5" w:rsidRPr="00A05DDB" w:rsidRDefault="000C7972" w:rsidP="00C478E5">
            <w:pPr>
              <w:pStyle w:val="Numeracija"/>
              <w:numPr>
                <w:ilvl w:val="0"/>
                <w:numId w:val="0"/>
              </w:numPr>
              <w:spacing w:before="0" w:after="0" w:line="240" w:lineRule="auto"/>
              <w:rPr>
                <w:rFonts w:ascii="Times New Roman" w:hAnsi="Times New Roman" w:cs="Times New Roman"/>
                <w:sz w:val="24"/>
                <w:szCs w:val="24"/>
              </w:rPr>
            </w:pPr>
            <w:r w:rsidRPr="00A05DDB">
              <w:rPr>
                <w:rFonts w:ascii="Times New Roman" w:hAnsi="Times New Roman" w:cs="Times New Roman"/>
                <w:sz w:val="24"/>
                <w:szCs w:val="24"/>
              </w:rPr>
              <w:t xml:space="preserve">Tiekėjas turi užtikrinti, </w:t>
            </w:r>
            <w:r w:rsidR="00263823" w:rsidRPr="00A05DDB">
              <w:rPr>
                <w:rFonts w:ascii="Times New Roman" w:hAnsi="Times New Roman" w:cs="Times New Roman"/>
                <w:sz w:val="24"/>
                <w:szCs w:val="24"/>
              </w:rPr>
              <w:t>jog</w:t>
            </w:r>
            <w:r w:rsidRPr="00A05DDB">
              <w:rPr>
                <w:rFonts w:ascii="Times New Roman" w:hAnsi="Times New Roman" w:cs="Times New Roman"/>
                <w:sz w:val="24"/>
                <w:szCs w:val="24"/>
              </w:rPr>
              <w:t xml:space="preserve"> s</w:t>
            </w:r>
            <w:r w:rsidR="00C478E5" w:rsidRPr="00A05DDB">
              <w:rPr>
                <w:rFonts w:ascii="Times New Roman" w:hAnsi="Times New Roman" w:cs="Times New Roman"/>
                <w:sz w:val="24"/>
                <w:szCs w:val="24"/>
              </w:rPr>
              <w:t>iūlom</w:t>
            </w:r>
            <w:r w:rsidR="00250951" w:rsidRPr="00A05DDB">
              <w:rPr>
                <w:rFonts w:ascii="Times New Roman" w:hAnsi="Times New Roman" w:cs="Times New Roman"/>
                <w:sz w:val="24"/>
                <w:szCs w:val="24"/>
              </w:rPr>
              <w:t>a</w:t>
            </w:r>
            <w:r w:rsidR="00A55631" w:rsidRPr="00A05DDB">
              <w:rPr>
                <w:rFonts w:ascii="Times New Roman" w:hAnsi="Times New Roman" w:cs="Times New Roman"/>
                <w:sz w:val="24"/>
                <w:szCs w:val="24"/>
              </w:rPr>
              <w:t>s</w:t>
            </w:r>
            <w:r w:rsidR="00C478E5" w:rsidRPr="00A05DDB">
              <w:rPr>
                <w:rFonts w:ascii="Times New Roman" w:hAnsi="Times New Roman" w:cs="Times New Roman"/>
                <w:sz w:val="24"/>
                <w:szCs w:val="24"/>
              </w:rPr>
              <w:t xml:space="preserve"> viešosios debesijos</w:t>
            </w:r>
            <w:r w:rsidR="00263823" w:rsidRPr="00A05DDB">
              <w:rPr>
                <w:rFonts w:ascii="Times New Roman" w:hAnsi="Times New Roman" w:cs="Times New Roman"/>
                <w:sz w:val="24"/>
                <w:szCs w:val="24"/>
              </w:rPr>
              <w:t xml:space="preserve"> paslaugų gamintoj</w:t>
            </w:r>
            <w:r w:rsidR="003B60A7" w:rsidRPr="00A05DDB">
              <w:rPr>
                <w:rFonts w:ascii="Times New Roman" w:hAnsi="Times New Roman" w:cs="Times New Roman"/>
                <w:sz w:val="24"/>
                <w:szCs w:val="24"/>
              </w:rPr>
              <w:t>as</w:t>
            </w:r>
            <w:r w:rsidR="00250951" w:rsidRPr="00A05DDB">
              <w:rPr>
                <w:rFonts w:ascii="Times New Roman" w:hAnsi="Times New Roman" w:cs="Times New Roman"/>
                <w:sz w:val="24"/>
                <w:szCs w:val="24"/>
              </w:rPr>
              <w:t>, kurio platforma bus naudojama</w:t>
            </w:r>
            <w:r w:rsidRPr="00A05DDB">
              <w:rPr>
                <w:rFonts w:ascii="Times New Roman" w:hAnsi="Times New Roman" w:cs="Times New Roman"/>
                <w:sz w:val="24"/>
                <w:szCs w:val="24"/>
              </w:rPr>
              <w:t xml:space="preserve">: </w:t>
            </w:r>
            <w:r w:rsidR="00C478E5" w:rsidRPr="00A05DDB">
              <w:rPr>
                <w:rFonts w:ascii="Times New Roman" w:hAnsi="Times New Roman" w:cs="Times New Roman"/>
                <w:sz w:val="24"/>
                <w:szCs w:val="24"/>
              </w:rPr>
              <w:t xml:space="preserve"> </w:t>
            </w:r>
          </w:p>
          <w:p w14:paraId="548054E3" w14:textId="01D3D6A3" w:rsidR="00C478E5" w:rsidRPr="00A05DDB" w:rsidRDefault="00593A4F" w:rsidP="00C478E5">
            <w:pPr>
              <w:pStyle w:val="Numeracija"/>
              <w:numPr>
                <w:ilvl w:val="0"/>
                <w:numId w:val="19"/>
              </w:numPr>
              <w:tabs>
                <w:tab w:val="left" w:pos="360"/>
                <w:tab w:val="left" w:pos="692"/>
              </w:tabs>
              <w:spacing w:before="0" w:after="0" w:line="240" w:lineRule="auto"/>
              <w:ind w:left="0" w:firstLine="360"/>
              <w:rPr>
                <w:rFonts w:ascii="Times New Roman" w:hAnsi="Times New Roman" w:cs="Times New Roman"/>
                <w:sz w:val="24"/>
                <w:szCs w:val="24"/>
              </w:rPr>
            </w:pPr>
            <w:r w:rsidRPr="00A05DDB">
              <w:rPr>
                <w:rFonts w:ascii="Times New Roman" w:hAnsi="Times New Roman" w:cs="Times New Roman"/>
                <w:sz w:val="24"/>
                <w:szCs w:val="24"/>
              </w:rPr>
              <w:t>Teik</w:t>
            </w:r>
            <w:r w:rsidR="00A85D5E" w:rsidRPr="00A05DDB">
              <w:rPr>
                <w:rFonts w:ascii="Times New Roman" w:hAnsi="Times New Roman" w:cs="Times New Roman"/>
                <w:sz w:val="24"/>
                <w:szCs w:val="24"/>
              </w:rPr>
              <w:t>s</w:t>
            </w:r>
            <w:r w:rsidRPr="00A05DDB">
              <w:rPr>
                <w:rFonts w:ascii="Times New Roman" w:hAnsi="Times New Roman" w:cs="Times New Roman"/>
                <w:sz w:val="24"/>
                <w:szCs w:val="24"/>
              </w:rPr>
              <w:t xml:space="preserve"> v</w:t>
            </w:r>
            <w:r w:rsidR="002F43C2" w:rsidRPr="00A05DDB">
              <w:rPr>
                <w:rFonts w:ascii="Times New Roman" w:hAnsi="Times New Roman" w:cs="Times New Roman"/>
                <w:sz w:val="24"/>
                <w:szCs w:val="24"/>
              </w:rPr>
              <w:t xml:space="preserve">iešosios debesijos </w:t>
            </w:r>
            <w:r w:rsidR="00C478E5" w:rsidRPr="00A05DDB">
              <w:rPr>
                <w:rFonts w:ascii="Times New Roman" w:hAnsi="Times New Roman" w:cs="Times New Roman"/>
                <w:sz w:val="24"/>
                <w:szCs w:val="24"/>
              </w:rPr>
              <w:t xml:space="preserve">paslaugas pagal licenciją ir sutarties sąlygas, kurios turi jurisdikciją galioti Lietuvoje ar kitoje Europos Sąjungos šalyje. </w:t>
            </w:r>
          </w:p>
          <w:p w14:paraId="5A456E84" w14:textId="1BBF861C" w:rsidR="00C478E5" w:rsidRPr="00A05DDB" w:rsidRDefault="00546F94" w:rsidP="00C478E5">
            <w:pPr>
              <w:pStyle w:val="Numeracija"/>
              <w:numPr>
                <w:ilvl w:val="0"/>
                <w:numId w:val="19"/>
              </w:numPr>
              <w:tabs>
                <w:tab w:val="left" w:pos="692"/>
              </w:tabs>
              <w:spacing w:before="0" w:after="0" w:line="240" w:lineRule="auto"/>
              <w:ind w:left="5" w:firstLine="355"/>
              <w:rPr>
                <w:rFonts w:ascii="Times New Roman" w:hAnsi="Times New Roman" w:cs="Times New Roman"/>
                <w:sz w:val="24"/>
                <w:szCs w:val="24"/>
              </w:rPr>
            </w:pPr>
            <w:r w:rsidRPr="00A05DDB">
              <w:rPr>
                <w:rFonts w:ascii="Times New Roman" w:hAnsi="Times New Roman" w:cs="Times New Roman"/>
                <w:sz w:val="24"/>
                <w:szCs w:val="24"/>
              </w:rPr>
              <w:t xml:space="preserve">Leis </w:t>
            </w:r>
            <w:r w:rsidR="0037162F" w:rsidRPr="00A05DDB">
              <w:rPr>
                <w:rFonts w:ascii="Times New Roman" w:hAnsi="Times New Roman" w:cs="Times New Roman"/>
                <w:sz w:val="24"/>
                <w:szCs w:val="24"/>
              </w:rPr>
              <w:t xml:space="preserve">viešosios debesijos </w:t>
            </w:r>
            <w:r w:rsidR="00250951" w:rsidRPr="00A05DDB">
              <w:rPr>
                <w:rFonts w:ascii="Times New Roman" w:hAnsi="Times New Roman" w:cs="Times New Roman"/>
                <w:sz w:val="24"/>
                <w:szCs w:val="24"/>
              </w:rPr>
              <w:t xml:space="preserve">paslaugų gamintojo </w:t>
            </w:r>
            <w:r w:rsidR="0037162F" w:rsidRPr="00A05DDB">
              <w:rPr>
                <w:rFonts w:ascii="Times New Roman" w:hAnsi="Times New Roman" w:cs="Times New Roman"/>
                <w:sz w:val="24"/>
                <w:szCs w:val="24"/>
              </w:rPr>
              <w:t xml:space="preserve">platformoje </w:t>
            </w:r>
            <w:r w:rsidR="00C478E5" w:rsidRPr="00A05DDB">
              <w:rPr>
                <w:rFonts w:ascii="Times New Roman" w:hAnsi="Times New Roman" w:cs="Times New Roman"/>
                <w:sz w:val="24"/>
                <w:szCs w:val="24"/>
              </w:rPr>
              <w:t>pažymėti, jog viešosios debesijos platformoje laikomų duomenų valdytojas yra VSSA;</w:t>
            </w:r>
          </w:p>
          <w:p w14:paraId="0D40CE8C" w14:textId="5910C90C" w:rsidR="00C478E5" w:rsidRPr="00A05DDB" w:rsidRDefault="00250951" w:rsidP="00546F94">
            <w:pPr>
              <w:pStyle w:val="Numeracija"/>
              <w:numPr>
                <w:ilvl w:val="0"/>
                <w:numId w:val="19"/>
              </w:numPr>
              <w:tabs>
                <w:tab w:val="left" w:pos="692"/>
              </w:tabs>
              <w:spacing w:before="0" w:after="0" w:line="240" w:lineRule="auto"/>
              <w:ind w:left="5" w:firstLine="355"/>
              <w:rPr>
                <w:rFonts w:ascii="Times New Roman" w:hAnsi="Times New Roman" w:cs="Times New Roman"/>
                <w:bCs/>
                <w:sz w:val="24"/>
                <w:szCs w:val="24"/>
              </w:rPr>
            </w:pPr>
            <w:r w:rsidRPr="00A05DDB">
              <w:rPr>
                <w:rFonts w:ascii="Times New Roman" w:hAnsi="Times New Roman" w:cs="Times New Roman"/>
                <w:sz w:val="24"/>
                <w:szCs w:val="24"/>
              </w:rPr>
              <w:t>Užtikrins</w:t>
            </w:r>
            <w:r w:rsidR="00C478E5" w:rsidRPr="00A05DDB">
              <w:rPr>
                <w:rFonts w:ascii="Times New Roman" w:hAnsi="Times New Roman" w:cs="Times New Roman"/>
                <w:sz w:val="24"/>
                <w:szCs w:val="24"/>
              </w:rPr>
              <w:t>, kad duomenų rinkimas, saugojimas ir valdymas atiti</w:t>
            </w:r>
            <w:r w:rsidR="00546F94" w:rsidRPr="00A05DDB">
              <w:rPr>
                <w:rFonts w:ascii="Times New Roman" w:hAnsi="Times New Roman" w:cs="Times New Roman"/>
                <w:sz w:val="24"/>
                <w:szCs w:val="24"/>
              </w:rPr>
              <w:t>n</w:t>
            </w:r>
            <w:r w:rsidR="00C8530A" w:rsidRPr="00A05DDB">
              <w:rPr>
                <w:rFonts w:ascii="Times New Roman" w:hAnsi="Times New Roman" w:cs="Times New Roman"/>
                <w:sz w:val="24"/>
                <w:szCs w:val="24"/>
              </w:rPr>
              <w:t>k</w:t>
            </w:r>
            <w:r w:rsidR="0037162F" w:rsidRPr="00A05DDB">
              <w:rPr>
                <w:rFonts w:ascii="Times New Roman" w:hAnsi="Times New Roman" w:cs="Times New Roman"/>
                <w:sz w:val="24"/>
                <w:szCs w:val="24"/>
              </w:rPr>
              <w:t>a</w:t>
            </w:r>
            <w:r w:rsidR="00C478E5" w:rsidRPr="00A05DDB">
              <w:rPr>
                <w:rFonts w:ascii="Times New Roman" w:hAnsi="Times New Roman" w:cs="Times New Roman"/>
                <w:sz w:val="24"/>
                <w:szCs w:val="24"/>
              </w:rPr>
              <w:t xml:space="preserve"> BDAR (EU reglamentas 2016/679)</w:t>
            </w:r>
            <w:r w:rsidR="00546F94" w:rsidRPr="00A05DDB">
              <w:rPr>
                <w:rFonts w:ascii="Times New Roman" w:hAnsi="Times New Roman" w:cs="Times New Roman"/>
                <w:sz w:val="24"/>
                <w:szCs w:val="24"/>
              </w:rPr>
              <w:t>.</w:t>
            </w:r>
          </w:p>
        </w:tc>
      </w:tr>
      <w:tr w:rsidR="00C478E5" w:rsidRPr="00A05DDB" w14:paraId="7191A9F1"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9525B34" w14:textId="77777777" w:rsidR="00C478E5" w:rsidRPr="00A05DDB" w:rsidRDefault="00C478E5" w:rsidP="002E1A74">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1781CACF" w14:textId="77777777" w:rsidR="00C478E5" w:rsidRPr="00A05DDB" w:rsidRDefault="00C478E5" w:rsidP="0083631C">
            <w:pPr>
              <w:spacing w:after="0" w:line="240" w:lineRule="auto"/>
              <w:rPr>
                <w:rFonts w:ascii="Times New Roman" w:hAnsi="Times New Roman" w:cs="Times New Roman"/>
                <w:sz w:val="24"/>
                <w:szCs w:val="24"/>
                <w:lang w:val="lt-LT"/>
              </w:rPr>
            </w:pPr>
            <w:r w:rsidRPr="00A05DDB">
              <w:rPr>
                <w:rFonts w:ascii="Times New Roman" w:hAnsi="Times New Roman" w:cs="Times New Roman"/>
                <w:sz w:val="24"/>
                <w:szCs w:val="24"/>
                <w:lang w:val="lt-LT"/>
              </w:rPr>
              <w:t>Sprendimai</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730644E9" w14:textId="03AC3BAC" w:rsidR="00C478E5" w:rsidRPr="00A05DDB" w:rsidRDefault="00C478E5" w:rsidP="003F35AF">
            <w:pPr>
              <w:pStyle w:val="Numeracija"/>
              <w:numPr>
                <w:ilvl w:val="0"/>
                <w:numId w:val="0"/>
              </w:numPr>
              <w:spacing w:before="0" w:after="0" w:line="240" w:lineRule="auto"/>
              <w:rPr>
                <w:rFonts w:ascii="Times New Roman" w:hAnsi="Times New Roman" w:cs="Times New Roman"/>
                <w:sz w:val="24"/>
                <w:szCs w:val="24"/>
              </w:rPr>
            </w:pPr>
            <w:r w:rsidRPr="00A05DDB">
              <w:rPr>
                <w:rFonts w:ascii="Times New Roman" w:hAnsi="Times New Roman" w:cs="Times New Roman"/>
                <w:sz w:val="24"/>
                <w:szCs w:val="24"/>
              </w:rPr>
              <w:t>Tiekėjas turi</w:t>
            </w:r>
            <w:r w:rsidR="001E6357" w:rsidRPr="00A05DDB">
              <w:rPr>
                <w:rFonts w:ascii="Times New Roman" w:hAnsi="Times New Roman" w:cs="Times New Roman"/>
                <w:sz w:val="24"/>
                <w:szCs w:val="24"/>
              </w:rPr>
              <w:t xml:space="preserve"> </w:t>
            </w:r>
            <w:r w:rsidR="00BB1B29" w:rsidRPr="00A05DDB">
              <w:rPr>
                <w:rFonts w:ascii="Times New Roman" w:hAnsi="Times New Roman" w:cs="Times New Roman"/>
                <w:sz w:val="24"/>
                <w:szCs w:val="24"/>
              </w:rPr>
              <w:t xml:space="preserve">turėti galimybę </w:t>
            </w:r>
            <w:r w:rsidR="00B601BD" w:rsidRPr="00A05DDB">
              <w:rPr>
                <w:rFonts w:ascii="Times New Roman" w:hAnsi="Times New Roman" w:cs="Times New Roman"/>
                <w:sz w:val="24"/>
                <w:szCs w:val="24"/>
              </w:rPr>
              <w:t>užtikrinti</w:t>
            </w:r>
            <w:r w:rsidR="00016684" w:rsidRPr="00A05DDB">
              <w:rPr>
                <w:rFonts w:ascii="Times New Roman" w:hAnsi="Times New Roman" w:cs="Times New Roman"/>
                <w:sz w:val="24"/>
                <w:szCs w:val="24"/>
              </w:rPr>
              <w:t xml:space="preserve"> prieigą prie siūlomos viešosios debesijos paslaugų gamintojo </w:t>
            </w:r>
            <w:r w:rsidR="005C0E23" w:rsidRPr="00A05DDB">
              <w:rPr>
                <w:rFonts w:ascii="Times New Roman" w:hAnsi="Times New Roman" w:cs="Times New Roman"/>
                <w:sz w:val="24"/>
                <w:szCs w:val="24"/>
              </w:rPr>
              <w:t xml:space="preserve">platformos teikiamų paslaugų </w:t>
            </w:r>
            <w:r w:rsidRPr="00A05DDB">
              <w:rPr>
                <w:rFonts w:ascii="Times New Roman" w:hAnsi="Times New Roman" w:cs="Times New Roman"/>
                <w:sz w:val="24"/>
                <w:szCs w:val="24"/>
              </w:rPr>
              <w:t>šiose srityse:</w:t>
            </w:r>
          </w:p>
          <w:p w14:paraId="528E8E83" w14:textId="77777777" w:rsidR="00C478E5" w:rsidRPr="00A05DDB" w:rsidRDefault="00C478E5" w:rsidP="002E1A74">
            <w:pPr>
              <w:pStyle w:val="Numeracija"/>
              <w:numPr>
                <w:ilvl w:val="0"/>
                <w:numId w:val="20"/>
              </w:numPr>
              <w:tabs>
                <w:tab w:val="left" w:pos="692"/>
              </w:tabs>
              <w:spacing w:before="0" w:after="0" w:line="240" w:lineRule="auto"/>
              <w:rPr>
                <w:rFonts w:ascii="Times New Roman" w:hAnsi="Times New Roman" w:cs="Times New Roman"/>
                <w:sz w:val="24"/>
                <w:szCs w:val="24"/>
              </w:rPr>
            </w:pPr>
            <w:r w:rsidRPr="00A05DDB">
              <w:rPr>
                <w:rFonts w:ascii="Times New Roman" w:hAnsi="Times New Roman" w:cs="Times New Roman"/>
                <w:sz w:val="24"/>
                <w:szCs w:val="24"/>
              </w:rPr>
              <w:t>„DevOps“ praktikos;</w:t>
            </w:r>
          </w:p>
          <w:p w14:paraId="41FE18C6" w14:textId="77777777" w:rsidR="00C478E5" w:rsidRPr="00A05DDB" w:rsidRDefault="00C478E5" w:rsidP="002E1A74">
            <w:pPr>
              <w:pStyle w:val="Numeracija"/>
              <w:numPr>
                <w:ilvl w:val="0"/>
                <w:numId w:val="20"/>
              </w:numPr>
              <w:tabs>
                <w:tab w:val="left" w:pos="692"/>
              </w:tabs>
              <w:spacing w:before="0" w:after="0" w:line="240" w:lineRule="auto"/>
              <w:ind w:left="5" w:firstLine="355"/>
              <w:rPr>
                <w:rFonts w:ascii="Times New Roman" w:hAnsi="Times New Roman" w:cs="Times New Roman"/>
                <w:sz w:val="24"/>
                <w:szCs w:val="24"/>
              </w:rPr>
            </w:pPr>
            <w:r w:rsidRPr="00A05DDB">
              <w:rPr>
                <w:rFonts w:ascii="Times New Roman" w:hAnsi="Times New Roman" w:cs="Times New Roman"/>
                <w:sz w:val="24"/>
                <w:szCs w:val="24"/>
              </w:rPr>
              <w:t>„Didieji duomenys“, analitika;</w:t>
            </w:r>
          </w:p>
          <w:p w14:paraId="4C092DF5" w14:textId="77777777" w:rsidR="00C478E5" w:rsidRPr="00A05DDB" w:rsidRDefault="00C478E5" w:rsidP="002E1A74">
            <w:pPr>
              <w:pStyle w:val="Numeracija"/>
              <w:numPr>
                <w:ilvl w:val="0"/>
                <w:numId w:val="20"/>
              </w:numPr>
              <w:tabs>
                <w:tab w:val="left" w:pos="692"/>
              </w:tabs>
              <w:spacing w:before="0" w:after="0" w:line="240" w:lineRule="auto"/>
              <w:ind w:left="5" w:firstLine="355"/>
              <w:rPr>
                <w:rFonts w:ascii="Times New Roman" w:hAnsi="Times New Roman" w:cs="Times New Roman"/>
                <w:sz w:val="24"/>
                <w:szCs w:val="24"/>
              </w:rPr>
            </w:pPr>
            <w:r w:rsidRPr="00A05DDB">
              <w:rPr>
                <w:rFonts w:ascii="Times New Roman" w:hAnsi="Times New Roman" w:cs="Times New Roman"/>
                <w:sz w:val="24"/>
                <w:szCs w:val="24"/>
              </w:rPr>
              <w:t xml:space="preserve">„Daiktų internetas“ (angl. </w:t>
            </w:r>
            <w:r w:rsidRPr="00A05DDB">
              <w:rPr>
                <w:rFonts w:ascii="Times New Roman" w:hAnsi="Times New Roman" w:cs="Times New Roman"/>
                <w:i/>
                <w:iCs/>
                <w:sz w:val="24"/>
                <w:szCs w:val="24"/>
              </w:rPr>
              <w:t xml:space="preserve">Internet of Things, </w:t>
            </w:r>
            <w:r w:rsidRPr="00A05DDB">
              <w:rPr>
                <w:rFonts w:ascii="Times New Roman" w:hAnsi="Times New Roman" w:cs="Times New Roman"/>
                <w:sz w:val="24"/>
                <w:szCs w:val="24"/>
              </w:rPr>
              <w:t>sutr.</w:t>
            </w:r>
            <w:r w:rsidRPr="00A05DDB">
              <w:rPr>
                <w:rFonts w:ascii="Times New Roman" w:hAnsi="Times New Roman" w:cs="Times New Roman"/>
                <w:i/>
                <w:iCs/>
                <w:sz w:val="24"/>
                <w:szCs w:val="24"/>
              </w:rPr>
              <w:t xml:space="preserve"> </w:t>
            </w:r>
            <w:r w:rsidRPr="00A05DDB">
              <w:rPr>
                <w:rFonts w:ascii="Times New Roman" w:hAnsi="Times New Roman" w:cs="Times New Roman"/>
                <w:sz w:val="24"/>
                <w:szCs w:val="24"/>
              </w:rPr>
              <w:t>IoT);</w:t>
            </w:r>
          </w:p>
          <w:p w14:paraId="1734FB87" w14:textId="77777777" w:rsidR="00C478E5" w:rsidRPr="00A05DDB" w:rsidRDefault="00C478E5" w:rsidP="002E1A74">
            <w:pPr>
              <w:pStyle w:val="Numeracija"/>
              <w:numPr>
                <w:ilvl w:val="0"/>
                <w:numId w:val="20"/>
              </w:numPr>
              <w:tabs>
                <w:tab w:val="left" w:pos="692"/>
              </w:tabs>
              <w:spacing w:before="0" w:after="0" w:line="240" w:lineRule="auto"/>
              <w:ind w:left="5" w:firstLine="355"/>
              <w:rPr>
                <w:rFonts w:ascii="Times New Roman" w:hAnsi="Times New Roman" w:cs="Times New Roman"/>
                <w:sz w:val="24"/>
                <w:szCs w:val="24"/>
              </w:rPr>
            </w:pPr>
            <w:r w:rsidRPr="00A05DDB">
              <w:rPr>
                <w:rFonts w:ascii="Times New Roman" w:hAnsi="Times New Roman" w:cs="Times New Roman"/>
                <w:sz w:val="24"/>
                <w:szCs w:val="24"/>
              </w:rPr>
              <w:t>„Serverless“ kompiuterija;</w:t>
            </w:r>
          </w:p>
          <w:p w14:paraId="66A2369E" w14:textId="77777777" w:rsidR="00C478E5" w:rsidRPr="00A05DDB" w:rsidRDefault="00C478E5" w:rsidP="002E1A74">
            <w:pPr>
              <w:pStyle w:val="Numeracija"/>
              <w:numPr>
                <w:ilvl w:val="0"/>
                <w:numId w:val="20"/>
              </w:numPr>
              <w:tabs>
                <w:tab w:val="left" w:pos="692"/>
              </w:tabs>
              <w:spacing w:before="0" w:after="0" w:line="240" w:lineRule="auto"/>
              <w:ind w:left="5" w:firstLine="355"/>
              <w:rPr>
                <w:rFonts w:ascii="Times New Roman" w:hAnsi="Times New Roman" w:cs="Times New Roman"/>
                <w:sz w:val="24"/>
                <w:szCs w:val="24"/>
              </w:rPr>
            </w:pPr>
            <w:r w:rsidRPr="00A05DDB">
              <w:rPr>
                <w:rFonts w:ascii="Times New Roman" w:hAnsi="Times New Roman" w:cs="Times New Roman"/>
                <w:sz w:val="24"/>
                <w:szCs w:val="24"/>
              </w:rPr>
              <w:t>Sauga ir atitiktis;</w:t>
            </w:r>
          </w:p>
          <w:p w14:paraId="78163DA9" w14:textId="77777777" w:rsidR="00C478E5" w:rsidRPr="00A05DDB" w:rsidRDefault="00C478E5" w:rsidP="002E1A74">
            <w:pPr>
              <w:pStyle w:val="Numeracija"/>
              <w:numPr>
                <w:ilvl w:val="0"/>
                <w:numId w:val="20"/>
              </w:numPr>
              <w:tabs>
                <w:tab w:val="left" w:pos="692"/>
              </w:tabs>
              <w:spacing w:before="0" w:after="0" w:line="240" w:lineRule="auto"/>
              <w:ind w:left="5" w:firstLine="355"/>
              <w:rPr>
                <w:rFonts w:ascii="Times New Roman" w:hAnsi="Times New Roman" w:cs="Times New Roman"/>
                <w:sz w:val="24"/>
                <w:szCs w:val="24"/>
              </w:rPr>
            </w:pPr>
            <w:r w:rsidRPr="00A05DDB">
              <w:rPr>
                <w:rFonts w:ascii="Times New Roman" w:hAnsi="Times New Roman" w:cs="Times New Roman"/>
                <w:sz w:val="24"/>
                <w:szCs w:val="24"/>
              </w:rPr>
              <w:t>Verslo aplikacijos;</w:t>
            </w:r>
          </w:p>
          <w:p w14:paraId="08487CAD" w14:textId="77777777" w:rsidR="00C478E5" w:rsidRPr="00A05DDB" w:rsidRDefault="00C478E5" w:rsidP="002E1A74">
            <w:pPr>
              <w:pStyle w:val="Numeracija"/>
              <w:numPr>
                <w:ilvl w:val="0"/>
                <w:numId w:val="20"/>
              </w:numPr>
              <w:tabs>
                <w:tab w:val="left" w:pos="692"/>
              </w:tabs>
              <w:spacing w:before="0" w:after="0" w:line="240" w:lineRule="auto"/>
              <w:ind w:left="5" w:firstLine="355"/>
              <w:rPr>
                <w:rFonts w:ascii="Times New Roman" w:hAnsi="Times New Roman" w:cs="Times New Roman"/>
                <w:sz w:val="24"/>
                <w:szCs w:val="24"/>
              </w:rPr>
            </w:pPr>
            <w:r w:rsidRPr="00A05DDB">
              <w:rPr>
                <w:rFonts w:ascii="Times New Roman" w:hAnsi="Times New Roman" w:cs="Times New Roman"/>
                <w:sz w:val="24"/>
                <w:szCs w:val="24"/>
              </w:rPr>
              <w:t>Telekomunikacija ir tinklai;</w:t>
            </w:r>
          </w:p>
          <w:p w14:paraId="5FE3AB1F" w14:textId="77777777" w:rsidR="00C478E5" w:rsidRPr="00A05DDB" w:rsidRDefault="00C478E5" w:rsidP="002E1A74">
            <w:pPr>
              <w:pStyle w:val="Numeracija"/>
              <w:numPr>
                <w:ilvl w:val="0"/>
                <w:numId w:val="20"/>
              </w:numPr>
              <w:tabs>
                <w:tab w:val="left" w:pos="692"/>
              </w:tabs>
              <w:spacing w:before="0" w:after="0" w:line="240" w:lineRule="auto"/>
              <w:ind w:left="5" w:firstLine="355"/>
              <w:rPr>
                <w:rFonts w:ascii="Times New Roman" w:hAnsi="Times New Roman" w:cs="Times New Roman"/>
                <w:sz w:val="24"/>
                <w:szCs w:val="24"/>
              </w:rPr>
            </w:pPr>
            <w:r w:rsidRPr="00A05DDB">
              <w:rPr>
                <w:rFonts w:ascii="Times New Roman" w:hAnsi="Times New Roman" w:cs="Times New Roman"/>
                <w:sz w:val="24"/>
                <w:szCs w:val="24"/>
              </w:rPr>
              <w:t>WEB bei turinio pateikimas (CDN);</w:t>
            </w:r>
          </w:p>
          <w:p w14:paraId="3C28BFE5" w14:textId="77777777" w:rsidR="00C478E5" w:rsidRPr="00A05DDB" w:rsidRDefault="00C478E5" w:rsidP="002E1A74">
            <w:pPr>
              <w:pStyle w:val="Numeracija"/>
              <w:numPr>
                <w:ilvl w:val="0"/>
                <w:numId w:val="20"/>
              </w:numPr>
              <w:tabs>
                <w:tab w:val="left" w:pos="692"/>
              </w:tabs>
              <w:spacing w:before="0" w:after="0" w:line="240" w:lineRule="auto"/>
              <w:ind w:left="5" w:firstLine="355"/>
              <w:rPr>
                <w:rFonts w:ascii="Times New Roman" w:hAnsi="Times New Roman" w:cs="Times New Roman"/>
                <w:sz w:val="24"/>
                <w:szCs w:val="24"/>
              </w:rPr>
            </w:pPr>
            <w:r w:rsidRPr="00A05DDB">
              <w:rPr>
                <w:rFonts w:ascii="Times New Roman" w:hAnsi="Times New Roman" w:cs="Times New Roman"/>
                <w:sz w:val="24"/>
                <w:szCs w:val="24"/>
              </w:rPr>
              <w:t>Didelio našumo kompiuterija (HPC);</w:t>
            </w:r>
          </w:p>
          <w:p w14:paraId="025682CC" w14:textId="77777777" w:rsidR="00C478E5" w:rsidRPr="00A05DDB" w:rsidRDefault="00C478E5" w:rsidP="002E1A74">
            <w:pPr>
              <w:pStyle w:val="Numeracija"/>
              <w:numPr>
                <w:ilvl w:val="0"/>
                <w:numId w:val="20"/>
              </w:numPr>
              <w:tabs>
                <w:tab w:val="left" w:pos="692"/>
              </w:tabs>
              <w:spacing w:before="0" w:after="0" w:line="240" w:lineRule="auto"/>
              <w:ind w:left="5" w:firstLine="355"/>
              <w:rPr>
                <w:rFonts w:ascii="Times New Roman" w:hAnsi="Times New Roman" w:cs="Times New Roman"/>
                <w:sz w:val="24"/>
                <w:szCs w:val="24"/>
              </w:rPr>
            </w:pPr>
            <w:r w:rsidRPr="00A05DDB">
              <w:rPr>
                <w:rFonts w:ascii="Times New Roman" w:hAnsi="Times New Roman" w:cs="Times New Roman"/>
                <w:sz w:val="24"/>
                <w:szCs w:val="24"/>
              </w:rPr>
              <w:t>Duomenų saugyklos;</w:t>
            </w:r>
          </w:p>
          <w:p w14:paraId="30DF87FA" w14:textId="0E34020D" w:rsidR="00C478E5" w:rsidRPr="00A05DDB" w:rsidRDefault="00C478E5" w:rsidP="002E1A74">
            <w:pPr>
              <w:pStyle w:val="Numeracija"/>
              <w:numPr>
                <w:ilvl w:val="0"/>
                <w:numId w:val="20"/>
              </w:numPr>
              <w:tabs>
                <w:tab w:val="left" w:pos="692"/>
              </w:tabs>
              <w:spacing w:before="0" w:after="0" w:line="240" w:lineRule="auto"/>
              <w:ind w:left="5" w:firstLine="355"/>
              <w:rPr>
                <w:rFonts w:ascii="Times New Roman" w:hAnsi="Times New Roman" w:cs="Times New Roman"/>
                <w:sz w:val="24"/>
                <w:szCs w:val="24"/>
              </w:rPr>
            </w:pPr>
            <w:r w:rsidRPr="00A05DDB">
              <w:rPr>
                <w:rFonts w:ascii="Times New Roman" w:hAnsi="Times New Roman" w:cs="Times New Roman"/>
                <w:sz w:val="24"/>
                <w:szCs w:val="24"/>
              </w:rPr>
              <w:t>Atsarginės kopijos ir archyvavimas;</w:t>
            </w:r>
          </w:p>
          <w:p w14:paraId="24A1E317" w14:textId="0257C22E" w:rsidR="00C478E5" w:rsidRPr="00A05DDB" w:rsidRDefault="00C478E5" w:rsidP="00367DE8">
            <w:pPr>
              <w:pStyle w:val="Numeracija"/>
              <w:numPr>
                <w:ilvl w:val="0"/>
                <w:numId w:val="20"/>
              </w:numPr>
              <w:tabs>
                <w:tab w:val="left" w:pos="692"/>
              </w:tabs>
              <w:spacing w:before="0" w:after="0" w:line="240" w:lineRule="auto"/>
              <w:ind w:left="5" w:firstLine="355"/>
              <w:rPr>
                <w:rFonts w:ascii="Times New Roman" w:hAnsi="Times New Roman" w:cs="Times New Roman"/>
                <w:bCs/>
                <w:sz w:val="24"/>
                <w:szCs w:val="24"/>
              </w:rPr>
            </w:pPr>
            <w:r w:rsidRPr="00A05DDB">
              <w:rPr>
                <w:rFonts w:ascii="Times New Roman" w:hAnsi="Times New Roman" w:cs="Times New Roman"/>
                <w:sz w:val="24"/>
                <w:szCs w:val="24"/>
              </w:rPr>
              <w:t>Avarinis atstatymas (DR).</w:t>
            </w:r>
          </w:p>
        </w:tc>
      </w:tr>
      <w:tr w:rsidR="00C478E5" w:rsidRPr="00A05DDB" w14:paraId="0D9708EC"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C31726A" w14:textId="77777777" w:rsidR="00C478E5" w:rsidRPr="00A05DDB" w:rsidRDefault="00C478E5" w:rsidP="002E1A74">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0FFF540E" w14:textId="77777777" w:rsidR="00C478E5" w:rsidRPr="00A05DDB" w:rsidRDefault="00C478E5" w:rsidP="0083631C">
            <w:pPr>
              <w:spacing w:after="0" w:line="240" w:lineRule="auto"/>
              <w:rPr>
                <w:rFonts w:ascii="Times New Roman" w:hAnsi="Times New Roman" w:cs="Times New Roman"/>
                <w:sz w:val="24"/>
                <w:szCs w:val="24"/>
                <w:lang w:val="lt-LT"/>
              </w:rPr>
            </w:pPr>
            <w:r w:rsidRPr="00A05DDB">
              <w:rPr>
                <w:rFonts w:ascii="Times New Roman" w:hAnsi="Times New Roman" w:cs="Times New Roman"/>
                <w:sz w:val="24"/>
                <w:szCs w:val="24"/>
                <w:lang w:val="lt-LT"/>
              </w:rPr>
              <w:t>Paslaugų teikimo lygis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61AB8EED" w14:textId="5D0155EB" w:rsidR="00C478E5" w:rsidRPr="00A05DDB" w:rsidRDefault="00C478E5" w:rsidP="00250951">
            <w:pPr>
              <w:spacing w:after="0" w:line="240" w:lineRule="auto"/>
              <w:jc w:val="both"/>
              <w:rPr>
                <w:rFonts w:ascii="Times New Roman" w:hAnsi="Times New Roman" w:cs="Times New Roman"/>
                <w:bCs/>
                <w:sz w:val="24"/>
                <w:szCs w:val="24"/>
                <w:lang w:val="lt-LT"/>
              </w:rPr>
            </w:pPr>
            <w:r w:rsidRPr="00A05DDB">
              <w:rPr>
                <w:rFonts w:ascii="Times New Roman" w:hAnsi="Times New Roman" w:cs="Times New Roman"/>
                <w:b/>
                <w:bCs/>
                <w:sz w:val="24"/>
                <w:szCs w:val="24"/>
                <w:lang w:val="lt-LT"/>
              </w:rPr>
              <w:t xml:space="preserve">Tiekėjas </w:t>
            </w:r>
            <w:r w:rsidR="00630187" w:rsidRPr="00A05DDB">
              <w:rPr>
                <w:rFonts w:ascii="Times New Roman" w:hAnsi="Times New Roman" w:cs="Times New Roman"/>
                <w:b/>
                <w:bCs/>
                <w:sz w:val="24"/>
                <w:szCs w:val="24"/>
                <w:lang w:val="lt-LT"/>
              </w:rPr>
              <w:t xml:space="preserve">kartu su pasiūlymu </w:t>
            </w:r>
            <w:r w:rsidRPr="00A05DDB">
              <w:rPr>
                <w:rFonts w:ascii="Times New Roman" w:hAnsi="Times New Roman" w:cs="Times New Roman"/>
                <w:b/>
                <w:bCs/>
                <w:sz w:val="24"/>
                <w:szCs w:val="24"/>
                <w:lang w:val="lt-LT"/>
              </w:rPr>
              <w:t xml:space="preserve">turi pateikti informaciją ir nuorodas į </w:t>
            </w:r>
            <w:r w:rsidR="009B70E1" w:rsidRPr="00A05DDB">
              <w:rPr>
                <w:rFonts w:ascii="Times New Roman" w:hAnsi="Times New Roman" w:cs="Times New Roman"/>
                <w:b/>
                <w:bCs/>
                <w:sz w:val="24"/>
                <w:szCs w:val="24"/>
                <w:lang w:val="lt-LT"/>
              </w:rPr>
              <w:t xml:space="preserve">siūlomos </w:t>
            </w:r>
            <w:r w:rsidRPr="00A05DDB">
              <w:rPr>
                <w:rFonts w:ascii="Times New Roman" w:hAnsi="Times New Roman" w:cs="Times New Roman"/>
                <w:b/>
                <w:bCs/>
                <w:sz w:val="24"/>
                <w:szCs w:val="24"/>
                <w:lang w:val="lt-LT"/>
              </w:rPr>
              <w:t>viešosios debesijos platform</w:t>
            </w:r>
            <w:r w:rsidR="009B70E1" w:rsidRPr="00A05DDB">
              <w:rPr>
                <w:rFonts w:ascii="Times New Roman" w:hAnsi="Times New Roman" w:cs="Times New Roman"/>
                <w:b/>
                <w:bCs/>
                <w:sz w:val="24"/>
                <w:szCs w:val="24"/>
                <w:lang w:val="lt-LT"/>
              </w:rPr>
              <w:t>os</w:t>
            </w:r>
            <w:r w:rsidRPr="00A05DDB">
              <w:rPr>
                <w:rFonts w:ascii="Times New Roman" w:hAnsi="Times New Roman" w:cs="Times New Roman"/>
                <w:b/>
                <w:bCs/>
                <w:sz w:val="24"/>
                <w:szCs w:val="24"/>
                <w:lang w:val="lt-LT"/>
              </w:rPr>
              <w:t xml:space="preserve"> gamintoj</w:t>
            </w:r>
            <w:r w:rsidR="009B70E1" w:rsidRPr="00A05DDB">
              <w:rPr>
                <w:rFonts w:ascii="Times New Roman" w:hAnsi="Times New Roman" w:cs="Times New Roman"/>
                <w:b/>
                <w:bCs/>
                <w:sz w:val="24"/>
                <w:szCs w:val="24"/>
                <w:lang w:val="lt-LT"/>
              </w:rPr>
              <w:t>o</w:t>
            </w:r>
            <w:r w:rsidRPr="00A05DDB">
              <w:rPr>
                <w:rFonts w:ascii="Times New Roman" w:hAnsi="Times New Roman" w:cs="Times New Roman"/>
                <w:b/>
                <w:bCs/>
                <w:sz w:val="24"/>
                <w:szCs w:val="24"/>
                <w:lang w:val="lt-LT"/>
              </w:rPr>
              <w:t xml:space="preserve"> dokumentus, kur apibrėžiamas teikiamas paslaugų lygis</w:t>
            </w:r>
            <w:r w:rsidR="00CB42D7">
              <w:rPr>
                <w:rFonts w:ascii="Times New Roman" w:hAnsi="Times New Roman" w:cs="Times New Roman"/>
                <w:b/>
                <w:bCs/>
                <w:sz w:val="24"/>
                <w:szCs w:val="24"/>
                <w:lang w:val="lt-LT"/>
              </w:rPr>
              <w:t xml:space="preserve"> </w:t>
            </w:r>
            <w:r w:rsidR="00CB42D7" w:rsidRPr="00CB42D7">
              <w:rPr>
                <w:rFonts w:ascii="Times New Roman" w:hAnsi="Times New Roman" w:cs="Times New Roman"/>
                <w:b/>
                <w:bCs/>
                <w:i/>
                <w:iCs/>
                <w:sz w:val="24"/>
                <w:szCs w:val="24"/>
              </w:rPr>
              <w:t>(dokumentai gali būti pateikti lietuvių arba anglų kalba)</w:t>
            </w:r>
            <w:r w:rsidRPr="00A05DDB">
              <w:rPr>
                <w:rFonts w:ascii="Times New Roman" w:hAnsi="Times New Roman" w:cs="Times New Roman"/>
                <w:b/>
                <w:bCs/>
                <w:sz w:val="24"/>
                <w:szCs w:val="24"/>
                <w:lang w:val="lt-LT"/>
              </w:rPr>
              <w:t>.</w:t>
            </w:r>
            <w:r w:rsidRPr="00A05DDB">
              <w:rPr>
                <w:rFonts w:ascii="Times New Roman" w:hAnsi="Times New Roman" w:cs="Times New Roman"/>
                <w:sz w:val="24"/>
                <w:szCs w:val="24"/>
                <w:lang w:val="lt-LT"/>
              </w:rPr>
              <w:t xml:space="preserve"> VSSA susipažins su teikiamų paslaugų lygiu (SLA) ir, atsižvelgdama į tai, projektuos svarbias sistemas taip, jog jų veikimas nesutriktų tuo atveju, kai teikiamas paslaugų lygis (SLA) yra neužtikrintas. VSSA bus atsakinga už savo įrangos ir sistemų, kurios bus integruotos su viešojo debesijos platformomis, paslaugų lygį (SLA).</w:t>
            </w:r>
          </w:p>
        </w:tc>
      </w:tr>
      <w:tr w:rsidR="0008736D" w:rsidRPr="00A05DDB" w14:paraId="287FA1E3"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63DEBA5" w14:textId="77777777" w:rsidR="0008736D" w:rsidRPr="00A05DDB" w:rsidRDefault="0008736D" w:rsidP="002E1A74">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408615B3" w14:textId="77777777" w:rsidR="0008736D" w:rsidRPr="00A05DDB" w:rsidRDefault="0008736D" w:rsidP="0083631C">
            <w:pPr>
              <w:spacing w:after="0" w:line="240" w:lineRule="auto"/>
              <w:rPr>
                <w:rFonts w:ascii="Times New Roman" w:hAnsi="Times New Roman" w:cs="Times New Roman"/>
                <w:sz w:val="24"/>
                <w:szCs w:val="24"/>
                <w:lang w:val="lt-LT"/>
              </w:rPr>
            </w:pPr>
            <w:r w:rsidRPr="00A05DDB">
              <w:rPr>
                <w:rFonts w:ascii="Times New Roman" w:hAnsi="Times New Roman" w:cs="Times New Roman"/>
                <w:sz w:val="24"/>
                <w:szCs w:val="24"/>
                <w:lang w:val="lt-LT"/>
              </w:rPr>
              <w:t>Naujos paslaugos bei pakeitimai</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2AA574D4" w14:textId="57747B87" w:rsidR="0008736D" w:rsidRPr="00A05DDB" w:rsidRDefault="00296C04" w:rsidP="007E54CD">
            <w:pPr>
              <w:spacing w:after="0" w:line="240" w:lineRule="auto"/>
              <w:jc w:val="both"/>
              <w:rPr>
                <w:rFonts w:ascii="Times New Roman" w:hAnsi="Times New Roman" w:cs="Times New Roman"/>
                <w:bCs/>
                <w:sz w:val="24"/>
                <w:szCs w:val="24"/>
                <w:lang w:val="lt-LT"/>
              </w:rPr>
            </w:pPr>
            <w:r w:rsidRPr="00A05DDB">
              <w:rPr>
                <w:rFonts w:ascii="Times New Roman" w:hAnsi="Times New Roman" w:cs="Times New Roman"/>
                <w:sz w:val="24"/>
                <w:szCs w:val="24"/>
                <w:lang w:val="lt-LT"/>
              </w:rPr>
              <w:t xml:space="preserve">Tiekėjas turi </w:t>
            </w:r>
            <w:r w:rsidR="009A2A0D" w:rsidRPr="00A05DDB">
              <w:rPr>
                <w:rFonts w:ascii="Times New Roman" w:hAnsi="Times New Roman" w:cs="Times New Roman"/>
                <w:sz w:val="24"/>
                <w:szCs w:val="24"/>
                <w:lang w:val="lt-LT"/>
              </w:rPr>
              <w:t>užtikrinti galimybę prieiti prie v</w:t>
            </w:r>
            <w:r w:rsidR="0008736D" w:rsidRPr="00A05DDB">
              <w:rPr>
                <w:rFonts w:ascii="Times New Roman" w:hAnsi="Times New Roman" w:cs="Times New Roman"/>
                <w:sz w:val="24"/>
                <w:szCs w:val="24"/>
                <w:lang w:val="lt-LT"/>
              </w:rPr>
              <w:t xml:space="preserve">iešosios debesijos </w:t>
            </w:r>
            <w:r w:rsidR="009A2A0D" w:rsidRPr="00A05DDB">
              <w:rPr>
                <w:rFonts w:ascii="Times New Roman" w:hAnsi="Times New Roman" w:cs="Times New Roman"/>
                <w:sz w:val="24"/>
                <w:szCs w:val="24"/>
                <w:lang w:val="lt-LT"/>
              </w:rPr>
              <w:t xml:space="preserve">paslaugų </w:t>
            </w:r>
            <w:r w:rsidR="0008736D" w:rsidRPr="00A05DDB">
              <w:rPr>
                <w:rFonts w:ascii="Times New Roman" w:hAnsi="Times New Roman" w:cs="Times New Roman"/>
                <w:sz w:val="24"/>
                <w:szCs w:val="24"/>
                <w:lang w:val="lt-LT"/>
              </w:rPr>
              <w:t>gamintoj</w:t>
            </w:r>
            <w:r w:rsidR="009A2A0D" w:rsidRPr="00A05DDB">
              <w:rPr>
                <w:rFonts w:ascii="Times New Roman" w:hAnsi="Times New Roman" w:cs="Times New Roman"/>
                <w:sz w:val="24"/>
                <w:szCs w:val="24"/>
                <w:lang w:val="lt-LT"/>
              </w:rPr>
              <w:t>o platformos</w:t>
            </w:r>
            <w:r w:rsidR="0008736D" w:rsidRPr="00A05DDB">
              <w:rPr>
                <w:rFonts w:ascii="Times New Roman" w:hAnsi="Times New Roman" w:cs="Times New Roman"/>
                <w:sz w:val="24"/>
                <w:szCs w:val="24"/>
                <w:lang w:val="lt-LT"/>
              </w:rPr>
              <w:t xml:space="preserve"> </w:t>
            </w:r>
            <w:r w:rsidR="00B82056" w:rsidRPr="00A05DDB">
              <w:rPr>
                <w:rFonts w:ascii="Times New Roman" w:hAnsi="Times New Roman" w:cs="Times New Roman"/>
                <w:sz w:val="24"/>
                <w:szCs w:val="24"/>
                <w:lang w:val="lt-LT"/>
              </w:rPr>
              <w:t>turi</w:t>
            </w:r>
            <w:r w:rsidR="009A2A0D" w:rsidRPr="00A05DDB">
              <w:rPr>
                <w:rFonts w:ascii="Times New Roman" w:hAnsi="Times New Roman" w:cs="Times New Roman"/>
                <w:sz w:val="24"/>
                <w:szCs w:val="24"/>
                <w:lang w:val="lt-LT"/>
              </w:rPr>
              <w:t>mų</w:t>
            </w:r>
            <w:r w:rsidR="001130FB" w:rsidRPr="00A05DDB">
              <w:rPr>
                <w:rFonts w:ascii="Times New Roman" w:hAnsi="Times New Roman" w:cs="Times New Roman"/>
                <w:sz w:val="24"/>
                <w:szCs w:val="24"/>
                <w:lang w:val="lt-LT"/>
              </w:rPr>
              <w:t xml:space="preserve"> paslaugų, turi būti</w:t>
            </w:r>
            <w:r w:rsidR="001C0C09" w:rsidRPr="00A05DDB">
              <w:rPr>
                <w:rFonts w:ascii="Times New Roman" w:hAnsi="Times New Roman" w:cs="Times New Roman"/>
                <w:sz w:val="24"/>
                <w:szCs w:val="24"/>
                <w:lang w:val="lt-LT"/>
              </w:rPr>
              <w:t xml:space="preserve"> </w:t>
            </w:r>
            <w:r w:rsidR="00715BEE" w:rsidRPr="00A05DDB">
              <w:rPr>
                <w:rFonts w:ascii="Times New Roman" w:hAnsi="Times New Roman" w:cs="Times New Roman"/>
                <w:sz w:val="24"/>
                <w:szCs w:val="24"/>
                <w:lang w:val="lt-LT"/>
              </w:rPr>
              <w:t xml:space="preserve">užtikrinta </w:t>
            </w:r>
            <w:r w:rsidR="001C0C09" w:rsidRPr="00A05DDB">
              <w:rPr>
                <w:rFonts w:ascii="Times New Roman" w:hAnsi="Times New Roman" w:cs="Times New Roman"/>
                <w:sz w:val="24"/>
                <w:szCs w:val="24"/>
                <w:lang w:val="lt-LT"/>
              </w:rPr>
              <w:t>galimyb</w:t>
            </w:r>
            <w:r w:rsidR="001130FB" w:rsidRPr="00A05DDB">
              <w:rPr>
                <w:rFonts w:ascii="Times New Roman" w:hAnsi="Times New Roman" w:cs="Times New Roman"/>
                <w:sz w:val="24"/>
                <w:szCs w:val="24"/>
                <w:lang w:val="lt-LT"/>
              </w:rPr>
              <w:t xml:space="preserve">ė </w:t>
            </w:r>
            <w:r w:rsidR="0008736D" w:rsidRPr="00A05DDB">
              <w:rPr>
                <w:rFonts w:ascii="Times New Roman" w:hAnsi="Times New Roman" w:cs="Times New Roman"/>
                <w:sz w:val="24"/>
                <w:szCs w:val="24"/>
                <w:lang w:val="lt-LT"/>
              </w:rPr>
              <w:t xml:space="preserve">naudoti patikrintas ir stabilias serverių virtualizacijos technologijas, kurios būtų pastoviai atnaujinamos. VSSA supranta, jog </w:t>
            </w:r>
            <w:r w:rsidR="00B56201" w:rsidRPr="00A05DDB">
              <w:rPr>
                <w:rFonts w:ascii="Times New Roman" w:hAnsi="Times New Roman" w:cs="Times New Roman"/>
                <w:sz w:val="24"/>
                <w:szCs w:val="24"/>
                <w:lang w:val="lt-LT"/>
              </w:rPr>
              <w:t>viešosios debesijos paslaugų gamintojo platformos pagrindu teikiamos paslaugos b</w:t>
            </w:r>
            <w:r w:rsidR="0008736D" w:rsidRPr="00A05DDB">
              <w:rPr>
                <w:rFonts w:ascii="Times New Roman" w:hAnsi="Times New Roman" w:cs="Times New Roman"/>
                <w:sz w:val="24"/>
                <w:szCs w:val="24"/>
                <w:lang w:val="lt-LT"/>
              </w:rPr>
              <w:t xml:space="preserve">endrai ir kitiems klientams. Naudojama ta pati kodo bazė bei aplinka ir viešosios debesijos </w:t>
            </w:r>
            <w:r w:rsidR="00F43BE5" w:rsidRPr="00A05DDB">
              <w:rPr>
                <w:rFonts w:ascii="Times New Roman" w:hAnsi="Times New Roman" w:cs="Times New Roman"/>
                <w:sz w:val="24"/>
                <w:szCs w:val="24"/>
                <w:lang w:val="lt-LT"/>
              </w:rPr>
              <w:t xml:space="preserve">paslaugų gamintojas </w:t>
            </w:r>
            <w:r w:rsidR="0008736D" w:rsidRPr="00A05DDB">
              <w:rPr>
                <w:rFonts w:ascii="Times New Roman" w:hAnsi="Times New Roman" w:cs="Times New Roman"/>
                <w:sz w:val="24"/>
                <w:szCs w:val="24"/>
                <w:lang w:val="lt-LT"/>
              </w:rPr>
              <w:t>laikas nuo laiko gali: pakeisti ar panaikinti kai kurias funkcijas, pakeisti paslaugų našumo lygį ar kitas charakteristikas. Esant tokiems pokyčiams,</w:t>
            </w:r>
            <w:r w:rsidR="00085AFB" w:rsidRPr="00A05DDB">
              <w:rPr>
                <w:rFonts w:ascii="Times New Roman" w:hAnsi="Times New Roman" w:cs="Times New Roman"/>
                <w:sz w:val="24"/>
                <w:szCs w:val="24"/>
                <w:lang w:val="lt-LT"/>
              </w:rPr>
              <w:t xml:space="preserve"> </w:t>
            </w:r>
            <w:r w:rsidR="00B24BEE" w:rsidRPr="00A05DDB">
              <w:rPr>
                <w:rFonts w:ascii="Times New Roman" w:hAnsi="Times New Roman" w:cs="Times New Roman"/>
                <w:sz w:val="24"/>
                <w:szCs w:val="24"/>
                <w:lang w:val="lt-LT"/>
              </w:rPr>
              <w:t xml:space="preserve">Tiekėjas turi užtikrinti galimybę </w:t>
            </w:r>
            <w:r w:rsidR="0008736D" w:rsidRPr="00A05DDB">
              <w:rPr>
                <w:rFonts w:ascii="Times New Roman" w:hAnsi="Times New Roman" w:cs="Times New Roman"/>
                <w:sz w:val="24"/>
                <w:szCs w:val="24"/>
                <w:lang w:val="lt-LT"/>
              </w:rPr>
              <w:t xml:space="preserve"> VSSA naudoti visas šiuo metu egzistuojančias, naujas bei patobulintas </w:t>
            </w:r>
            <w:r w:rsidR="00B24BEE" w:rsidRPr="00A05DDB">
              <w:rPr>
                <w:rFonts w:ascii="Times New Roman" w:hAnsi="Times New Roman" w:cs="Times New Roman"/>
                <w:sz w:val="24"/>
                <w:szCs w:val="24"/>
                <w:lang w:val="lt-LT"/>
              </w:rPr>
              <w:t xml:space="preserve">siūlomos viešosios debesijos paslaugų gamintojo </w:t>
            </w:r>
            <w:r w:rsidR="0008736D" w:rsidRPr="00A05DDB">
              <w:rPr>
                <w:rFonts w:ascii="Times New Roman" w:hAnsi="Times New Roman" w:cs="Times New Roman"/>
                <w:sz w:val="24"/>
                <w:szCs w:val="24"/>
                <w:lang w:val="lt-LT"/>
              </w:rPr>
              <w:t xml:space="preserve">paslaugas. </w:t>
            </w:r>
            <w:r w:rsidR="00B24BEE" w:rsidRPr="00A05DDB">
              <w:rPr>
                <w:rFonts w:ascii="Times New Roman" w:hAnsi="Times New Roman" w:cs="Times New Roman"/>
                <w:sz w:val="24"/>
                <w:szCs w:val="24"/>
                <w:lang w:val="lt-LT"/>
              </w:rPr>
              <w:t>Tiekėjas turi užtikrinti galimybę</w:t>
            </w:r>
            <w:r w:rsidR="009D5122" w:rsidRPr="00A05DDB">
              <w:rPr>
                <w:rFonts w:ascii="Times New Roman" w:hAnsi="Times New Roman" w:cs="Times New Roman"/>
                <w:sz w:val="24"/>
                <w:szCs w:val="24"/>
                <w:lang w:val="lt-LT"/>
              </w:rPr>
              <w:t xml:space="preserve"> prieiti prie visų viešosios debesijos paslaugų gamintojo paslaugų</w:t>
            </w:r>
            <w:r w:rsidR="0008736D" w:rsidRPr="00A05DDB">
              <w:rPr>
                <w:rFonts w:ascii="Times New Roman" w:hAnsi="Times New Roman" w:cs="Times New Roman"/>
                <w:sz w:val="24"/>
                <w:szCs w:val="24"/>
                <w:lang w:val="lt-LT"/>
              </w:rPr>
              <w:t>.</w:t>
            </w:r>
          </w:p>
        </w:tc>
      </w:tr>
      <w:tr w:rsidR="00C220FA" w:rsidRPr="00A05DDB" w14:paraId="4AD32EEB"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3725622" w14:textId="77777777" w:rsidR="00C220FA" w:rsidRPr="00A05DDB" w:rsidRDefault="00C220FA" w:rsidP="002E1A74">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145F39EF" w14:textId="77777777" w:rsidR="00C220FA" w:rsidRPr="00A05DDB" w:rsidRDefault="00C220FA" w:rsidP="0083631C">
            <w:pPr>
              <w:spacing w:after="0" w:line="240" w:lineRule="auto"/>
              <w:rPr>
                <w:rFonts w:ascii="Times New Roman" w:hAnsi="Times New Roman" w:cs="Times New Roman"/>
                <w:sz w:val="24"/>
                <w:szCs w:val="24"/>
                <w:lang w:val="lt-LT"/>
              </w:rPr>
            </w:pPr>
            <w:r w:rsidRPr="00A05DDB">
              <w:rPr>
                <w:rFonts w:ascii="Times New Roman" w:hAnsi="Times New Roman" w:cs="Times New Roman"/>
                <w:sz w:val="24"/>
                <w:szCs w:val="24"/>
                <w:lang w:val="lt-LT"/>
              </w:rPr>
              <w:t>Paslaugų teikimas ir atsisakymas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04765623" w14:textId="52F6A592" w:rsidR="00C220FA" w:rsidRPr="00A05DDB" w:rsidRDefault="00C220FA" w:rsidP="00995F4B">
            <w:pPr>
              <w:spacing w:after="0" w:line="240" w:lineRule="auto"/>
              <w:jc w:val="both"/>
              <w:rPr>
                <w:rFonts w:ascii="Times New Roman" w:hAnsi="Times New Roman" w:cs="Times New Roman"/>
                <w:bCs/>
                <w:sz w:val="24"/>
                <w:szCs w:val="24"/>
                <w:lang w:val="lt-LT"/>
              </w:rPr>
            </w:pPr>
            <w:r w:rsidRPr="00A05DDB">
              <w:rPr>
                <w:rFonts w:ascii="Times New Roman" w:hAnsi="Times New Roman" w:cs="Times New Roman"/>
                <w:sz w:val="24"/>
                <w:szCs w:val="24"/>
                <w:lang w:val="lt-LT"/>
              </w:rPr>
              <w:t xml:space="preserve">VSSA neįsigyja fizinės įrangos, todėl </w:t>
            </w:r>
            <w:r w:rsidR="00702203" w:rsidRPr="00A05DDB">
              <w:rPr>
                <w:rFonts w:ascii="Times New Roman" w:hAnsi="Times New Roman" w:cs="Times New Roman"/>
                <w:sz w:val="24"/>
                <w:szCs w:val="24"/>
                <w:lang w:val="lt-LT"/>
              </w:rPr>
              <w:t xml:space="preserve">Tiekėjas turi sudaryti galimybę </w:t>
            </w:r>
            <w:r w:rsidR="008473B5" w:rsidRPr="00A05DDB">
              <w:rPr>
                <w:rFonts w:ascii="Times New Roman" w:hAnsi="Times New Roman" w:cs="Times New Roman"/>
                <w:sz w:val="24"/>
                <w:szCs w:val="24"/>
                <w:lang w:val="lt-LT"/>
              </w:rPr>
              <w:t xml:space="preserve">užsakyti </w:t>
            </w:r>
            <w:r w:rsidRPr="00A05DDB">
              <w:rPr>
                <w:rFonts w:ascii="Times New Roman" w:hAnsi="Times New Roman" w:cs="Times New Roman"/>
                <w:sz w:val="24"/>
                <w:szCs w:val="24"/>
                <w:lang w:val="lt-LT"/>
              </w:rPr>
              <w:t xml:space="preserve">viešosios debesijos </w:t>
            </w:r>
            <w:r w:rsidR="00C32B23" w:rsidRPr="00A05DDB">
              <w:rPr>
                <w:rFonts w:ascii="Times New Roman" w:hAnsi="Times New Roman" w:cs="Times New Roman"/>
                <w:sz w:val="24"/>
                <w:szCs w:val="24"/>
                <w:lang w:val="lt-LT"/>
              </w:rPr>
              <w:t xml:space="preserve">paslaugų </w:t>
            </w:r>
            <w:r w:rsidRPr="00A05DDB">
              <w:rPr>
                <w:rFonts w:ascii="Times New Roman" w:hAnsi="Times New Roman" w:cs="Times New Roman"/>
                <w:sz w:val="24"/>
                <w:szCs w:val="24"/>
                <w:lang w:val="lt-LT"/>
              </w:rPr>
              <w:t>gamintoj</w:t>
            </w:r>
            <w:r w:rsidR="008473B5" w:rsidRPr="00A05DDB">
              <w:rPr>
                <w:rFonts w:ascii="Times New Roman" w:hAnsi="Times New Roman" w:cs="Times New Roman"/>
                <w:sz w:val="24"/>
                <w:szCs w:val="24"/>
                <w:lang w:val="lt-LT"/>
              </w:rPr>
              <w:t>o platform</w:t>
            </w:r>
            <w:r w:rsidR="00940FDD" w:rsidRPr="00A05DDB">
              <w:rPr>
                <w:rFonts w:ascii="Times New Roman" w:hAnsi="Times New Roman" w:cs="Times New Roman"/>
                <w:sz w:val="24"/>
                <w:szCs w:val="24"/>
                <w:lang w:val="lt-LT"/>
              </w:rPr>
              <w:t>o</w:t>
            </w:r>
            <w:r w:rsidR="008473B5" w:rsidRPr="00A05DDB">
              <w:rPr>
                <w:rFonts w:ascii="Times New Roman" w:hAnsi="Times New Roman" w:cs="Times New Roman"/>
                <w:sz w:val="24"/>
                <w:szCs w:val="24"/>
                <w:lang w:val="lt-LT"/>
              </w:rPr>
              <w:t>s paslaugas</w:t>
            </w:r>
            <w:r w:rsidR="00BD5614" w:rsidRPr="00A05DDB">
              <w:rPr>
                <w:rFonts w:ascii="Times New Roman" w:hAnsi="Times New Roman" w:cs="Times New Roman"/>
                <w:sz w:val="24"/>
                <w:szCs w:val="24"/>
                <w:lang w:val="lt-LT"/>
              </w:rPr>
              <w:t xml:space="preserve"> VSSA poreikiams</w:t>
            </w:r>
            <w:r w:rsidR="008473B5" w:rsidRPr="00A05DDB">
              <w:rPr>
                <w:rFonts w:ascii="Times New Roman" w:hAnsi="Times New Roman" w:cs="Times New Roman"/>
                <w:sz w:val="24"/>
                <w:szCs w:val="24"/>
                <w:lang w:val="lt-LT"/>
              </w:rPr>
              <w:t>,</w:t>
            </w:r>
            <w:r w:rsidR="00BD5614" w:rsidRPr="00A05DDB">
              <w:rPr>
                <w:rFonts w:ascii="Times New Roman" w:hAnsi="Times New Roman" w:cs="Times New Roman"/>
                <w:sz w:val="24"/>
                <w:szCs w:val="24"/>
                <w:lang w:val="lt-LT"/>
              </w:rPr>
              <w:t xml:space="preserve"> būtų galimybė </w:t>
            </w:r>
            <w:r w:rsidRPr="00A05DDB">
              <w:rPr>
                <w:rFonts w:ascii="Times New Roman" w:hAnsi="Times New Roman" w:cs="Times New Roman"/>
                <w:sz w:val="24"/>
                <w:szCs w:val="24"/>
                <w:lang w:val="lt-LT"/>
              </w:rPr>
              <w:t xml:space="preserve">didinti ir mažinti turimų </w:t>
            </w:r>
            <w:r w:rsidR="00D66340" w:rsidRPr="00A05DDB">
              <w:rPr>
                <w:rFonts w:ascii="Times New Roman" w:hAnsi="Times New Roman" w:cs="Times New Roman"/>
                <w:sz w:val="24"/>
                <w:szCs w:val="24"/>
                <w:lang w:val="lt-LT"/>
              </w:rPr>
              <w:t>viešosios debesijos paslaugų</w:t>
            </w:r>
            <w:r w:rsidRPr="00A05DDB">
              <w:rPr>
                <w:rFonts w:ascii="Times New Roman" w:hAnsi="Times New Roman" w:cs="Times New Roman"/>
                <w:sz w:val="24"/>
                <w:szCs w:val="24"/>
                <w:lang w:val="lt-LT"/>
              </w:rPr>
              <w:t xml:space="preserve"> resursų skaičių. </w:t>
            </w:r>
            <w:r w:rsidR="004D1983" w:rsidRPr="00A05DDB">
              <w:rPr>
                <w:rFonts w:ascii="Times New Roman" w:hAnsi="Times New Roman" w:cs="Times New Roman"/>
                <w:sz w:val="24"/>
                <w:szCs w:val="24"/>
                <w:lang w:val="lt-LT"/>
              </w:rPr>
              <w:t>Tiekėjas turi užtikrinti, kad v</w:t>
            </w:r>
            <w:r w:rsidRPr="00A05DDB">
              <w:rPr>
                <w:rFonts w:ascii="Times New Roman" w:hAnsi="Times New Roman" w:cs="Times New Roman"/>
                <w:sz w:val="24"/>
                <w:szCs w:val="24"/>
                <w:lang w:val="lt-LT"/>
              </w:rPr>
              <w:t xml:space="preserve">iešosios debesijos </w:t>
            </w:r>
            <w:r w:rsidR="00715BEE" w:rsidRPr="00A05DDB">
              <w:rPr>
                <w:rFonts w:ascii="Times New Roman" w:hAnsi="Times New Roman" w:cs="Times New Roman"/>
                <w:sz w:val="24"/>
                <w:szCs w:val="24"/>
                <w:lang w:val="lt-LT"/>
              </w:rPr>
              <w:t>paslaugų</w:t>
            </w:r>
            <w:r w:rsidRPr="00A05DDB">
              <w:rPr>
                <w:rFonts w:ascii="Times New Roman" w:hAnsi="Times New Roman" w:cs="Times New Roman"/>
                <w:sz w:val="24"/>
                <w:szCs w:val="24"/>
                <w:lang w:val="lt-LT"/>
              </w:rPr>
              <w:t xml:space="preserve"> gamintoj</w:t>
            </w:r>
            <w:r w:rsidR="00F63253" w:rsidRPr="00A05DDB">
              <w:rPr>
                <w:rFonts w:ascii="Times New Roman" w:hAnsi="Times New Roman" w:cs="Times New Roman"/>
                <w:sz w:val="24"/>
                <w:szCs w:val="24"/>
                <w:lang w:val="lt-LT"/>
              </w:rPr>
              <w:t>o platfo</w:t>
            </w:r>
            <w:r w:rsidR="004D1983" w:rsidRPr="00A05DDB">
              <w:rPr>
                <w:rFonts w:ascii="Times New Roman" w:hAnsi="Times New Roman" w:cs="Times New Roman"/>
                <w:sz w:val="24"/>
                <w:szCs w:val="24"/>
                <w:lang w:val="lt-LT"/>
              </w:rPr>
              <w:t>rm</w:t>
            </w:r>
            <w:r w:rsidR="00C4776B" w:rsidRPr="00A05DDB">
              <w:rPr>
                <w:rFonts w:ascii="Times New Roman" w:hAnsi="Times New Roman" w:cs="Times New Roman"/>
                <w:sz w:val="24"/>
                <w:szCs w:val="24"/>
                <w:lang w:val="lt-LT"/>
              </w:rPr>
              <w:t>oje</w:t>
            </w:r>
            <w:r w:rsidRPr="00A05DDB">
              <w:rPr>
                <w:rFonts w:ascii="Times New Roman" w:hAnsi="Times New Roman" w:cs="Times New Roman"/>
                <w:sz w:val="24"/>
                <w:szCs w:val="24"/>
                <w:lang w:val="lt-LT"/>
              </w:rPr>
              <w:t xml:space="preserve"> pagal nutylėjimą </w:t>
            </w:r>
            <w:r w:rsidR="00CA6E9F" w:rsidRPr="00A05DDB">
              <w:rPr>
                <w:rFonts w:ascii="Times New Roman" w:hAnsi="Times New Roman" w:cs="Times New Roman"/>
                <w:sz w:val="24"/>
                <w:szCs w:val="24"/>
                <w:lang w:val="lt-LT"/>
              </w:rPr>
              <w:t xml:space="preserve">nebūtų galimybės </w:t>
            </w:r>
            <w:r w:rsidR="00C4776B" w:rsidRPr="00A05DDB">
              <w:rPr>
                <w:rFonts w:ascii="Times New Roman" w:hAnsi="Times New Roman" w:cs="Times New Roman"/>
                <w:sz w:val="24"/>
                <w:szCs w:val="24"/>
                <w:lang w:val="lt-LT"/>
              </w:rPr>
              <w:t>į</w:t>
            </w:r>
            <w:r w:rsidRPr="00A05DDB">
              <w:rPr>
                <w:rFonts w:ascii="Times New Roman" w:hAnsi="Times New Roman" w:cs="Times New Roman"/>
                <w:sz w:val="24"/>
                <w:szCs w:val="24"/>
                <w:lang w:val="lt-LT"/>
              </w:rPr>
              <w:t xml:space="preserve">sipareigoti naudoti tam tikrą kiekį resursų ir ilgalaikių paslaugų. </w:t>
            </w:r>
            <w:r w:rsidR="00726F98" w:rsidRPr="00A05DDB">
              <w:rPr>
                <w:rFonts w:ascii="Times New Roman" w:hAnsi="Times New Roman" w:cs="Times New Roman"/>
                <w:sz w:val="24"/>
                <w:szCs w:val="24"/>
                <w:lang w:val="lt-LT"/>
              </w:rPr>
              <w:t xml:space="preserve">Tiekėjas </w:t>
            </w:r>
            <w:r w:rsidRPr="00A05DDB">
              <w:rPr>
                <w:rFonts w:ascii="Times New Roman" w:hAnsi="Times New Roman" w:cs="Times New Roman"/>
                <w:sz w:val="24"/>
                <w:szCs w:val="24"/>
                <w:lang w:val="lt-LT"/>
              </w:rPr>
              <w:t>turi teisę siūlyti VSSA tokio tipo įsipareigojimus</w:t>
            </w:r>
            <w:r w:rsidR="00726F98" w:rsidRPr="00A05DDB">
              <w:rPr>
                <w:rFonts w:ascii="Times New Roman" w:hAnsi="Times New Roman" w:cs="Times New Roman"/>
                <w:sz w:val="24"/>
                <w:szCs w:val="24"/>
                <w:lang w:val="lt-LT"/>
              </w:rPr>
              <w:t xml:space="preserve"> viešosios debesijos paslaugų gamintojo platformoje</w:t>
            </w:r>
            <w:r w:rsidRPr="00A05DDB">
              <w:rPr>
                <w:rFonts w:ascii="Times New Roman" w:hAnsi="Times New Roman" w:cs="Times New Roman"/>
                <w:sz w:val="24"/>
                <w:szCs w:val="24"/>
                <w:lang w:val="lt-LT"/>
              </w:rPr>
              <w:t xml:space="preserve">, kai jie duoda ekonominę naudą VSSA, bet VSSA kiekvienu atveju atskirai spręs įsipareigoti ar ne naudoti konkretų kiekį resursų. Turi būti užtikrinta galimybė </w:t>
            </w:r>
            <w:r w:rsidR="00940FDD" w:rsidRPr="00A05DDB">
              <w:rPr>
                <w:rFonts w:ascii="Times New Roman" w:hAnsi="Times New Roman" w:cs="Times New Roman"/>
                <w:sz w:val="24"/>
                <w:szCs w:val="24"/>
                <w:lang w:val="lt-LT"/>
              </w:rPr>
              <w:t xml:space="preserve">bet </w:t>
            </w:r>
            <w:r w:rsidRPr="00A05DDB">
              <w:rPr>
                <w:rFonts w:ascii="Times New Roman" w:hAnsi="Times New Roman" w:cs="Times New Roman"/>
                <w:sz w:val="24"/>
                <w:szCs w:val="24"/>
                <w:lang w:val="lt-LT"/>
              </w:rPr>
              <w:t>kada eksportuoti duomenis, laikomus viešosios debesijos</w:t>
            </w:r>
            <w:r w:rsidR="00940FDD" w:rsidRPr="00A05DDB">
              <w:rPr>
                <w:rFonts w:ascii="Times New Roman" w:hAnsi="Times New Roman" w:cs="Times New Roman"/>
                <w:sz w:val="24"/>
                <w:szCs w:val="24"/>
                <w:lang w:val="lt-LT"/>
              </w:rPr>
              <w:t xml:space="preserve"> paslaugų gamintojo</w:t>
            </w:r>
            <w:r w:rsidRPr="00A05DDB">
              <w:rPr>
                <w:rFonts w:ascii="Times New Roman" w:hAnsi="Times New Roman" w:cs="Times New Roman"/>
                <w:sz w:val="24"/>
                <w:szCs w:val="24"/>
                <w:lang w:val="lt-LT"/>
              </w:rPr>
              <w:t xml:space="preserve"> platformo</w:t>
            </w:r>
            <w:r w:rsidR="00940FDD" w:rsidRPr="00A05DDB">
              <w:rPr>
                <w:rFonts w:ascii="Times New Roman" w:hAnsi="Times New Roman" w:cs="Times New Roman"/>
                <w:sz w:val="24"/>
                <w:szCs w:val="24"/>
                <w:lang w:val="lt-LT"/>
              </w:rPr>
              <w:t>je</w:t>
            </w:r>
            <w:r w:rsidRPr="00A05DDB">
              <w:rPr>
                <w:rFonts w:ascii="Times New Roman" w:hAnsi="Times New Roman" w:cs="Times New Roman"/>
                <w:sz w:val="24"/>
                <w:szCs w:val="24"/>
                <w:lang w:val="lt-LT"/>
              </w:rPr>
              <w:t xml:space="preserve">. </w:t>
            </w:r>
            <w:r w:rsidR="00316A34" w:rsidRPr="00A05DDB">
              <w:rPr>
                <w:rFonts w:ascii="Times New Roman" w:hAnsi="Times New Roman" w:cs="Times New Roman"/>
                <w:sz w:val="24"/>
                <w:szCs w:val="24"/>
                <w:lang w:val="lt-LT"/>
              </w:rPr>
              <w:t>V</w:t>
            </w:r>
            <w:r w:rsidRPr="00A05DDB">
              <w:rPr>
                <w:rFonts w:ascii="Times New Roman" w:hAnsi="Times New Roman" w:cs="Times New Roman"/>
                <w:sz w:val="24"/>
                <w:szCs w:val="24"/>
                <w:lang w:val="lt-LT"/>
              </w:rPr>
              <w:t>iešosios debesijos</w:t>
            </w:r>
            <w:r w:rsidR="00EA0C23" w:rsidRPr="00A05DDB">
              <w:rPr>
                <w:rFonts w:ascii="Times New Roman" w:hAnsi="Times New Roman" w:cs="Times New Roman"/>
                <w:sz w:val="24"/>
                <w:szCs w:val="24"/>
                <w:lang w:val="lt-LT"/>
              </w:rPr>
              <w:t xml:space="preserve"> paslaugų</w:t>
            </w:r>
            <w:r w:rsidRPr="00A05DDB">
              <w:rPr>
                <w:rFonts w:ascii="Times New Roman" w:hAnsi="Times New Roman" w:cs="Times New Roman"/>
                <w:sz w:val="24"/>
                <w:szCs w:val="24"/>
                <w:lang w:val="lt-LT"/>
              </w:rPr>
              <w:t xml:space="preserve"> gamintoj</w:t>
            </w:r>
            <w:r w:rsidR="00EA0C23" w:rsidRPr="00A05DDB">
              <w:rPr>
                <w:rFonts w:ascii="Times New Roman" w:hAnsi="Times New Roman" w:cs="Times New Roman"/>
                <w:sz w:val="24"/>
                <w:szCs w:val="24"/>
                <w:lang w:val="lt-LT"/>
              </w:rPr>
              <w:t>o platforma</w:t>
            </w:r>
            <w:r w:rsidRPr="00A05DDB">
              <w:rPr>
                <w:rFonts w:ascii="Times New Roman" w:hAnsi="Times New Roman" w:cs="Times New Roman"/>
                <w:sz w:val="24"/>
                <w:szCs w:val="24"/>
                <w:lang w:val="lt-LT"/>
              </w:rPr>
              <w:t xml:space="preserve"> </w:t>
            </w:r>
            <w:r w:rsidR="00316A34" w:rsidRPr="00A05DDB">
              <w:rPr>
                <w:rFonts w:ascii="Times New Roman" w:hAnsi="Times New Roman" w:cs="Times New Roman"/>
                <w:sz w:val="24"/>
                <w:szCs w:val="24"/>
                <w:lang w:val="lt-LT"/>
              </w:rPr>
              <w:t>turi turėti</w:t>
            </w:r>
            <w:r w:rsidRPr="00A05DDB">
              <w:rPr>
                <w:rFonts w:ascii="Times New Roman" w:hAnsi="Times New Roman" w:cs="Times New Roman"/>
                <w:sz w:val="24"/>
                <w:szCs w:val="24"/>
                <w:lang w:val="lt-LT"/>
              </w:rPr>
              <w:t xml:space="preserve"> galimybę eksportuoti virtualių serverių atvaizdus ir panaudoti juos savuose duomenų centruose</w:t>
            </w:r>
            <w:r w:rsidR="00316A34" w:rsidRPr="00A05DDB">
              <w:rPr>
                <w:rFonts w:ascii="Times New Roman" w:hAnsi="Times New Roman" w:cs="Times New Roman"/>
                <w:sz w:val="24"/>
                <w:szCs w:val="24"/>
                <w:lang w:val="lt-LT"/>
              </w:rPr>
              <w:t xml:space="preserve"> ir/</w:t>
            </w:r>
            <w:r w:rsidRPr="00A05DDB">
              <w:rPr>
                <w:rFonts w:ascii="Times New Roman" w:hAnsi="Times New Roman" w:cs="Times New Roman"/>
                <w:sz w:val="24"/>
                <w:szCs w:val="24"/>
                <w:lang w:val="lt-LT"/>
              </w:rPr>
              <w:t xml:space="preserve">ar pas kitus viešosios debesijos </w:t>
            </w:r>
            <w:r w:rsidR="00C4776B" w:rsidRPr="00A05DDB">
              <w:rPr>
                <w:rFonts w:ascii="Times New Roman" w:hAnsi="Times New Roman" w:cs="Times New Roman"/>
                <w:sz w:val="24"/>
                <w:szCs w:val="24"/>
                <w:lang w:val="lt-LT"/>
              </w:rPr>
              <w:t>paslaugų</w:t>
            </w:r>
            <w:r w:rsidRPr="00A05DDB">
              <w:rPr>
                <w:rFonts w:ascii="Times New Roman" w:hAnsi="Times New Roman" w:cs="Times New Roman"/>
                <w:sz w:val="24"/>
                <w:szCs w:val="24"/>
                <w:lang w:val="lt-LT"/>
              </w:rPr>
              <w:t xml:space="preserve"> gamintojus.</w:t>
            </w:r>
          </w:p>
        </w:tc>
      </w:tr>
      <w:tr w:rsidR="00C220FA" w:rsidRPr="00A05DDB" w14:paraId="0F0A480B"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2BBBBAC" w14:textId="77777777" w:rsidR="00C220FA" w:rsidRPr="00A05DDB" w:rsidRDefault="00C220FA" w:rsidP="002E1A74">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171B8835" w14:textId="491BA04B" w:rsidR="00C220FA" w:rsidRPr="00A05DDB" w:rsidRDefault="00C220FA" w:rsidP="0083631C">
            <w:pPr>
              <w:spacing w:after="0" w:line="240" w:lineRule="auto"/>
              <w:rPr>
                <w:rFonts w:ascii="Times New Roman" w:hAnsi="Times New Roman" w:cs="Times New Roman"/>
                <w:sz w:val="24"/>
                <w:szCs w:val="24"/>
                <w:lang w:val="lt-LT"/>
              </w:rPr>
            </w:pPr>
            <w:r w:rsidRPr="00A05DDB">
              <w:rPr>
                <w:rFonts w:ascii="Times New Roman" w:hAnsi="Times New Roman" w:cs="Times New Roman"/>
                <w:sz w:val="24"/>
                <w:szCs w:val="24"/>
                <w:lang w:val="lt-LT"/>
              </w:rPr>
              <w:t>Sauga ir valdymas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4C52E44F" w14:textId="0F78ECBF" w:rsidR="00C220FA" w:rsidRPr="00A05DDB" w:rsidRDefault="00514B9B" w:rsidP="003F35AF">
            <w:pPr>
              <w:pStyle w:val="Numeracija"/>
              <w:numPr>
                <w:ilvl w:val="0"/>
                <w:numId w:val="0"/>
              </w:numPr>
              <w:spacing w:before="0" w:after="0" w:line="240" w:lineRule="auto"/>
              <w:rPr>
                <w:rFonts w:ascii="Times New Roman" w:hAnsi="Times New Roman" w:cs="Times New Roman"/>
                <w:sz w:val="24"/>
                <w:szCs w:val="24"/>
              </w:rPr>
            </w:pPr>
            <w:r w:rsidRPr="00A05DDB">
              <w:rPr>
                <w:rFonts w:ascii="Times New Roman" w:hAnsi="Times New Roman" w:cs="Times New Roman"/>
                <w:sz w:val="24"/>
                <w:szCs w:val="24"/>
              </w:rPr>
              <w:t xml:space="preserve">Tiekėjas turi sudaryti </w:t>
            </w:r>
            <w:r w:rsidR="00216F46" w:rsidRPr="00A05DDB">
              <w:rPr>
                <w:rFonts w:ascii="Times New Roman" w:hAnsi="Times New Roman" w:cs="Times New Roman"/>
                <w:sz w:val="24"/>
                <w:szCs w:val="24"/>
              </w:rPr>
              <w:t>galimybę Perkančiajai organizacijai susipažinti su v</w:t>
            </w:r>
            <w:r w:rsidR="00C220FA" w:rsidRPr="00A05DDB">
              <w:rPr>
                <w:rFonts w:ascii="Times New Roman" w:hAnsi="Times New Roman" w:cs="Times New Roman"/>
                <w:sz w:val="24"/>
                <w:szCs w:val="24"/>
              </w:rPr>
              <w:t xml:space="preserve">iešosios debesijos </w:t>
            </w:r>
            <w:r w:rsidR="00216F46" w:rsidRPr="00A05DDB">
              <w:rPr>
                <w:rFonts w:ascii="Times New Roman" w:hAnsi="Times New Roman" w:cs="Times New Roman"/>
                <w:sz w:val="24"/>
                <w:szCs w:val="24"/>
              </w:rPr>
              <w:t>paslaugų</w:t>
            </w:r>
            <w:r w:rsidR="00C220FA" w:rsidRPr="00A05DDB">
              <w:rPr>
                <w:rFonts w:ascii="Times New Roman" w:hAnsi="Times New Roman" w:cs="Times New Roman"/>
                <w:sz w:val="24"/>
                <w:szCs w:val="24"/>
              </w:rPr>
              <w:t xml:space="preserve"> gamintoj</w:t>
            </w:r>
            <w:r w:rsidR="00216F46" w:rsidRPr="00A05DDB">
              <w:rPr>
                <w:rFonts w:ascii="Times New Roman" w:hAnsi="Times New Roman" w:cs="Times New Roman"/>
                <w:sz w:val="24"/>
                <w:szCs w:val="24"/>
              </w:rPr>
              <w:t>o platformos</w:t>
            </w:r>
            <w:r w:rsidR="00C220FA" w:rsidRPr="00A05DDB">
              <w:rPr>
                <w:rFonts w:ascii="Times New Roman" w:hAnsi="Times New Roman" w:cs="Times New Roman"/>
                <w:sz w:val="24"/>
                <w:szCs w:val="24"/>
              </w:rPr>
              <w:t xml:space="preserve"> nepatentuot</w:t>
            </w:r>
            <w:r w:rsidR="00305CD0" w:rsidRPr="00A05DDB">
              <w:rPr>
                <w:rFonts w:ascii="Times New Roman" w:hAnsi="Times New Roman" w:cs="Times New Roman"/>
                <w:sz w:val="24"/>
                <w:szCs w:val="24"/>
              </w:rPr>
              <w:t>ai</w:t>
            </w:r>
            <w:r w:rsidR="00C220FA" w:rsidRPr="00A05DDB">
              <w:rPr>
                <w:rFonts w:ascii="Times New Roman" w:hAnsi="Times New Roman" w:cs="Times New Roman"/>
                <w:sz w:val="24"/>
                <w:szCs w:val="24"/>
              </w:rPr>
              <w:t>s saugumo proces</w:t>
            </w:r>
            <w:r w:rsidR="00305CD0" w:rsidRPr="00A05DDB">
              <w:rPr>
                <w:rFonts w:ascii="Times New Roman" w:hAnsi="Times New Roman" w:cs="Times New Roman"/>
                <w:sz w:val="24"/>
                <w:szCs w:val="24"/>
              </w:rPr>
              <w:t>ais</w:t>
            </w:r>
            <w:r w:rsidR="00C220FA" w:rsidRPr="00A05DDB">
              <w:rPr>
                <w:rFonts w:ascii="Times New Roman" w:hAnsi="Times New Roman" w:cs="Times New Roman"/>
                <w:sz w:val="24"/>
                <w:szCs w:val="24"/>
              </w:rPr>
              <w:t xml:space="preserve"> ir su sauga susijusi</w:t>
            </w:r>
            <w:r w:rsidR="00305CD0" w:rsidRPr="00A05DDB">
              <w:rPr>
                <w:rFonts w:ascii="Times New Roman" w:hAnsi="Times New Roman" w:cs="Times New Roman"/>
                <w:sz w:val="24"/>
                <w:szCs w:val="24"/>
              </w:rPr>
              <w:t>ai</w:t>
            </w:r>
            <w:r w:rsidR="00C220FA" w:rsidRPr="00A05DDB">
              <w:rPr>
                <w:rFonts w:ascii="Times New Roman" w:hAnsi="Times New Roman" w:cs="Times New Roman"/>
                <w:sz w:val="24"/>
                <w:szCs w:val="24"/>
              </w:rPr>
              <w:t>s egzistuojanči</w:t>
            </w:r>
            <w:r w:rsidR="00305CD0" w:rsidRPr="00A05DDB">
              <w:rPr>
                <w:rFonts w:ascii="Times New Roman" w:hAnsi="Times New Roman" w:cs="Times New Roman"/>
                <w:sz w:val="24"/>
                <w:szCs w:val="24"/>
              </w:rPr>
              <w:t>ai</w:t>
            </w:r>
            <w:r w:rsidR="00C220FA" w:rsidRPr="00A05DDB">
              <w:rPr>
                <w:rFonts w:ascii="Times New Roman" w:hAnsi="Times New Roman" w:cs="Times New Roman"/>
                <w:sz w:val="24"/>
                <w:szCs w:val="24"/>
              </w:rPr>
              <w:t>s technin</w:t>
            </w:r>
            <w:r w:rsidR="00305CD0" w:rsidRPr="00A05DDB">
              <w:rPr>
                <w:rFonts w:ascii="Times New Roman" w:hAnsi="Times New Roman" w:cs="Times New Roman"/>
                <w:sz w:val="24"/>
                <w:szCs w:val="24"/>
              </w:rPr>
              <w:t>iais</w:t>
            </w:r>
            <w:r w:rsidR="00C220FA" w:rsidRPr="00A05DDB">
              <w:rPr>
                <w:rFonts w:ascii="Times New Roman" w:hAnsi="Times New Roman" w:cs="Times New Roman"/>
                <w:sz w:val="24"/>
                <w:szCs w:val="24"/>
              </w:rPr>
              <w:t xml:space="preserve"> apribojim</w:t>
            </w:r>
            <w:r w:rsidR="00305CD0" w:rsidRPr="00A05DDB">
              <w:rPr>
                <w:rFonts w:ascii="Times New Roman" w:hAnsi="Times New Roman" w:cs="Times New Roman"/>
                <w:sz w:val="24"/>
                <w:szCs w:val="24"/>
              </w:rPr>
              <w:t>ais (jeigu yra)</w:t>
            </w:r>
            <w:r w:rsidR="00C220FA" w:rsidRPr="00A05DDB">
              <w:rPr>
                <w:rFonts w:ascii="Times New Roman" w:hAnsi="Times New Roman" w:cs="Times New Roman"/>
                <w:sz w:val="24"/>
                <w:szCs w:val="24"/>
              </w:rPr>
              <w:t xml:space="preserve">. Tuo siekiama, jog būtų užtikrintas pakankamas saugumas ir lankstumas tarp VSSA ir </w:t>
            </w:r>
            <w:r w:rsidR="00BF6FFC" w:rsidRPr="00A05DDB">
              <w:rPr>
                <w:rFonts w:ascii="Times New Roman" w:hAnsi="Times New Roman" w:cs="Times New Roman"/>
                <w:sz w:val="24"/>
                <w:szCs w:val="24"/>
              </w:rPr>
              <w:t>v</w:t>
            </w:r>
            <w:r w:rsidR="00C220FA" w:rsidRPr="00A05DDB">
              <w:rPr>
                <w:rFonts w:ascii="Times New Roman" w:hAnsi="Times New Roman" w:cs="Times New Roman"/>
                <w:sz w:val="24"/>
                <w:szCs w:val="24"/>
              </w:rPr>
              <w:t>iešosios debesijos gamintoj</w:t>
            </w:r>
            <w:r w:rsidR="001E2DAE" w:rsidRPr="00A05DDB">
              <w:rPr>
                <w:rFonts w:ascii="Times New Roman" w:hAnsi="Times New Roman" w:cs="Times New Roman"/>
                <w:sz w:val="24"/>
                <w:szCs w:val="24"/>
              </w:rPr>
              <w:t>o</w:t>
            </w:r>
            <w:r w:rsidR="00F40177" w:rsidRPr="00A05DDB">
              <w:rPr>
                <w:rFonts w:ascii="Times New Roman" w:hAnsi="Times New Roman" w:cs="Times New Roman"/>
                <w:sz w:val="24"/>
                <w:szCs w:val="24"/>
              </w:rPr>
              <w:t xml:space="preserve"> platformos </w:t>
            </w:r>
            <w:r w:rsidR="00B97CD6" w:rsidRPr="00A05DDB">
              <w:rPr>
                <w:rFonts w:ascii="Times New Roman" w:hAnsi="Times New Roman" w:cs="Times New Roman"/>
                <w:sz w:val="24"/>
                <w:szCs w:val="24"/>
              </w:rPr>
              <w:t>paslaugų naudojimo</w:t>
            </w:r>
            <w:r w:rsidR="00C220FA" w:rsidRPr="00A05DDB">
              <w:rPr>
                <w:rFonts w:ascii="Times New Roman" w:hAnsi="Times New Roman" w:cs="Times New Roman"/>
                <w:sz w:val="24"/>
                <w:szCs w:val="24"/>
              </w:rPr>
              <w:t xml:space="preserve">. </w:t>
            </w:r>
          </w:p>
          <w:p w14:paraId="230D75C8" w14:textId="345062B8" w:rsidR="00C220FA" w:rsidRPr="00A05DDB" w:rsidRDefault="00974111" w:rsidP="003F35AF">
            <w:pPr>
              <w:pStyle w:val="Numeracija"/>
              <w:numPr>
                <w:ilvl w:val="0"/>
                <w:numId w:val="0"/>
              </w:numPr>
              <w:spacing w:before="0" w:after="0" w:line="240" w:lineRule="auto"/>
              <w:rPr>
                <w:rFonts w:ascii="Times New Roman" w:hAnsi="Times New Roman" w:cs="Times New Roman"/>
                <w:sz w:val="24"/>
                <w:szCs w:val="24"/>
              </w:rPr>
            </w:pPr>
            <w:r w:rsidRPr="00A05DDB">
              <w:rPr>
                <w:rFonts w:ascii="Times New Roman" w:hAnsi="Times New Roman" w:cs="Times New Roman"/>
                <w:sz w:val="24"/>
                <w:szCs w:val="24"/>
              </w:rPr>
              <w:t xml:space="preserve">Tiekėjas turi sudaryti </w:t>
            </w:r>
            <w:r w:rsidR="003C5200" w:rsidRPr="00A05DDB">
              <w:rPr>
                <w:rFonts w:ascii="Times New Roman" w:hAnsi="Times New Roman" w:cs="Times New Roman"/>
                <w:sz w:val="24"/>
                <w:szCs w:val="24"/>
              </w:rPr>
              <w:t>galimybę v</w:t>
            </w:r>
            <w:r w:rsidR="00C220FA" w:rsidRPr="00A05DDB">
              <w:rPr>
                <w:rFonts w:ascii="Times New Roman" w:hAnsi="Times New Roman" w:cs="Times New Roman"/>
                <w:sz w:val="24"/>
                <w:szCs w:val="24"/>
              </w:rPr>
              <w:t xml:space="preserve">iešosios debesijos </w:t>
            </w:r>
            <w:r w:rsidR="003C5200" w:rsidRPr="00A05DDB">
              <w:rPr>
                <w:rFonts w:ascii="Times New Roman" w:hAnsi="Times New Roman" w:cs="Times New Roman"/>
                <w:sz w:val="24"/>
                <w:szCs w:val="24"/>
              </w:rPr>
              <w:t xml:space="preserve">paslaugų gamintojo </w:t>
            </w:r>
            <w:r w:rsidR="00C220FA" w:rsidRPr="00A05DDB">
              <w:rPr>
                <w:rFonts w:ascii="Times New Roman" w:hAnsi="Times New Roman" w:cs="Times New Roman"/>
                <w:sz w:val="24"/>
                <w:szCs w:val="24"/>
              </w:rPr>
              <w:t>platform</w:t>
            </w:r>
            <w:r w:rsidR="003C5200" w:rsidRPr="00A05DDB">
              <w:rPr>
                <w:rFonts w:ascii="Times New Roman" w:hAnsi="Times New Roman" w:cs="Times New Roman"/>
                <w:sz w:val="24"/>
                <w:szCs w:val="24"/>
              </w:rPr>
              <w:t>oje</w:t>
            </w:r>
            <w:r w:rsidR="00C220FA" w:rsidRPr="00A05DDB">
              <w:rPr>
                <w:rFonts w:ascii="Times New Roman" w:hAnsi="Times New Roman" w:cs="Times New Roman"/>
                <w:sz w:val="24"/>
                <w:szCs w:val="24"/>
              </w:rPr>
              <w:t xml:space="preserve"> apibrėžti roles ir atsakomybes, susijusias su saugumu ir atitiktimi ne mažiau kaip šiose srityse:</w:t>
            </w:r>
          </w:p>
          <w:p w14:paraId="566C2D48" w14:textId="4088E5FC" w:rsidR="00C220FA" w:rsidRPr="00A05DDB" w:rsidRDefault="00C220FA" w:rsidP="002E1A74">
            <w:pPr>
              <w:pStyle w:val="Numeracija"/>
              <w:numPr>
                <w:ilvl w:val="0"/>
                <w:numId w:val="21"/>
              </w:numPr>
              <w:tabs>
                <w:tab w:val="left" w:pos="692"/>
              </w:tabs>
              <w:spacing w:before="0" w:after="0" w:line="240" w:lineRule="auto"/>
              <w:ind w:left="0" w:firstLine="432"/>
              <w:rPr>
                <w:rFonts w:ascii="Times New Roman" w:hAnsi="Times New Roman" w:cs="Times New Roman"/>
                <w:sz w:val="24"/>
                <w:szCs w:val="24"/>
              </w:rPr>
            </w:pPr>
            <w:r w:rsidRPr="00A05DDB">
              <w:rPr>
                <w:rFonts w:ascii="Times New Roman" w:hAnsi="Times New Roman" w:cs="Times New Roman"/>
                <w:sz w:val="24"/>
                <w:szCs w:val="24"/>
              </w:rPr>
              <w:lastRenderedPageBreak/>
              <w:t>Su sauga susijusi</w:t>
            </w:r>
            <w:r w:rsidR="00305CD0" w:rsidRPr="00A05DDB">
              <w:rPr>
                <w:rFonts w:ascii="Times New Roman" w:hAnsi="Times New Roman" w:cs="Times New Roman"/>
                <w:sz w:val="24"/>
                <w:szCs w:val="24"/>
              </w:rPr>
              <w:t>os</w:t>
            </w:r>
            <w:r w:rsidRPr="00A05DDB">
              <w:rPr>
                <w:rFonts w:ascii="Times New Roman" w:hAnsi="Times New Roman" w:cs="Times New Roman"/>
                <w:sz w:val="24"/>
                <w:szCs w:val="24"/>
              </w:rPr>
              <w:t xml:space="preserve"> rol</w:t>
            </w:r>
            <w:r w:rsidR="00305CD0" w:rsidRPr="00A05DDB">
              <w:rPr>
                <w:rFonts w:ascii="Times New Roman" w:hAnsi="Times New Roman" w:cs="Times New Roman"/>
                <w:sz w:val="24"/>
                <w:szCs w:val="24"/>
              </w:rPr>
              <w:t>ė</w:t>
            </w:r>
            <w:r w:rsidRPr="00A05DDB">
              <w:rPr>
                <w:rFonts w:ascii="Times New Roman" w:hAnsi="Times New Roman" w:cs="Times New Roman"/>
                <w:sz w:val="24"/>
                <w:szCs w:val="24"/>
              </w:rPr>
              <w:t>s ir atsakomyb</w:t>
            </w:r>
            <w:r w:rsidR="00305CD0" w:rsidRPr="00A05DDB">
              <w:rPr>
                <w:rFonts w:ascii="Times New Roman" w:hAnsi="Times New Roman" w:cs="Times New Roman"/>
                <w:sz w:val="24"/>
                <w:szCs w:val="24"/>
              </w:rPr>
              <w:t>ė</w:t>
            </w:r>
            <w:r w:rsidRPr="00A05DDB">
              <w:rPr>
                <w:rFonts w:ascii="Times New Roman" w:hAnsi="Times New Roman" w:cs="Times New Roman"/>
                <w:sz w:val="24"/>
                <w:szCs w:val="24"/>
              </w:rPr>
              <w:t xml:space="preserve">s. Turi būti </w:t>
            </w:r>
            <w:r w:rsidR="003E3F76" w:rsidRPr="00A05DDB">
              <w:rPr>
                <w:rFonts w:ascii="Times New Roman" w:hAnsi="Times New Roman" w:cs="Times New Roman"/>
                <w:sz w:val="24"/>
                <w:szCs w:val="24"/>
              </w:rPr>
              <w:t>galimybė aiškiai nustatyti</w:t>
            </w:r>
            <w:r w:rsidRPr="00A05DDB">
              <w:rPr>
                <w:rFonts w:ascii="Times New Roman" w:hAnsi="Times New Roman" w:cs="Times New Roman"/>
                <w:sz w:val="24"/>
                <w:szCs w:val="24"/>
              </w:rPr>
              <w:t xml:space="preserve"> atsakomybių rib</w:t>
            </w:r>
            <w:r w:rsidR="003E3F76" w:rsidRPr="00A05DDB">
              <w:rPr>
                <w:rFonts w:ascii="Times New Roman" w:hAnsi="Times New Roman" w:cs="Times New Roman"/>
                <w:sz w:val="24"/>
                <w:szCs w:val="24"/>
              </w:rPr>
              <w:t>as</w:t>
            </w:r>
            <w:r w:rsidRPr="00A05DDB">
              <w:rPr>
                <w:rFonts w:ascii="Times New Roman" w:hAnsi="Times New Roman" w:cs="Times New Roman"/>
                <w:sz w:val="24"/>
                <w:szCs w:val="24"/>
              </w:rPr>
              <w:t xml:space="preserve"> tarp VSSA ir </w:t>
            </w:r>
            <w:r w:rsidR="00305CD0" w:rsidRPr="00A05DDB">
              <w:rPr>
                <w:rFonts w:ascii="Times New Roman" w:hAnsi="Times New Roman" w:cs="Times New Roman"/>
                <w:sz w:val="24"/>
                <w:szCs w:val="24"/>
              </w:rPr>
              <w:t>v</w:t>
            </w:r>
            <w:r w:rsidRPr="00A05DDB">
              <w:rPr>
                <w:rFonts w:ascii="Times New Roman" w:hAnsi="Times New Roman" w:cs="Times New Roman"/>
                <w:sz w:val="24"/>
                <w:szCs w:val="24"/>
              </w:rPr>
              <w:t xml:space="preserve">iešosios debesijos </w:t>
            </w:r>
            <w:r w:rsidR="003E3F76" w:rsidRPr="00A05DDB">
              <w:rPr>
                <w:rFonts w:ascii="Times New Roman" w:hAnsi="Times New Roman" w:cs="Times New Roman"/>
                <w:sz w:val="24"/>
                <w:szCs w:val="24"/>
              </w:rPr>
              <w:t xml:space="preserve">paslaugų </w:t>
            </w:r>
            <w:r w:rsidRPr="00A05DDB">
              <w:rPr>
                <w:rFonts w:ascii="Times New Roman" w:hAnsi="Times New Roman" w:cs="Times New Roman"/>
                <w:sz w:val="24"/>
                <w:szCs w:val="24"/>
              </w:rPr>
              <w:t>gamintoj</w:t>
            </w:r>
            <w:r w:rsidR="001E2DAE" w:rsidRPr="00A05DDB">
              <w:rPr>
                <w:rFonts w:ascii="Times New Roman" w:hAnsi="Times New Roman" w:cs="Times New Roman"/>
                <w:sz w:val="24"/>
                <w:szCs w:val="24"/>
              </w:rPr>
              <w:t>o</w:t>
            </w:r>
            <w:r w:rsidR="003E3F76" w:rsidRPr="00A05DDB">
              <w:rPr>
                <w:rFonts w:ascii="Times New Roman" w:hAnsi="Times New Roman" w:cs="Times New Roman"/>
                <w:sz w:val="24"/>
                <w:szCs w:val="24"/>
              </w:rPr>
              <w:t xml:space="preserve"> platformos</w:t>
            </w:r>
            <w:r w:rsidRPr="00A05DDB">
              <w:rPr>
                <w:rFonts w:ascii="Times New Roman" w:hAnsi="Times New Roman" w:cs="Times New Roman"/>
                <w:sz w:val="24"/>
                <w:szCs w:val="24"/>
              </w:rPr>
              <w:t>;</w:t>
            </w:r>
          </w:p>
          <w:p w14:paraId="0F1202C5" w14:textId="2FD0D1BD" w:rsidR="00C220FA" w:rsidRPr="00A05DDB" w:rsidRDefault="00C220FA" w:rsidP="002E1A74">
            <w:pPr>
              <w:pStyle w:val="Numeracija"/>
              <w:numPr>
                <w:ilvl w:val="0"/>
                <w:numId w:val="21"/>
              </w:numPr>
              <w:tabs>
                <w:tab w:val="left" w:pos="692"/>
              </w:tabs>
              <w:spacing w:before="0" w:after="0" w:line="240" w:lineRule="auto"/>
              <w:ind w:left="5" w:firstLine="355"/>
              <w:rPr>
                <w:rFonts w:ascii="Times New Roman" w:hAnsi="Times New Roman" w:cs="Times New Roman"/>
                <w:sz w:val="24"/>
                <w:szCs w:val="24"/>
              </w:rPr>
            </w:pPr>
            <w:r w:rsidRPr="00A05DDB">
              <w:rPr>
                <w:rFonts w:ascii="Times New Roman" w:hAnsi="Times New Roman" w:cs="Times New Roman"/>
                <w:sz w:val="24"/>
                <w:szCs w:val="24"/>
              </w:rPr>
              <w:t>Pasidalintos atsakomybės modelis. Turi būti</w:t>
            </w:r>
            <w:r w:rsidR="00343727" w:rsidRPr="00A05DDB">
              <w:rPr>
                <w:rFonts w:ascii="Times New Roman" w:hAnsi="Times New Roman" w:cs="Times New Roman"/>
                <w:sz w:val="24"/>
                <w:szCs w:val="24"/>
              </w:rPr>
              <w:t xml:space="preserve"> galimybė</w:t>
            </w:r>
            <w:r w:rsidR="00FF1084" w:rsidRPr="00A05DDB">
              <w:rPr>
                <w:rFonts w:ascii="Times New Roman" w:hAnsi="Times New Roman" w:cs="Times New Roman"/>
                <w:sz w:val="24"/>
                <w:szCs w:val="24"/>
              </w:rPr>
              <w:t xml:space="preserve"> atskirti atsakomybių ribas viešosios debesijos paslaugų gamintojo platformoje</w:t>
            </w:r>
            <w:r w:rsidRPr="00A05DDB">
              <w:rPr>
                <w:rFonts w:ascii="Times New Roman" w:hAnsi="Times New Roman" w:cs="Times New Roman"/>
                <w:sz w:val="24"/>
                <w:szCs w:val="24"/>
              </w:rPr>
              <w:t xml:space="preserve">, kuri padėtų suprasti atsakomybę, susijusią su </w:t>
            </w:r>
            <w:r w:rsidR="007F12A5" w:rsidRPr="00A05DDB">
              <w:rPr>
                <w:rFonts w:ascii="Times New Roman" w:hAnsi="Times New Roman" w:cs="Times New Roman"/>
                <w:sz w:val="24"/>
                <w:szCs w:val="24"/>
              </w:rPr>
              <w:t>v</w:t>
            </w:r>
            <w:r w:rsidRPr="00A05DDB">
              <w:rPr>
                <w:rFonts w:ascii="Times New Roman" w:hAnsi="Times New Roman" w:cs="Times New Roman"/>
                <w:sz w:val="24"/>
                <w:szCs w:val="24"/>
              </w:rPr>
              <w:t>iešosios debesijos gamintoj</w:t>
            </w:r>
            <w:r w:rsidR="003E3F76" w:rsidRPr="00A05DDB">
              <w:rPr>
                <w:rFonts w:ascii="Times New Roman" w:hAnsi="Times New Roman" w:cs="Times New Roman"/>
                <w:sz w:val="24"/>
                <w:szCs w:val="24"/>
              </w:rPr>
              <w:t>o</w:t>
            </w:r>
            <w:r w:rsidRPr="00A05DDB">
              <w:rPr>
                <w:rFonts w:ascii="Times New Roman" w:hAnsi="Times New Roman" w:cs="Times New Roman"/>
                <w:sz w:val="24"/>
                <w:szCs w:val="24"/>
              </w:rPr>
              <w:t xml:space="preserve"> </w:t>
            </w:r>
            <w:r w:rsidR="003E3F76" w:rsidRPr="00A05DDB">
              <w:rPr>
                <w:rFonts w:ascii="Times New Roman" w:hAnsi="Times New Roman" w:cs="Times New Roman"/>
                <w:sz w:val="24"/>
                <w:szCs w:val="24"/>
              </w:rPr>
              <w:t xml:space="preserve">platformos </w:t>
            </w:r>
            <w:r w:rsidRPr="00A05DDB">
              <w:rPr>
                <w:rFonts w:ascii="Times New Roman" w:hAnsi="Times New Roman" w:cs="Times New Roman"/>
                <w:sz w:val="24"/>
                <w:szCs w:val="24"/>
              </w:rPr>
              <w:t>teikiamų paslaugų saugumu (pvz. BDAR kontekste);</w:t>
            </w:r>
          </w:p>
          <w:p w14:paraId="4100EA5A" w14:textId="5155E9AF" w:rsidR="00C220FA" w:rsidRPr="00A05DDB" w:rsidRDefault="007F12A5" w:rsidP="002E1A74">
            <w:pPr>
              <w:pStyle w:val="Numeracija"/>
              <w:numPr>
                <w:ilvl w:val="0"/>
                <w:numId w:val="21"/>
              </w:numPr>
              <w:tabs>
                <w:tab w:val="left" w:pos="692"/>
              </w:tabs>
              <w:spacing w:before="0" w:after="0" w:line="240" w:lineRule="auto"/>
              <w:ind w:left="5" w:firstLine="355"/>
              <w:rPr>
                <w:rFonts w:ascii="Times New Roman" w:hAnsi="Times New Roman" w:cs="Times New Roman"/>
                <w:sz w:val="24"/>
                <w:szCs w:val="24"/>
              </w:rPr>
            </w:pPr>
            <w:r w:rsidRPr="00A05DDB">
              <w:rPr>
                <w:rFonts w:ascii="Times New Roman" w:hAnsi="Times New Roman" w:cs="Times New Roman"/>
                <w:sz w:val="24"/>
                <w:szCs w:val="24"/>
              </w:rPr>
              <w:t xml:space="preserve">Turi būti galimybė įsitikinti </w:t>
            </w:r>
            <w:r w:rsidR="00C220FA" w:rsidRPr="00A05DDB">
              <w:rPr>
                <w:rFonts w:ascii="Times New Roman" w:hAnsi="Times New Roman" w:cs="Times New Roman"/>
                <w:sz w:val="24"/>
                <w:szCs w:val="24"/>
              </w:rPr>
              <w:t>istorij</w:t>
            </w:r>
            <w:r w:rsidR="000B797C" w:rsidRPr="00A05DDB">
              <w:rPr>
                <w:rFonts w:ascii="Times New Roman" w:hAnsi="Times New Roman" w:cs="Times New Roman"/>
                <w:sz w:val="24"/>
                <w:szCs w:val="24"/>
              </w:rPr>
              <w:t>a</w:t>
            </w:r>
            <w:r w:rsidR="00C220FA" w:rsidRPr="00A05DDB">
              <w:rPr>
                <w:rFonts w:ascii="Times New Roman" w:hAnsi="Times New Roman" w:cs="Times New Roman"/>
                <w:sz w:val="24"/>
                <w:szCs w:val="24"/>
              </w:rPr>
              <w:t xml:space="preserve">, </w:t>
            </w:r>
            <w:r w:rsidR="000B797C" w:rsidRPr="00A05DDB">
              <w:rPr>
                <w:rFonts w:ascii="Times New Roman" w:hAnsi="Times New Roman" w:cs="Times New Roman"/>
                <w:sz w:val="24"/>
                <w:szCs w:val="24"/>
              </w:rPr>
              <w:t xml:space="preserve">susijusia </w:t>
            </w:r>
            <w:r w:rsidR="00C220FA" w:rsidRPr="00A05DDB">
              <w:rPr>
                <w:rFonts w:ascii="Times New Roman" w:hAnsi="Times New Roman" w:cs="Times New Roman"/>
                <w:sz w:val="24"/>
                <w:szCs w:val="24"/>
              </w:rPr>
              <w:t>su viešosios debesijos</w:t>
            </w:r>
            <w:r w:rsidR="00F52C0A" w:rsidRPr="00A05DDB">
              <w:rPr>
                <w:rFonts w:ascii="Times New Roman" w:hAnsi="Times New Roman" w:cs="Times New Roman"/>
                <w:sz w:val="24"/>
                <w:szCs w:val="24"/>
              </w:rPr>
              <w:t xml:space="preserve"> paslaugų</w:t>
            </w:r>
            <w:r w:rsidR="00C220FA" w:rsidRPr="00A05DDB">
              <w:rPr>
                <w:rFonts w:ascii="Times New Roman" w:hAnsi="Times New Roman" w:cs="Times New Roman"/>
                <w:sz w:val="24"/>
                <w:szCs w:val="24"/>
              </w:rPr>
              <w:t xml:space="preserve"> gamintoj</w:t>
            </w:r>
            <w:r w:rsidR="001E2DAE" w:rsidRPr="00A05DDB">
              <w:rPr>
                <w:rFonts w:ascii="Times New Roman" w:hAnsi="Times New Roman" w:cs="Times New Roman"/>
                <w:sz w:val="24"/>
                <w:szCs w:val="24"/>
              </w:rPr>
              <w:t>o</w:t>
            </w:r>
            <w:r w:rsidR="00C220FA" w:rsidRPr="00A05DDB">
              <w:rPr>
                <w:rFonts w:ascii="Times New Roman" w:hAnsi="Times New Roman" w:cs="Times New Roman"/>
                <w:sz w:val="24"/>
                <w:szCs w:val="24"/>
              </w:rPr>
              <w:t xml:space="preserve"> </w:t>
            </w:r>
            <w:r w:rsidR="00F52C0A" w:rsidRPr="00A05DDB">
              <w:rPr>
                <w:rFonts w:ascii="Times New Roman" w:hAnsi="Times New Roman" w:cs="Times New Roman"/>
                <w:sz w:val="24"/>
                <w:szCs w:val="24"/>
              </w:rPr>
              <w:t xml:space="preserve">platformos </w:t>
            </w:r>
            <w:r w:rsidR="00C220FA" w:rsidRPr="00A05DDB">
              <w:rPr>
                <w:rFonts w:ascii="Times New Roman" w:hAnsi="Times New Roman" w:cs="Times New Roman"/>
                <w:sz w:val="24"/>
                <w:szCs w:val="24"/>
              </w:rPr>
              <w:t>infrastruktūros sauga. Ją gali sudaryti viešos</w:t>
            </w:r>
            <w:r w:rsidR="001E2DAE" w:rsidRPr="00A05DDB">
              <w:rPr>
                <w:rFonts w:ascii="Times New Roman" w:hAnsi="Times New Roman" w:cs="Times New Roman"/>
                <w:sz w:val="24"/>
                <w:szCs w:val="24"/>
              </w:rPr>
              <w:t>ios</w:t>
            </w:r>
            <w:r w:rsidR="00C220FA" w:rsidRPr="00A05DDB">
              <w:rPr>
                <w:rFonts w:ascii="Times New Roman" w:hAnsi="Times New Roman" w:cs="Times New Roman"/>
                <w:sz w:val="24"/>
                <w:szCs w:val="24"/>
              </w:rPr>
              <w:t xml:space="preserve"> debesijos platform</w:t>
            </w:r>
            <w:r w:rsidR="001E2DAE" w:rsidRPr="00A05DDB">
              <w:rPr>
                <w:rFonts w:ascii="Times New Roman" w:hAnsi="Times New Roman" w:cs="Times New Roman"/>
                <w:sz w:val="24"/>
                <w:szCs w:val="24"/>
              </w:rPr>
              <w:t>os</w:t>
            </w:r>
            <w:r w:rsidR="00C220FA" w:rsidRPr="00A05DDB">
              <w:rPr>
                <w:rFonts w:ascii="Times New Roman" w:hAnsi="Times New Roman" w:cs="Times New Roman"/>
                <w:sz w:val="24"/>
                <w:szCs w:val="24"/>
              </w:rPr>
              <w:t xml:space="preserve"> gamintoj</w:t>
            </w:r>
            <w:r w:rsidR="001E2DAE" w:rsidRPr="00A05DDB">
              <w:rPr>
                <w:rFonts w:ascii="Times New Roman" w:hAnsi="Times New Roman" w:cs="Times New Roman"/>
                <w:sz w:val="24"/>
                <w:szCs w:val="24"/>
              </w:rPr>
              <w:t>o</w:t>
            </w:r>
            <w:r w:rsidR="00C220FA" w:rsidRPr="00A05DDB">
              <w:rPr>
                <w:rFonts w:ascii="Times New Roman" w:hAnsi="Times New Roman" w:cs="Times New Roman"/>
                <w:sz w:val="24"/>
                <w:szCs w:val="24"/>
              </w:rPr>
              <w:t xml:space="preserve"> ataskaitos apie saugos būklę ir fizinę bei loginę apsaugą;</w:t>
            </w:r>
          </w:p>
          <w:p w14:paraId="5B2B4DAB" w14:textId="36E19E70" w:rsidR="00C220FA" w:rsidRPr="00A05DDB" w:rsidRDefault="00176DE9" w:rsidP="002E1A74">
            <w:pPr>
              <w:pStyle w:val="Numeracija"/>
              <w:numPr>
                <w:ilvl w:val="0"/>
                <w:numId w:val="21"/>
              </w:numPr>
              <w:tabs>
                <w:tab w:val="left" w:pos="692"/>
              </w:tabs>
              <w:spacing w:before="0" w:after="0" w:line="240" w:lineRule="auto"/>
              <w:ind w:left="5" w:firstLine="355"/>
              <w:rPr>
                <w:rFonts w:ascii="Times New Roman" w:hAnsi="Times New Roman" w:cs="Times New Roman"/>
                <w:sz w:val="24"/>
                <w:szCs w:val="24"/>
              </w:rPr>
            </w:pPr>
            <w:r w:rsidRPr="00A05DDB">
              <w:rPr>
                <w:rFonts w:ascii="Times New Roman" w:hAnsi="Times New Roman" w:cs="Times New Roman"/>
                <w:sz w:val="24"/>
                <w:szCs w:val="24"/>
              </w:rPr>
              <w:t>Turi būti galimybė užsakyti saugias v</w:t>
            </w:r>
            <w:r w:rsidR="00C220FA" w:rsidRPr="00A05DDB">
              <w:rPr>
                <w:rFonts w:ascii="Times New Roman" w:hAnsi="Times New Roman" w:cs="Times New Roman"/>
                <w:sz w:val="24"/>
                <w:szCs w:val="24"/>
              </w:rPr>
              <w:t xml:space="preserve">iešosios debesijos </w:t>
            </w:r>
            <w:r w:rsidRPr="00A05DDB">
              <w:rPr>
                <w:rFonts w:ascii="Times New Roman" w:hAnsi="Times New Roman" w:cs="Times New Roman"/>
                <w:sz w:val="24"/>
                <w:szCs w:val="24"/>
              </w:rPr>
              <w:t xml:space="preserve">paslaugų </w:t>
            </w:r>
            <w:r w:rsidR="00C220FA" w:rsidRPr="00A05DDB">
              <w:rPr>
                <w:rFonts w:ascii="Times New Roman" w:hAnsi="Times New Roman" w:cs="Times New Roman"/>
                <w:sz w:val="24"/>
                <w:szCs w:val="24"/>
              </w:rPr>
              <w:t>gamintoj</w:t>
            </w:r>
            <w:r w:rsidRPr="00A05DDB">
              <w:rPr>
                <w:rFonts w:ascii="Times New Roman" w:hAnsi="Times New Roman" w:cs="Times New Roman"/>
                <w:sz w:val="24"/>
                <w:szCs w:val="24"/>
              </w:rPr>
              <w:t>o</w:t>
            </w:r>
            <w:r w:rsidR="00C220FA" w:rsidRPr="00A05DDB">
              <w:rPr>
                <w:rFonts w:ascii="Times New Roman" w:hAnsi="Times New Roman" w:cs="Times New Roman"/>
                <w:sz w:val="24"/>
                <w:szCs w:val="24"/>
              </w:rPr>
              <w:t xml:space="preserve"> </w:t>
            </w:r>
            <w:r w:rsidR="00F52C0A" w:rsidRPr="00A05DDB">
              <w:rPr>
                <w:rFonts w:ascii="Times New Roman" w:hAnsi="Times New Roman" w:cs="Times New Roman"/>
                <w:sz w:val="24"/>
                <w:szCs w:val="24"/>
              </w:rPr>
              <w:t>platformos</w:t>
            </w:r>
            <w:r w:rsidRPr="00A05DDB">
              <w:rPr>
                <w:rFonts w:ascii="Times New Roman" w:hAnsi="Times New Roman" w:cs="Times New Roman"/>
                <w:sz w:val="24"/>
                <w:szCs w:val="24"/>
              </w:rPr>
              <w:t xml:space="preserve"> paslaugas</w:t>
            </w:r>
            <w:r w:rsidR="00C220FA" w:rsidRPr="00A05DDB">
              <w:rPr>
                <w:rFonts w:ascii="Times New Roman" w:hAnsi="Times New Roman" w:cs="Times New Roman"/>
                <w:sz w:val="24"/>
                <w:szCs w:val="24"/>
              </w:rPr>
              <w:t>;</w:t>
            </w:r>
          </w:p>
          <w:p w14:paraId="274F8432" w14:textId="13E28378" w:rsidR="00C220FA" w:rsidRPr="00A05DDB" w:rsidRDefault="00176DE9" w:rsidP="002E1A74">
            <w:pPr>
              <w:pStyle w:val="Numeracija"/>
              <w:numPr>
                <w:ilvl w:val="0"/>
                <w:numId w:val="21"/>
              </w:numPr>
              <w:tabs>
                <w:tab w:val="left" w:pos="692"/>
              </w:tabs>
              <w:spacing w:before="0" w:after="0" w:line="240" w:lineRule="auto"/>
              <w:ind w:left="5" w:firstLine="355"/>
              <w:rPr>
                <w:rFonts w:ascii="Times New Roman" w:hAnsi="Times New Roman" w:cs="Times New Roman"/>
                <w:sz w:val="24"/>
                <w:szCs w:val="24"/>
              </w:rPr>
            </w:pPr>
            <w:r w:rsidRPr="00A05DDB">
              <w:rPr>
                <w:rFonts w:ascii="Times New Roman" w:hAnsi="Times New Roman" w:cs="Times New Roman"/>
                <w:sz w:val="24"/>
                <w:szCs w:val="24"/>
              </w:rPr>
              <w:t xml:space="preserve">Turi būti galimybė </w:t>
            </w:r>
            <w:r w:rsidR="00821705" w:rsidRPr="00A05DDB">
              <w:rPr>
                <w:rFonts w:ascii="Times New Roman" w:hAnsi="Times New Roman" w:cs="Times New Roman"/>
                <w:sz w:val="24"/>
                <w:szCs w:val="24"/>
              </w:rPr>
              <w:t>užsakyti v</w:t>
            </w:r>
            <w:r w:rsidR="00C220FA" w:rsidRPr="00A05DDB">
              <w:rPr>
                <w:rFonts w:ascii="Times New Roman" w:hAnsi="Times New Roman" w:cs="Times New Roman"/>
                <w:sz w:val="24"/>
                <w:szCs w:val="24"/>
              </w:rPr>
              <w:t>iešosios debesijos</w:t>
            </w:r>
            <w:r w:rsidR="00821705" w:rsidRPr="00A05DDB">
              <w:rPr>
                <w:rFonts w:ascii="Times New Roman" w:hAnsi="Times New Roman" w:cs="Times New Roman"/>
                <w:sz w:val="24"/>
                <w:szCs w:val="24"/>
              </w:rPr>
              <w:t xml:space="preserve"> paslaugų</w:t>
            </w:r>
            <w:r w:rsidR="00C220FA" w:rsidRPr="00A05DDB">
              <w:rPr>
                <w:rFonts w:ascii="Times New Roman" w:hAnsi="Times New Roman" w:cs="Times New Roman"/>
                <w:sz w:val="24"/>
                <w:szCs w:val="24"/>
              </w:rPr>
              <w:t xml:space="preserve"> gamintoj</w:t>
            </w:r>
            <w:r w:rsidR="00821705" w:rsidRPr="00A05DDB">
              <w:rPr>
                <w:rFonts w:ascii="Times New Roman" w:hAnsi="Times New Roman" w:cs="Times New Roman"/>
                <w:sz w:val="24"/>
                <w:szCs w:val="24"/>
              </w:rPr>
              <w:t>o</w:t>
            </w:r>
            <w:r w:rsidR="00686C2B" w:rsidRPr="00A05DDB">
              <w:rPr>
                <w:rFonts w:ascii="Times New Roman" w:hAnsi="Times New Roman" w:cs="Times New Roman"/>
                <w:sz w:val="24"/>
                <w:szCs w:val="24"/>
              </w:rPr>
              <w:t xml:space="preserve"> platformoje </w:t>
            </w:r>
            <w:r w:rsidR="00C220FA" w:rsidRPr="00A05DDB">
              <w:rPr>
                <w:rFonts w:ascii="Times New Roman" w:hAnsi="Times New Roman" w:cs="Times New Roman"/>
                <w:sz w:val="24"/>
                <w:szCs w:val="24"/>
              </w:rPr>
              <w:t>paslaugas, susijusias su paskyrų kūrimu, saugos ir valdymo automatizavimu bei aplinkų auditu;</w:t>
            </w:r>
          </w:p>
          <w:p w14:paraId="308F3B4C" w14:textId="27750302" w:rsidR="00C220FA" w:rsidRPr="00A05DDB" w:rsidRDefault="00686C2B" w:rsidP="002E1A74">
            <w:pPr>
              <w:pStyle w:val="Numeracija"/>
              <w:numPr>
                <w:ilvl w:val="0"/>
                <w:numId w:val="21"/>
              </w:numPr>
              <w:tabs>
                <w:tab w:val="left" w:pos="692"/>
              </w:tabs>
              <w:spacing w:before="0" w:after="0" w:line="240" w:lineRule="auto"/>
              <w:ind w:left="5" w:firstLine="355"/>
              <w:rPr>
                <w:rFonts w:ascii="Times New Roman" w:hAnsi="Times New Roman" w:cs="Times New Roman"/>
                <w:sz w:val="24"/>
                <w:szCs w:val="24"/>
              </w:rPr>
            </w:pPr>
            <w:r w:rsidRPr="00A05DDB">
              <w:rPr>
                <w:rFonts w:ascii="Times New Roman" w:hAnsi="Times New Roman" w:cs="Times New Roman"/>
                <w:sz w:val="24"/>
                <w:szCs w:val="24"/>
              </w:rPr>
              <w:t>T</w:t>
            </w:r>
            <w:r w:rsidR="00C220FA" w:rsidRPr="00A05DDB">
              <w:rPr>
                <w:rFonts w:ascii="Times New Roman" w:hAnsi="Times New Roman" w:cs="Times New Roman"/>
                <w:sz w:val="24"/>
                <w:szCs w:val="24"/>
              </w:rPr>
              <w:t>uri</w:t>
            </w:r>
            <w:r w:rsidRPr="00A05DDB">
              <w:rPr>
                <w:rFonts w:ascii="Times New Roman" w:hAnsi="Times New Roman" w:cs="Times New Roman"/>
                <w:sz w:val="24"/>
                <w:szCs w:val="24"/>
              </w:rPr>
              <w:t xml:space="preserve"> būti</w:t>
            </w:r>
            <w:r w:rsidR="00C220FA" w:rsidRPr="00A05DDB">
              <w:rPr>
                <w:rFonts w:ascii="Times New Roman" w:hAnsi="Times New Roman" w:cs="Times New Roman"/>
                <w:sz w:val="24"/>
                <w:szCs w:val="24"/>
              </w:rPr>
              <w:t xml:space="preserve"> galimyb</w:t>
            </w:r>
            <w:r w:rsidRPr="00A05DDB">
              <w:rPr>
                <w:rFonts w:ascii="Times New Roman" w:hAnsi="Times New Roman" w:cs="Times New Roman"/>
                <w:sz w:val="24"/>
                <w:szCs w:val="24"/>
              </w:rPr>
              <w:t>e</w:t>
            </w:r>
            <w:r w:rsidR="00C220FA" w:rsidRPr="00A05DDB">
              <w:rPr>
                <w:rFonts w:ascii="Times New Roman" w:hAnsi="Times New Roman" w:cs="Times New Roman"/>
                <w:sz w:val="24"/>
                <w:szCs w:val="24"/>
              </w:rPr>
              <w:t xml:space="preserve"> kurti ir valdyti</w:t>
            </w:r>
            <w:r w:rsidRPr="00A05DDB">
              <w:rPr>
                <w:rFonts w:ascii="Times New Roman" w:hAnsi="Times New Roman" w:cs="Times New Roman"/>
                <w:sz w:val="24"/>
                <w:szCs w:val="24"/>
              </w:rPr>
              <w:t xml:space="preserve"> viešosios debesijos </w:t>
            </w:r>
            <w:r w:rsidR="00F97F85" w:rsidRPr="00A05DDB">
              <w:rPr>
                <w:rFonts w:ascii="Times New Roman" w:hAnsi="Times New Roman" w:cs="Times New Roman"/>
                <w:sz w:val="24"/>
                <w:szCs w:val="24"/>
              </w:rPr>
              <w:t>paslaugų gamintojo platformoje</w:t>
            </w:r>
            <w:r w:rsidR="00C220FA" w:rsidRPr="00A05DDB">
              <w:rPr>
                <w:rFonts w:ascii="Times New Roman" w:hAnsi="Times New Roman" w:cs="Times New Roman"/>
                <w:sz w:val="24"/>
                <w:szCs w:val="24"/>
              </w:rPr>
              <w:t xml:space="preserve"> debesijos resursus pasinaudojant šablonais (viešosios debesijos</w:t>
            </w:r>
            <w:r w:rsidR="006B2EFF" w:rsidRPr="00A05DDB">
              <w:rPr>
                <w:rFonts w:ascii="Times New Roman" w:hAnsi="Times New Roman" w:cs="Times New Roman"/>
                <w:sz w:val="24"/>
                <w:szCs w:val="24"/>
              </w:rPr>
              <w:t xml:space="preserve"> paslaugų gamintojo</w:t>
            </w:r>
            <w:r w:rsidR="00C220FA" w:rsidRPr="00A05DDB">
              <w:rPr>
                <w:rFonts w:ascii="Times New Roman" w:hAnsi="Times New Roman" w:cs="Times New Roman"/>
                <w:sz w:val="24"/>
                <w:szCs w:val="24"/>
              </w:rPr>
              <w:t xml:space="preserve"> platform</w:t>
            </w:r>
            <w:r w:rsidR="006B2EFF" w:rsidRPr="00A05DDB">
              <w:rPr>
                <w:rFonts w:ascii="Times New Roman" w:hAnsi="Times New Roman" w:cs="Times New Roman"/>
                <w:sz w:val="24"/>
                <w:szCs w:val="24"/>
              </w:rPr>
              <w:t>os</w:t>
            </w:r>
            <w:r w:rsidR="00C220FA" w:rsidRPr="00A05DDB">
              <w:rPr>
                <w:rFonts w:ascii="Times New Roman" w:hAnsi="Times New Roman" w:cs="Times New Roman"/>
                <w:sz w:val="24"/>
                <w:szCs w:val="24"/>
              </w:rPr>
              <w:t xml:space="preserve"> ar Tiekėjo kurti saugumo šablonai</w:t>
            </w:r>
            <w:r w:rsidR="0021041D" w:rsidRPr="00A05DDB">
              <w:rPr>
                <w:rFonts w:ascii="Times New Roman" w:hAnsi="Times New Roman" w:cs="Times New Roman"/>
                <w:sz w:val="24"/>
                <w:szCs w:val="24"/>
              </w:rPr>
              <w:t>)</w:t>
            </w:r>
            <w:r w:rsidR="00C220FA" w:rsidRPr="00A05DDB">
              <w:rPr>
                <w:rFonts w:ascii="Times New Roman" w:hAnsi="Times New Roman" w:cs="Times New Roman"/>
                <w:sz w:val="24"/>
                <w:szCs w:val="24"/>
              </w:rPr>
              <w:t>;</w:t>
            </w:r>
          </w:p>
          <w:p w14:paraId="01E290E1" w14:textId="5C1D2E80" w:rsidR="00C220FA" w:rsidRPr="00A05DDB" w:rsidRDefault="0021041D" w:rsidP="002E1A74">
            <w:pPr>
              <w:pStyle w:val="Numeracija"/>
              <w:numPr>
                <w:ilvl w:val="0"/>
                <w:numId w:val="21"/>
              </w:numPr>
              <w:tabs>
                <w:tab w:val="left" w:pos="692"/>
              </w:tabs>
              <w:spacing w:before="0" w:after="0" w:line="240" w:lineRule="auto"/>
              <w:ind w:left="5" w:firstLine="355"/>
              <w:rPr>
                <w:rFonts w:ascii="Times New Roman" w:hAnsi="Times New Roman" w:cs="Times New Roman"/>
                <w:sz w:val="24"/>
                <w:szCs w:val="24"/>
              </w:rPr>
            </w:pPr>
            <w:r w:rsidRPr="00A05DDB">
              <w:rPr>
                <w:rFonts w:ascii="Times New Roman" w:hAnsi="Times New Roman" w:cs="Times New Roman"/>
                <w:sz w:val="24"/>
                <w:szCs w:val="24"/>
              </w:rPr>
              <w:t>Turi būti galimybė v</w:t>
            </w:r>
            <w:r w:rsidR="00C220FA" w:rsidRPr="00A05DDB">
              <w:rPr>
                <w:rFonts w:ascii="Times New Roman" w:hAnsi="Times New Roman" w:cs="Times New Roman"/>
                <w:sz w:val="24"/>
                <w:szCs w:val="24"/>
              </w:rPr>
              <w:t xml:space="preserve">iešosios debesijos </w:t>
            </w:r>
            <w:r w:rsidRPr="00A05DDB">
              <w:rPr>
                <w:rFonts w:ascii="Times New Roman" w:hAnsi="Times New Roman" w:cs="Times New Roman"/>
                <w:sz w:val="24"/>
                <w:szCs w:val="24"/>
              </w:rPr>
              <w:t xml:space="preserve">paslaugų gamintojo platformoje </w:t>
            </w:r>
            <w:r w:rsidR="00C220FA" w:rsidRPr="00A05DDB">
              <w:rPr>
                <w:rFonts w:ascii="Times New Roman" w:hAnsi="Times New Roman" w:cs="Times New Roman"/>
                <w:sz w:val="24"/>
                <w:szCs w:val="24"/>
              </w:rPr>
              <w:t>audituoti debesijos resursus realiu laiku.</w:t>
            </w:r>
          </w:p>
          <w:p w14:paraId="6BDCB90A" w14:textId="539F3ED2" w:rsidR="00C220FA" w:rsidRPr="00A05DDB" w:rsidRDefault="00343727" w:rsidP="003F35AF">
            <w:pPr>
              <w:pStyle w:val="Numeracija"/>
              <w:numPr>
                <w:ilvl w:val="0"/>
                <w:numId w:val="0"/>
              </w:numPr>
              <w:spacing w:before="0" w:after="0" w:line="240" w:lineRule="auto"/>
              <w:rPr>
                <w:rFonts w:ascii="Times New Roman" w:hAnsi="Times New Roman" w:cs="Times New Roman"/>
                <w:sz w:val="24"/>
                <w:szCs w:val="24"/>
              </w:rPr>
            </w:pPr>
            <w:r w:rsidRPr="00A05DDB">
              <w:rPr>
                <w:rFonts w:ascii="Times New Roman" w:hAnsi="Times New Roman" w:cs="Times New Roman"/>
                <w:sz w:val="24"/>
                <w:szCs w:val="24"/>
              </w:rPr>
              <w:t>S</w:t>
            </w:r>
            <w:r w:rsidR="00C220FA" w:rsidRPr="00A05DDB">
              <w:rPr>
                <w:rFonts w:ascii="Times New Roman" w:hAnsi="Times New Roman" w:cs="Times New Roman"/>
                <w:sz w:val="24"/>
                <w:szCs w:val="24"/>
              </w:rPr>
              <w:t>iūlom</w:t>
            </w:r>
            <w:r w:rsidRPr="00A05DDB">
              <w:rPr>
                <w:rFonts w:ascii="Times New Roman" w:hAnsi="Times New Roman" w:cs="Times New Roman"/>
                <w:sz w:val="24"/>
                <w:szCs w:val="24"/>
              </w:rPr>
              <w:t>a</w:t>
            </w:r>
            <w:r w:rsidR="00C220FA" w:rsidRPr="00A05DDB">
              <w:rPr>
                <w:rFonts w:ascii="Times New Roman" w:hAnsi="Times New Roman" w:cs="Times New Roman"/>
                <w:sz w:val="24"/>
                <w:szCs w:val="24"/>
              </w:rPr>
              <w:t xml:space="preserve"> viešosios debesijos</w:t>
            </w:r>
            <w:r w:rsidR="00B85025" w:rsidRPr="00A05DDB">
              <w:rPr>
                <w:rFonts w:ascii="Times New Roman" w:hAnsi="Times New Roman" w:cs="Times New Roman"/>
                <w:sz w:val="24"/>
                <w:szCs w:val="24"/>
              </w:rPr>
              <w:t xml:space="preserve"> paslaugų gamintojo</w:t>
            </w:r>
            <w:r w:rsidR="00C220FA" w:rsidRPr="00A05DDB">
              <w:rPr>
                <w:rFonts w:ascii="Times New Roman" w:hAnsi="Times New Roman" w:cs="Times New Roman"/>
                <w:sz w:val="24"/>
                <w:szCs w:val="24"/>
              </w:rPr>
              <w:t xml:space="preserve"> platform</w:t>
            </w:r>
            <w:r w:rsidRPr="00A05DDB">
              <w:rPr>
                <w:rFonts w:ascii="Times New Roman" w:hAnsi="Times New Roman" w:cs="Times New Roman"/>
                <w:sz w:val="24"/>
                <w:szCs w:val="24"/>
              </w:rPr>
              <w:t>a</w:t>
            </w:r>
            <w:r w:rsidR="00C220FA" w:rsidRPr="00A05DDB">
              <w:rPr>
                <w:rFonts w:ascii="Times New Roman" w:hAnsi="Times New Roman" w:cs="Times New Roman"/>
                <w:sz w:val="24"/>
                <w:szCs w:val="24"/>
              </w:rPr>
              <w:t xml:space="preserve"> </w:t>
            </w:r>
            <w:r w:rsidR="00B85025" w:rsidRPr="00A05DDB">
              <w:rPr>
                <w:rFonts w:ascii="Times New Roman" w:hAnsi="Times New Roman" w:cs="Times New Roman"/>
                <w:sz w:val="24"/>
                <w:szCs w:val="24"/>
              </w:rPr>
              <w:t>turi turėti galimybę</w:t>
            </w:r>
            <w:r w:rsidR="00C220FA" w:rsidRPr="00A05DDB">
              <w:rPr>
                <w:rFonts w:ascii="Times New Roman" w:hAnsi="Times New Roman" w:cs="Times New Roman"/>
                <w:sz w:val="24"/>
                <w:szCs w:val="24"/>
              </w:rPr>
              <w:t xml:space="preserve"> teikti ne mažiau kaip šias su sauga susijusias paslaugas:</w:t>
            </w:r>
          </w:p>
          <w:p w14:paraId="0DB3A269" w14:textId="77777777" w:rsidR="00C220FA" w:rsidRPr="00A05DDB" w:rsidRDefault="00C220FA" w:rsidP="007E54CD">
            <w:pPr>
              <w:pStyle w:val="Numeracija"/>
              <w:numPr>
                <w:ilvl w:val="0"/>
                <w:numId w:val="90"/>
              </w:numPr>
              <w:tabs>
                <w:tab w:val="left" w:pos="692"/>
              </w:tabs>
              <w:spacing w:before="0" w:after="0" w:line="240" w:lineRule="auto"/>
              <w:ind w:left="0" w:firstLine="357"/>
              <w:rPr>
                <w:rFonts w:ascii="Times New Roman" w:hAnsi="Times New Roman" w:cs="Times New Roman"/>
                <w:sz w:val="24"/>
                <w:szCs w:val="24"/>
              </w:rPr>
            </w:pPr>
            <w:r w:rsidRPr="00A05DDB">
              <w:rPr>
                <w:rFonts w:ascii="Times New Roman" w:hAnsi="Times New Roman" w:cs="Times New Roman"/>
                <w:sz w:val="24"/>
                <w:szCs w:val="24"/>
              </w:rPr>
              <w:t>Tinklo ir WEB aplikacijų ugniasienes. Galimybę kurti privačius tinklus ir kontroliuoti prieigą prie debesijos resursų ir aplikacijų;</w:t>
            </w:r>
          </w:p>
          <w:p w14:paraId="3F6A3E3B" w14:textId="77777777" w:rsidR="00C220FA" w:rsidRPr="00A05DDB" w:rsidRDefault="00C220FA" w:rsidP="007E54CD">
            <w:pPr>
              <w:pStyle w:val="Numeracija"/>
              <w:numPr>
                <w:ilvl w:val="0"/>
                <w:numId w:val="90"/>
              </w:numPr>
              <w:tabs>
                <w:tab w:val="left" w:pos="692"/>
              </w:tabs>
              <w:spacing w:before="0" w:after="0" w:line="240" w:lineRule="auto"/>
              <w:ind w:left="0" w:firstLine="357"/>
              <w:rPr>
                <w:rFonts w:ascii="Times New Roman" w:hAnsi="Times New Roman" w:cs="Times New Roman"/>
                <w:sz w:val="24"/>
                <w:szCs w:val="24"/>
              </w:rPr>
            </w:pPr>
            <w:r w:rsidRPr="00A05DDB">
              <w:rPr>
                <w:rFonts w:ascii="Times New Roman" w:hAnsi="Times New Roman" w:cs="Times New Roman"/>
                <w:sz w:val="24"/>
                <w:szCs w:val="24"/>
              </w:rPr>
              <w:t>Tinklo sujungimo paslaugas, kurios įgalintų turėti privačią dedikuotą liniją tarp VSSA ir viešosios debesijos tiekėjų;</w:t>
            </w:r>
          </w:p>
          <w:p w14:paraId="69E23E17" w14:textId="77777777" w:rsidR="00C220FA" w:rsidRPr="00A05DDB" w:rsidRDefault="00C220FA" w:rsidP="007E54CD">
            <w:pPr>
              <w:pStyle w:val="Numeracija"/>
              <w:numPr>
                <w:ilvl w:val="0"/>
                <w:numId w:val="90"/>
              </w:numPr>
              <w:tabs>
                <w:tab w:val="left" w:pos="692"/>
              </w:tabs>
              <w:spacing w:before="0" w:after="0" w:line="240" w:lineRule="auto"/>
              <w:ind w:left="0" w:firstLine="357"/>
              <w:rPr>
                <w:rFonts w:ascii="Times New Roman" w:hAnsi="Times New Roman" w:cs="Times New Roman"/>
                <w:sz w:val="24"/>
                <w:szCs w:val="24"/>
              </w:rPr>
            </w:pPr>
            <w:r w:rsidRPr="00A05DDB">
              <w:rPr>
                <w:rFonts w:ascii="Times New Roman" w:hAnsi="Times New Roman" w:cs="Times New Roman"/>
                <w:sz w:val="24"/>
                <w:szCs w:val="24"/>
              </w:rPr>
              <w:t xml:space="preserve"> Paslaugas, padedančias atremti paskirstytas paslaugos trikdymo atakas;</w:t>
            </w:r>
          </w:p>
          <w:p w14:paraId="2774DE56" w14:textId="77777777" w:rsidR="00C220FA" w:rsidRPr="00A05DDB" w:rsidRDefault="00C220FA" w:rsidP="007E54CD">
            <w:pPr>
              <w:pStyle w:val="Numeracija"/>
              <w:numPr>
                <w:ilvl w:val="0"/>
                <w:numId w:val="90"/>
              </w:numPr>
              <w:tabs>
                <w:tab w:val="left" w:pos="692"/>
              </w:tabs>
              <w:spacing w:before="0" w:after="0" w:line="240" w:lineRule="auto"/>
              <w:ind w:left="5" w:firstLine="355"/>
              <w:rPr>
                <w:rFonts w:ascii="Times New Roman" w:hAnsi="Times New Roman" w:cs="Times New Roman"/>
                <w:sz w:val="24"/>
                <w:szCs w:val="24"/>
              </w:rPr>
            </w:pPr>
            <w:r w:rsidRPr="00A05DDB">
              <w:rPr>
                <w:rFonts w:ascii="Times New Roman" w:hAnsi="Times New Roman" w:cs="Times New Roman"/>
                <w:sz w:val="24"/>
                <w:szCs w:val="24"/>
              </w:rPr>
              <w:t>Valdomas grėsmių aptikimo paslaugas;</w:t>
            </w:r>
          </w:p>
          <w:p w14:paraId="498244E3" w14:textId="77777777" w:rsidR="00C220FA" w:rsidRPr="00A05DDB" w:rsidRDefault="00C220FA" w:rsidP="007E54CD">
            <w:pPr>
              <w:pStyle w:val="Numeracija"/>
              <w:numPr>
                <w:ilvl w:val="0"/>
                <w:numId w:val="90"/>
              </w:numPr>
              <w:tabs>
                <w:tab w:val="left" w:pos="692"/>
              </w:tabs>
              <w:spacing w:before="0" w:after="0" w:line="240" w:lineRule="auto"/>
              <w:ind w:left="5" w:firstLine="355"/>
              <w:rPr>
                <w:rFonts w:ascii="Times New Roman" w:hAnsi="Times New Roman" w:cs="Times New Roman"/>
                <w:sz w:val="24"/>
                <w:szCs w:val="24"/>
              </w:rPr>
            </w:pPr>
            <w:r w:rsidRPr="00A05DDB">
              <w:rPr>
                <w:rFonts w:ascii="Times New Roman" w:hAnsi="Times New Roman" w:cs="Times New Roman"/>
                <w:sz w:val="24"/>
                <w:szCs w:val="24"/>
              </w:rPr>
              <w:t>Duomenų šifravimo duomenų saugyklose bei duomenų bazėse paslaugas;</w:t>
            </w:r>
          </w:p>
          <w:p w14:paraId="2599826C" w14:textId="77777777" w:rsidR="00C220FA" w:rsidRPr="00A05DDB" w:rsidRDefault="00C220FA" w:rsidP="007E54CD">
            <w:pPr>
              <w:pStyle w:val="Numeracija"/>
              <w:numPr>
                <w:ilvl w:val="0"/>
                <w:numId w:val="90"/>
              </w:numPr>
              <w:tabs>
                <w:tab w:val="left" w:pos="692"/>
              </w:tabs>
              <w:spacing w:before="0" w:after="0" w:line="240" w:lineRule="auto"/>
              <w:ind w:left="5" w:firstLine="355"/>
              <w:rPr>
                <w:rFonts w:ascii="Times New Roman" w:hAnsi="Times New Roman" w:cs="Times New Roman"/>
                <w:sz w:val="24"/>
                <w:szCs w:val="24"/>
              </w:rPr>
            </w:pPr>
            <w:r w:rsidRPr="00A05DDB">
              <w:rPr>
                <w:rFonts w:ascii="Times New Roman" w:hAnsi="Times New Roman" w:cs="Times New Roman"/>
                <w:sz w:val="24"/>
                <w:szCs w:val="24"/>
              </w:rPr>
              <w:t>Lanksčias raktų valdymo paslaugas, leidžiančias šifravimo raktus valdyti tiek viešosios debesijos paslaugų tiekėjui, tiek suteikti pilną jų valdymo kontrolę VSSA;</w:t>
            </w:r>
          </w:p>
          <w:p w14:paraId="0D2D276E" w14:textId="77777777" w:rsidR="00C220FA" w:rsidRPr="00A05DDB" w:rsidRDefault="00C220FA" w:rsidP="007E54CD">
            <w:pPr>
              <w:pStyle w:val="Numeracija"/>
              <w:numPr>
                <w:ilvl w:val="0"/>
                <w:numId w:val="90"/>
              </w:numPr>
              <w:tabs>
                <w:tab w:val="left" w:pos="692"/>
              </w:tabs>
              <w:spacing w:before="0" w:after="0" w:line="240" w:lineRule="auto"/>
              <w:ind w:left="5" w:firstLine="355"/>
              <w:rPr>
                <w:rFonts w:ascii="Times New Roman" w:hAnsi="Times New Roman" w:cs="Times New Roman"/>
                <w:sz w:val="24"/>
                <w:szCs w:val="24"/>
              </w:rPr>
            </w:pPr>
            <w:r w:rsidRPr="00A05DDB">
              <w:rPr>
                <w:rFonts w:ascii="Times New Roman" w:hAnsi="Times New Roman" w:cs="Times New Roman"/>
                <w:sz w:val="24"/>
                <w:szCs w:val="24"/>
              </w:rPr>
              <w:t>Aplikacijų programavimo sąsają, kuri leidžia integruoti duomenų šifravimą bei prieigos kontrolę su paslaugomis, kuriamomis ir laikomomis viešosios debesijos paslaugų gamintojo platformoje;</w:t>
            </w:r>
          </w:p>
          <w:p w14:paraId="184E514C" w14:textId="77777777" w:rsidR="00C220FA" w:rsidRPr="00A05DDB" w:rsidRDefault="00C220FA" w:rsidP="007E54CD">
            <w:pPr>
              <w:pStyle w:val="Numeracija"/>
              <w:numPr>
                <w:ilvl w:val="0"/>
                <w:numId w:val="90"/>
              </w:numPr>
              <w:tabs>
                <w:tab w:val="left" w:pos="692"/>
              </w:tabs>
              <w:spacing w:before="0" w:after="0" w:line="240" w:lineRule="auto"/>
              <w:ind w:left="5" w:firstLine="355"/>
              <w:rPr>
                <w:rFonts w:ascii="Times New Roman" w:hAnsi="Times New Roman" w:cs="Times New Roman"/>
                <w:sz w:val="24"/>
                <w:szCs w:val="24"/>
              </w:rPr>
            </w:pPr>
            <w:r w:rsidRPr="00A05DDB">
              <w:rPr>
                <w:rFonts w:ascii="Times New Roman" w:hAnsi="Times New Roman" w:cs="Times New Roman"/>
                <w:sz w:val="24"/>
                <w:szCs w:val="24"/>
              </w:rPr>
              <w:t>Diegimo įrankius, kurie leidžia kurti ir naikinti debesijos resursus pagal organizacijos standartus;</w:t>
            </w:r>
          </w:p>
          <w:p w14:paraId="0F919C24" w14:textId="77777777" w:rsidR="00C220FA" w:rsidRPr="00A05DDB" w:rsidRDefault="00C220FA" w:rsidP="007E54CD">
            <w:pPr>
              <w:pStyle w:val="Numeracija"/>
              <w:numPr>
                <w:ilvl w:val="0"/>
                <w:numId w:val="90"/>
              </w:numPr>
              <w:tabs>
                <w:tab w:val="left" w:pos="692"/>
              </w:tabs>
              <w:spacing w:before="0" w:after="0" w:line="240" w:lineRule="auto"/>
              <w:ind w:left="5" w:firstLine="355"/>
              <w:rPr>
                <w:rFonts w:ascii="Times New Roman" w:hAnsi="Times New Roman" w:cs="Times New Roman"/>
                <w:sz w:val="24"/>
                <w:szCs w:val="24"/>
              </w:rPr>
            </w:pPr>
            <w:r w:rsidRPr="00A05DDB">
              <w:rPr>
                <w:rFonts w:ascii="Times New Roman" w:hAnsi="Times New Roman" w:cs="Times New Roman"/>
                <w:sz w:val="24"/>
                <w:szCs w:val="24"/>
              </w:rPr>
              <w:t>Inventorizavimo bei konfigūracijos valdymo įrankius, leidžiančius stebėti debesijos resursus ir matyti pokyčius juose;</w:t>
            </w:r>
          </w:p>
          <w:p w14:paraId="601FC826" w14:textId="77777777" w:rsidR="00C220FA" w:rsidRPr="00A05DDB" w:rsidRDefault="00C220FA" w:rsidP="007E54CD">
            <w:pPr>
              <w:pStyle w:val="Numeracija"/>
              <w:numPr>
                <w:ilvl w:val="0"/>
                <w:numId w:val="90"/>
              </w:numPr>
              <w:tabs>
                <w:tab w:val="left" w:pos="692"/>
              </w:tabs>
              <w:spacing w:before="0" w:after="0" w:line="240" w:lineRule="auto"/>
              <w:ind w:left="5" w:firstLine="355"/>
              <w:rPr>
                <w:rFonts w:ascii="Times New Roman" w:hAnsi="Times New Roman" w:cs="Times New Roman"/>
                <w:sz w:val="24"/>
                <w:szCs w:val="24"/>
              </w:rPr>
            </w:pPr>
            <w:r w:rsidRPr="00A05DDB">
              <w:rPr>
                <w:rFonts w:ascii="Times New Roman" w:hAnsi="Times New Roman" w:cs="Times New Roman"/>
                <w:sz w:val="24"/>
                <w:szCs w:val="24"/>
              </w:rPr>
              <w:t>Įrankius leidžiančius VSSA tiksliai žinoti, kas vyksta įstaigos debesijos paskyrose;</w:t>
            </w:r>
          </w:p>
          <w:p w14:paraId="3E4E470D" w14:textId="77777777" w:rsidR="00C220FA" w:rsidRPr="00A05DDB" w:rsidRDefault="00C220FA" w:rsidP="007E54CD">
            <w:pPr>
              <w:pStyle w:val="Numeracija"/>
              <w:numPr>
                <w:ilvl w:val="0"/>
                <w:numId w:val="90"/>
              </w:numPr>
              <w:tabs>
                <w:tab w:val="left" w:pos="692"/>
              </w:tabs>
              <w:spacing w:before="0" w:after="0" w:line="240" w:lineRule="auto"/>
              <w:ind w:left="5" w:firstLine="355"/>
              <w:rPr>
                <w:rFonts w:ascii="Times New Roman" w:hAnsi="Times New Roman" w:cs="Times New Roman"/>
                <w:sz w:val="24"/>
                <w:szCs w:val="24"/>
              </w:rPr>
            </w:pPr>
            <w:r w:rsidRPr="00A05DDB">
              <w:rPr>
                <w:rFonts w:ascii="Times New Roman" w:hAnsi="Times New Roman" w:cs="Times New Roman"/>
                <w:sz w:val="24"/>
                <w:szCs w:val="24"/>
              </w:rPr>
              <w:lastRenderedPageBreak/>
              <w:t>Detalių užklausų į aplikacijos programavimo sąsają sąrašas – turi būti prieinama informacija kas, kada ir iš kur atliko užklausą į aplikacijos programavimo sąsają;</w:t>
            </w:r>
          </w:p>
          <w:p w14:paraId="5C08911E" w14:textId="77777777" w:rsidR="00C220FA" w:rsidRPr="00A05DDB" w:rsidRDefault="00C220FA" w:rsidP="007E54CD">
            <w:pPr>
              <w:pStyle w:val="Numeracija"/>
              <w:numPr>
                <w:ilvl w:val="0"/>
                <w:numId w:val="90"/>
              </w:numPr>
              <w:tabs>
                <w:tab w:val="left" w:pos="692"/>
              </w:tabs>
              <w:spacing w:before="0" w:after="0" w:line="240" w:lineRule="auto"/>
              <w:ind w:left="5" w:firstLine="355"/>
              <w:rPr>
                <w:rFonts w:ascii="Times New Roman" w:hAnsi="Times New Roman" w:cs="Times New Roman"/>
                <w:sz w:val="24"/>
                <w:szCs w:val="24"/>
              </w:rPr>
            </w:pPr>
            <w:r w:rsidRPr="00A05DDB">
              <w:rPr>
                <w:rFonts w:ascii="Times New Roman" w:hAnsi="Times New Roman" w:cs="Times New Roman"/>
                <w:sz w:val="24"/>
                <w:szCs w:val="24"/>
              </w:rPr>
              <w:t>Įrašų agregavimo galimybė, incidentų analizė, ataskaitos apie atitiktį;</w:t>
            </w:r>
          </w:p>
          <w:p w14:paraId="4FB40C1B" w14:textId="77777777" w:rsidR="00C220FA" w:rsidRPr="00A05DDB" w:rsidRDefault="00C220FA" w:rsidP="007E54CD">
            <w:pPr>
              <w:pStyle w:val="Numeracija"/>
              <w:numPr>
                <w:ilvl w:val="0"/>
                <w:numId w:val="90"/>
              </w:numPr>
              <w:tabs>
                <w:tab w:val="left" w:pos="692"/>
              </w:tabs>
              <w:spacing w:before="0" w:after="0" w:line="240" w:lineRule="auto"/>
              <w:ind w:left="5" w:firstLine="355"/>
              <w:rPr>
                <w:rFonts w:ascii="Times New Roman" w:hAnsi="Times New Roman" w:cs="Times New Roman"/>
                <w:sz w:val="24"/>
                <w:szCs w:val="24"/>
              </w:rPr>
            </w:pPr>
            <w:r w:rsidRPr="00A05DDB">
              <w:rPr>
                <w:rFonts w:ascii="Times New Roman" w:hAnsi="Times New Roman" w:cs="Times New Roman"/>
                <w:sz w:val="24"/>
                <w:szCs w:val="24"/>
              </w:rPr>
              <w:t>Galimybė konfigūruoti pranešimus, susijusius su nustatytų ribų viršijimu;</w:t>
            </w:r>
          </w:p>
          <w:p w14:paraId="49414A57" w14:textId="77777777" w:rsidR="00C220FA" w:rsidRPr="00A05DDB" w:rsidRDefault="00C220FA" w:rsidP="007E54CD">
            <w:pPr>
              <w:pStyle w:val="Numeracija"/>
              <w:numPr>
                <w:ilvl w:val="0"/>
                <w:numId w:val="90"/>
              </w:numPr>
              <w:tabs>
                <w:tab w:val="left" w:pos="692"/>
              </w:tabs>
              <w:spacing w:before="0" w:after="0" w:line="240" w:lineRule="auto"/>
              <w:ind w:left="5" w:firstLine="355"/>
              <w:rPr>
                <w:rFonts w:ascii="Times New Roman" w:hAnsi="Times New Roman" w:cs="Times New Roman"/>
                <w:sz w:val="24"/>
                <w:szCs w:val="24"/>
              </w:rPr>
            </w:pPr>
            <w:r w:rsidRPr="00A05DDB">
              <w:rPr>
                <w:rFonts w:ascii="Times New Roman" w:hAnsi="Times New Roman" w:cs="Times New Roman"/>
                <w:sz w:val="24"/>
                <w:szCs w:val="24"/>
              </w:rPr>
              <w:t>Galimybė apibrėžti, užtikrinti ir valdyti vartotojų prieigos prie debesijos resursų politikas;</w:t>
            </w:r>
          </w:p>
          <w:p w14:paraId="30D72E8A" w14:textId="1F39DA9A" w:rsidR="004D095B" w:rsidRPr="00A05DDB" w:rsidRDefault="00C220FA" w:rsidP="007E54CD">
            <w:pPr>
              <w:pStyle w:val="Numeracija"/>
              <w:numPr>
                <w:ilvl w:val="0"/>
                <w:numId w:val="90"/>
              </w:numPr>
              <w:tabs>
                <w:tab w:val="left" w:pos="692"/>
              </w:tabs>
              <w:spacing w:before="0" w:after="0" w:line="240" w:lineRule="auto"/>
              <w:ind w:left="5" w:firstLine="355"/>
              <w:rPr>
                <w:rFonts w:ascii="Times New Roman" w:hAnsi="Times New Roman" w:cs="Times New Roman"/>
                <w:sz w:val="24"/>
                <w:szCs w:val="24"/>
              </w:rPr>
            </w:pPr>
            <w:r w:rsidRPr="00A05DDB">
              <w:rPr>
                <w:rFonts w:ascii="Times New Roman" w:hAnsi="Times New Roman" w:cs="Times New Roman"/>
                <w:sz w:val="24"/>
                <w:szCs w:val="24"/>
              </w:rPr>
              <w:t>Galimybė apibrėžti teises į debesijos resursus konkrečiam vartotojui;</w:t>
            </w:r>
          </w:p>
          <w:p w14:paraId="62D48BF6" w14:textId="48A64806" w:rsidR="00C220FA" w:rsidRPr="00A05DDB" w:rsidRDefault="00C220FA" w:rsidP="007E54CD">
            <w:pPr>
              <w:pStyle w:val="Numeracija"/>
              <w:numPr>
                <w:ilvl w:val="0"/>
                <w:numId w:val="90"/>
              </w:numPr>
              <w:tabs>
                <w:tab w:val="left" w:pos="692"/>
              </w:tabs>
              <w:spacing w:before="0" w:after="0" w:line="240" w:lineRule="auto"/>
              <w:ind w:left="5" w:firstLine="355"/>
              <w:rPr>
                <w:rFonts w:ascii="Times New Roman" w:hAnsi="Times New Roman" w:cs="Times New Roman"/>
                <w:bCs/>
                <w:sz w:val="24"/>
                <w:szCs w:val="24"/>
              </w:rPr>
            </w:pPr>
            <w:r w:rsidRPr="00A05DDB">
              <w:rPr>
                <w:rFonts w:ascii="Times New Roman" w:hAnsi="Times New Roman" w:cs="Times New Roman"/>
                <w:sz w:val="24"/>
                <w:szCs w:val="24"/>
              </w:rPr>
              <w:t>Galimybė valdymo politikas aprašyti technine kalba, rašmenimis.</w:t>
            </w:r>
          </w:p>
        </w:tc>
      </w:tr>
      <w:tr w:rsidR="00747A7D" w:rsidRPr="00A05DDB" w14:paraId="28EFAE9E"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A61470" w14:textId="15563EB9" w:rsidR="00747A7D" w:rsidRPr="00A05DDB" w:rsidRDefault="00747A7D" w:rsidP="002E1A74">
            <w:pPr>
              <w:pStyle w:val="ListParagraph"/>
              <w:numPr>
                <w:ilvl w:val="0"/>
                <w:numId w:val="10"/>
              </w:numPr>
              <w:spacing w:after="0" w:line="240" w:lineRule="auto"/>
              <w:ind w:left="0" w:firstLine="0"/>
              <w:contextualSpacing w:val="0"/>
              <w:rPr>
                <w:rFonts w:ascii="Times New Roman" w:hAnsi="Times New Roman" w:cs="Times New Roman"/>
                <w:sz w:val="24"/>
                <w:szCs w:val="24"/>
                <w:lang w:val="lt-LT"/>
              </w:rPr>
            </w:pPr>
          </w:p>
        </w:tc>
        <w:tc>
          <w:tcPr>
            <w:tcW w:w="877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2AAB05" w14:textId="14F50F48" w:rsidR="00747A7D" w:rsidRPr="00A05DDB" w:rsidRDefault="00C01FFD" w:rsidP="003F35AF">
            <w:pPr>
              <w:spacing w:after="0" w:line="240" w:lineRule="auto"/>
              <w:rPr>
                <w:rFonts w:ascii="Times New Roman" w:hAnsi="Times New Roman" w:cs="Times New Roman"/>
                <w:bCs/>
                <w:sz w:val="24"/>
                <w:szCs w:val="24"/>
                <w:lang w:val="lt-LT"/>
              </w:rPr>
            </w:pPr>
            <w:r w:rsidRPr="00A05DDB">
              <w:rPr>
                <w:rFonts w:ascii="Times New Roman" w:hAnsi="Times New Roman" w:cs="Times New Roman"/>
                <w:b/>
                <w:sz w:val="24"/>
                <w:szCs w:val="24"/>
                <w:lang w:val="lt-LT"/>
              </w:rPr>
              <w:t>Reikalavimai v</w:t>
            </w:r>
            <w:r w:rsidR="00D919C0" w:rsidRPr="00A05DDB">
              <w:rPr>
                <w:rFonts w:ascii="Times New Roman" w:hAnsi="Times New Roman" w:cs="Times New Roman"/>
                <w:b/>
                <w:sz w:val="24"/>
                <w:szCs w:val="24"/>
                <w:lang w:val="lt-LT"/>
              </w:rPr>
              <w:t xml:space="preserve">iešosios debesijos </w:t>
            </w:r>
            <w:r w:rsidR="00424034" w:rsidRPr="00A05DDB">
              <w:rPr>
                <w:rFonts w:ascii="Times New Roman" w:hAnsi="Times New Roman" w:cs="Times New Roman"/>
                <w:b/>
                <w:sz w:val="24"/>
                <w:szCs w:val="24"/>
                <w:lang w:val="lt-LT"/>
              </w:rPr>
              <w:t xml:space="preserve">išteklių </w:t>
            </w:r>
            <w:r w:rsidR="00ED0024" w:rsidRPr="00A05DDB">
              <w:rPr>
                <w:rFonts w:ascii="Times New Roman" w:hAnsi="Times New Roman" w:cs="Times New Roman"/>
                <w:b/>
                <w:sz w:val="24"/>
                <w:szCs w:val="24"/>
                <w:lang w:val="lt-LT"/>
              </w:rPr>
              <w:t xml:space="preserve">ir paslaugų </w:t>
            </w:r>
            <w:r w:rsidR="00424034" w:rsidRPr="00A05DDB">
              <w:rPr>
                <w:rFonts w:ascii="Times New Roman" w:hAnsi="Times New Roman" w:cs="Times New Roman"/>
                <w:b/>
                <w:sz w:val="24"/>
                <w:szCs w:val="24"/>
                <w:lang w:val="lt-LT"/>
              </w:rPr>
              <w:t>stebėsena</w:t>
            </w:r>
            <w:r w:rsidRPr="00A05DDB">
              <w:rPr>
                <w:rFonts w:ascii="Times New Roman" w:hAnsi="Times New Roman" w:cs="Times New Roman"/>
                <w:b/>
                <w:sz w:val="24"/>
                <w:szCs w:val="24"/>
                <w:lang w:val="lt-LT"/>
              </w:rPr>
              <w:t>i</w:t>
            </w:r>
          </w:p>
        </w:tc>
      </w:tr>
      <w:tr w:rsidR="00C220FA" w:rsidRPr="00A05DDB" w14:paraId="5B7BC945"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5458554" w14:textId="557B088A" w:rsidR="00C220FA" w:rsidRPr="00A05DDB" w:rsidRDefault="00C220FA" w:rsidP="003F35AF">
            <w:pPr>
              <w:spacing w:after="0" w:line="240" w:lineRule="auto"/>
              <w:rPr>
                <w:rFonts w:ascii="Times New Roman" w:hAnsi="Times New Roman" w:cs="Times New Roman"/>
                <w:sz w:val="24"/>
                <w:szCs w:val="24"/>
                <w:lang w:val="lt-LT"/>
              </w:rPr>
            </w:pPr>
            <w:r w:rsidRPr="00A05DDB">
              <w:rPr>
                <w:rFonts w:ascii="Times New Roman" w:hAnsi="Times New Roman" w:cs="Times New Roman"/>
                <w:sz w:val="24"/>
                <w:szCs w:val="24"/>
                <w:lang w:val="lt-LT"/>
              </w:rPr>
              <w:t>3.1.</w:t>
            </w: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5718A362" w14:textId="3671F34D" w:rsidR="00C220FA" w:rsidRPr="00A05DDB" w:rsidRDefault="00C220FA" w:rsidP="00747A7D">
            <w:pPr>
              <w:spacing w:after="0" w:line="240" w:lineRule="auto"/>
              <w:rPr>
                <w:rFonts w:ascii="Times New Roman" w:hAnsi="Times New Roman" w:cs="Times New Roman"/>
                <w:sz w:val="24"/>
                <w:szCs w:val="24"/>
                <w:lang w:val="lt-LT"/>
              </w:rPr>
            </w:pPr>
            <w:r w:rsidRPr="00A05DDB">
              <w:rPr>
                <w:rFonts w:ascii="Times New Roman" w:hAnsi="Times New Roman" w:cs="Times New Roman"/>
                <w:sz w:val="24"/>
                <w:szCs w:val="24"/>
                <w:lang w:val="lt-LT"/>
              </w:rPr>
              <w:t>Viešosios debesijos išteklių ir paslaugų stebėsenos įrankis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7593D5B4" w14:textId="64182A87" w:rsidR="00C220FA" w:rsidRPr="00A05DDB" w:rsidRDefault="00C220FA" w:rsidP="002E1A74">
            <w:pPr>
              <w:pStyle w:val="Numeracija"/>
              <w:numPr>
                <w:ilvl w:val="0"/>
                <w:numId w:val="69"/>
              </w:numPr>
              <w:tabs>
                <w:tab w:val="left" w:pos="715"/>
              </w:tabs>
              <w:spacing w:before="0" w:after="0" w:line="240" w:lineRule="auto"/>
              <w:ind w:left="0" w:firstLine="290"/>
              <w:rPr>
                <w:rFonts w:ascii="Times New Roman" w:hAnsi="Times New Roman" w:cs="Times New Roman"/>
                <w:sz w:val="24"/>
                <w:szCs w:val="24"/>
              </w:rPr>
            </w:pPr>
            <w:r w:rsidRPr="00A05DDB">
              <w:rPr>
                <w:rFonts w:ascii="Times New Roman" w:hAnsi="Times New Roman" w:cs="Times New Roman"/>
                <w:sz w:val="24"/>
                <w:szCs w:val="24"/>
              </w:rPr>
              <w:t xml:space="preserve">Stebėsenos sprendimas turi apimti siūlomos viešosios debesijos ir/ar turėti galimybę apimti kelias </w:t>
            </w:r>
            <w:r w:rsidR="008D1C2E" w:rsidRPr="00A05DDB">
              <w:rPr>
                <w:rFonts w:ascii="Times New Roman" w:hAnsi="Times New Roman" w:cs="Times New Roman"/>
                <w:sz w:val="24"/>
                <w:szCs w:val="24"/>
              </w:rPr>
              <w:t xml:space="preserve">viešosios </w:t>
            </w:r>
            <w:r w:rsidRPr="00A05DDB">
              <w:rPr>
                <w:rFonts w:ascii="Times New Roman" w:hAnsi="Times New Roman" w:cs="Times New Roman"/>
                <w:sz w:val="24"/>
                <w:szCs w:val="24"/>
              </w:rPr>
              <w:t>debesijos</w:t>
            </w:r>
            <w:r w:rsidR="008D1C2E" w:rsidRPr="00A05DDB">
              <w:rPr>
                <w:rFonts w:ascii="Times New Roman" w:hAnsi="Times New Roman" w:cs="Times New Roman"/>
                <w:sz w:val="24"/>
                <w:szCs w:val="24"/>
              </w:rPr>
              <w:t xml:space="preserve"> paslaugų gamintojo</w:t>
            </w:r>
            <w:r w:rsidRPr="00A05DDB">
              <w:rPr>
                <w:rFonts w:ascii="Times New Roman" w:hAnsi="Times New Roman" w:cs="Times New Roman"/>
                <w:sz w:val="24"/>
                <w:szCs w:val="24"/>
              </w:rPr>
              <w:t xml:space="preserve"> platformas, bet ne būtinai turi rinkti žurnalinius įrašus ir/ar metrikas, tačiau privalo suteikti galimybę stebėseną vykdyti užklausų pagalba;</w:t>
            </w:r>
          </w:p>
          <w:p w14:paraId="437A42EA" w14:textId="77777777" w:rsidR="00C220FA" w:rsidRPr="00A05DDB" w:rsidRDefault="00C220FA" w:rsidP="002E1A74">
            <w:pPr>
              <w:pStyle w:val="Numeracija"/>
              <w:numPr>
                <w:ilvl w:val="0"/>
                <w:numId w:val="69"/>
              </w:numPr>
              <w:tabs>
                <w:tab w:val="left" w:pos="715"/>
              </w:tabs>
              <w:spacing w:before="0" w:after="0" w:line="240" w:lineRule="auto"/>
              <w:ind w:left="0" w:firstLine="290"/>
              <w:rPr>
                <w:rFonts w:ascii="Times New Roman" w:hAnsi="Times New Roman" w:cs="Times New Roman"/>
                <w:sz w:val="24"/>
                <w:szCs w:val="24"/>
              </w:rPr>
            </w:pPr>
            <w:r w:rsidRPr="00A05DDB">
              <w:rPr>
                <w:rFonts w:ascii="Times New Roman" w:hAnsi="Times New Roman" w:cs="Times New Roman"/>
                <w:sz w:val="24"/>
                <w:szCs w:val="24"/>
              </w:rPr>
              <w:t>Stebėsenos sprendimas turėtų veikti su siūloma viešosios debesijos platforma ir pateikti išsamų visų siūlomos viešosios debesijos išteklių ir paslaugų sveikatos, našumo ir prieinamumo vaizdą;</w:t>
            </w:r>
          </w:p>
          <w:p w14:paraId="4465F3D5" w14:textId="77777777" w:rsidR="00C220FA" w:rsidRPr="00A05DDB" w:rsidRDefault="00C220FA" w:rsidP="002E1A74">
            <w:pPr>
              <w:pStyle w:val="Numeracija"/>
              <w:numPr>
                <w:ilvl w:val="0"/>
                <w:numId w:val="69"/>
              </w:numPr>
              <w:tabs>
                <w:tab w:val="left" w:pos="715"/>
              </w:tabs>
              <w:spacing w:before="0" w:after="0" w:line="240" w:lineRule="auto"/>
              <w:ind w:left="0" w:firstLine="290"/>
              <w:rPr>
                <w:rFonts w:ascii="Times New Roman" w:hAnsi="Times New Roman" w:cs="Times New Roman"/>
                <w:sz w:val="24"/>
                <w:szCs w:val="24"/>
              </w:rPr>
            </w:pPr>
            <w:r w:rsidRPr="00A05DDB">
              <w:rPr>
                <w:rFonts w:ascii="Times New Roman" w:hAnsi="Times New Roman" w:cs="Times New Roman"/>
                <w:sz w:val="24"/>
                <w:szCs w:val="24"/>
              </w:rPr>
              <w:t xml:space="preserve">Stebėsenos sprendimas turėtų palaikyti įvairius stebėjimo naudojimo atvejus, tokius kaip infrastruktūros stebėjimas, programų stebėjimas, tinklo stebėjimas, saugumo stebėjimas, išlaidų stebėjimas ir atitikties (angl. </w:t>
            </w:r>
            <w:r w:rsidRPr="00A05DDB">
              <w:rPr>
                <w:rFonts w:ascii="Times New Roman" w:hAnsi="Times New Roman" w:cs="Times New Roman"/>
                <w:i/>
                <w:iCs/>
                <w:sz w:val="24"/>
                <w:szCs w:val="24"/>
              </w:rPr>
              <w:t>Compliance</w:t>
            </w:r>
            <w:r w:rsidRPr="00A05DDB">
              <w:rPr>
                <w:rFonts w:ascii="Times New Roman" w:hAnsi="Times New Roman" w:cs="Times New Roman"/>
                <w:sz w:val="24"/>
                <w:szCs w:val="24"/>
              </w:rPr>
              <w:t>) stebėjimas;</w:t>
            </w:r>
          </w:p>
          <w:p w14:paraId="164810A4" w14:textId="77777777" w:rsidR="00C220FA" w:rsidRPr="00A05DDB" w:rsidRDefault="00C220FA" w:rsidP="002E1A74">
            <w:pPr>
              <w:pStyle w:val="Numeracija"/>
              <w:numPr>
                <w:ilvl w:val="0"/>
                <w:numId w:val="69"/>
              </w:numPr>
              <w:tabs>
                <w:tab w:val="left" w:pos="715"/>
              </w:tabs>
              <w:spacing w:before="0" w:after="0" w:line="240" w:lineRule="auto"/>
              <w:ind w:left="0" w:firstLine="290"/>
              <w:rPr>
                <w:rFonts w:ascii="Times New Roman" w:hAnsi="Times New Roman" w:cs="Times New Roman"/>
                <w:sz w:val="24"/>
                <w:szCs w:val="24"/>
              </w:rPr>
            </w:pPr>
            <w:r w:rsidRPr="00A05DDB">
              <w:rPr>
                <w:rFonts w:ascii="Times New Roman" w:hAnsi="Times New Roman" w:cs="Times New Roman"/>
                <w:sz w:val="24"/>
                <w:szCs w:val="24"/>
              </w:rPr>
              <w:t>Stebėsenos sprendimas turėtų leisti kurti ataskaitas, įspėjimus, stebėti atskiras metrikas, žurnalus, pėdsakus, užklausas, vizualizacijas ir rekomendacijos;</w:t>
            </w:r>
          </w:p>
          <w:p w14:paraId="65B32A62" w14:textId="77777777" w:rsidR="00C220FA" w:rsidRPr="00A05DDB" w:rsidRDefault="00C220FA" w:rsidP="002E1A74">
            <w:pPr>
              <w:pStyle w:val="Numeracija"/>
              <w:numPr>
                <w:ilvl w:val="0"/>
                <w:numId w:val="69"/>
              </w:numPr>
              <w:tabs>
                <w:tab w:val="left" w:pos="715"/>
              </w:tabs>
              <w:spacing w:before="0" w:after="0" w:line="240" w:lineRule="auto"/>
              <w:ind w:left="0" w:firstLine="290"/>
              <w:rPr>
                <w:rFonts w:ascii="Times New Roman" w:hAnsi="Times New Roman" w:cs="Times New Roman"/>
                <w:sz w:val="24"/>
                <w:szCs w:val="24"/>
              </w:rPr>
            </w:pPr>
            <w:r w:rsidRPr="00A05DDB">
              <w:rPr>
                <w:rFonts w:ascii="Times New Roman" w:hAnsi="Times New Roman" w:cs="Times New Roman"/>
                <w:sz w:val="24"/>
                <w:szCs w:val="24"/>
              </w:rPr>
              <w:t>Stebėsenos sprendimas turėtų integruotis su kitomis siūlomos viešosios debesijos platformos paslaugomis ir įrankiais;</w:t>
            </w:r>
          </w:p>
          <w:p w14:paraId="256DE465" w14:textId="77777777" w:rsidR="00C220FA" w:rsidRPr="00A05DDB" w:rsidRDefault="00C220FA" w:rsidP="002E1A74">
            <w:pPr>
              <w:pStyle w:val="Numeracija"/>
              <w:numPr>
                <w:ilvl w:val="0"/>
                <w:numId w:val="69"/>
              </w:numPr>
              <w:tabs>
                <w:tab w:val="left" w:pos="715"/>
              </w:tabs>
              <w:spacing w:before="0" w:after="0" w:line="240" w:lineRule="auto"/>
              <w:ind w:left="0" w:firstLine="290"/>
              <w:rPr>
                <w:rFonts w:ascii="Times New Roman" w:hAnsi="Times New Roman" w:cs="Times New Roman"/>
                <w:sz w:val="24"/>
                <w:szCs w:val="24"/>
              </w:rPr>
            </w:pPr>
            <w:r w:rsidRPr="00A05DDB">
              <w:rPr>
                <w:rFonts w:ascii="Times New Roman" w:hAnsi="Times New Roman" w:cs="Times New Roman"/>
                <w:sz w:val="24"/>
                <w:szCs w:val="24"/>
              </w:rPr>
              <w:t>Stebėsenos sprendimas turėtų turėti lankstų ir skaidrų kainodaros modelį, pagrįstą renkamų apdorojamų ir saugomų duomenų kiekiu ir tipu, taip pat užklausų, įspėjimų ir atliktų veiksmų skaičiumi ir dažnumu;</w:t>
            </w:r>
          </w:p>
          <w:p w14:paraId="178D9BAF" w14:textId="36761811" w:rsidR="00C220FA" w:rsidRPr="00A05DDB" w:rsidRDefault="00C220FA" w:rsidP="002E1A74">
            <w:pPr>
              <w:pStyle w:val="Numeracija"/>
              <w:numPr>
                <w:ilvl w:val="0"/>
                <w:numId w:val="69"/>
              </w:numPr>
              <w:tabs>
                <w:tab w:val="left" w:pos="715"/>
              </w:tabs>
              <w:spacing w:after="0" w:line="240" w:lineRule="auto"/>
              <w:ind w:left="0" w:firstLine="290"/>
              <w:rPr>
                <w:rFonts w:ascii="Times New Roman" w:hAnsi="Times New Roman" w:cs="Times New Roman"/>
                <w:sz w:val="24"/>
                <w:szCs w:val="24"/>
              </w:rPr>
            </w:pPr>
            <w:r w:rsidRPr="00A05DDB">
              <w:rPr>
                <w:rFonts w:ascii="Times New Roman" w:hAnsi="Times New Roman" w:cs="Times New Roman"/>
                <w:sz w:val="24"/>
                <w:szCs w:val="24"/>
              </w:rPr>
              <w:t>Stebėsenos sprendimas turėtų būti aukšto lygio našumo, patikimumo, mastelio keitimo ir saugos bei atitikti geriausią debesų pramonės praktiką ir standartus;</w:t>
            </w:r>
          </w:p>
          <w:p w14:paraId="3AE4180F" w14:textId="7C90623C" w:rsidR="00C220FA" w:rsidRPr="00A05DDB" w:rsidRDefault="00C220FA" w:rsidP="00B758ED">
            <w:pPr>
              <w:pStyle w:val="Numeracija"/>
              <w:numPr>
                <w:ilvl w:val="0"/>
                <w:numId w:val="69"/>
              </w:numPr>
              <w:tabs>
                <w:tab w:val="left" w:pos="715"/>
              </w:tabs>
              <w:spacing w:after="0" w:line="240" w:lineRule="auto"/>
              <w:ind w:left="0" w:firstLine="290"/>
              <w:rPr>
                <w:rFonts w:ascii="Times New Roman" w:hAnsi="Times New Roman" w:cs="Times New Roman"/>
                <w:bCs/>
                <w:sz w:val="24"/>
                <w:szCs w:val="24"/>
              </w:rPr>
            </w:pPr>
            <w:r w:rsidRPr="00A05DDB">
              <w:rPr>
                <w:rFonts w:ascii="Times New Roman" w:hAnsi="Times New Roman" w:cs="Times New Roman"/>
                <w:sz w:val="24"/>
                <w:szCs w:val="24"/>
              </w:rPr>
              <w:t>Stebėsenos sprendimas taip pat turėtų suteikti galimybę dirbti su kit</w:t>
            </w:r>
            <w:r w:rsidR="008D1C2E" w:rsidRPr="00A05DDB">
              <w:rPr>
                <w:rFonts w:ascii="Times New Roman" w:hAnsi="Times New Roman" w:cs="Times New Roman"/>
                <w:sz w:val="24"/>
                <w:szCs w:val="24"/>
              </w:rPr>
              <w:t>omis viešosios debesijos</w:t>
            </w:r>
            <w:r w:rsidRPr="00A05DDB">
              <w:rPr>
                <w:rFonts w:ascii="Times New Roman" w:hAnsi="Times New Roman" w:cs="Times New Roman"/>
                <w:sz w:val="24"/>
                <w:szCs w:val="24"/>
              </w:rPr>
              <w:t xml:space="preserve"> paslaugų</w:t>
            </w:r>
            <w:r w:rsidR="008D1C2E" w:rsidRPr="00A05DDB">
              <w:rPr>
                <w:rFonts w:ascii="Times New Roman" w:hAnsi="Times New Roman" w:cs="Times New Roman"/>
                <w:sz w:val="24"/>
                <w:szCs w:val="24"/>
              </w:rPr>
              <w:t xml:space="preserve"> gamintojų</w:t>
            </w:r>
            <w:r w:rsidRPr="00A05DDB">
              <w:rPr>
                <w:rFonts w:ascii="Times New Roman" w:hAnsi="Times New Roman" w:cs="Times New Roman"/>
                <w:sz w:val="24"/>
                <w:szCs w:val="24"/>
              </w:rPr>
              <w:t xml:space="preserve"> platformomis, naudojant savąją integraciją, trečiųjų šalių sprendimus arba pasirinktinį kūrimą. </w:t>
            </w:r>
          </w:p>
        </w:tc>
      </w:tr>
      <w:tr w:rsidR="00747A7D" w:rsidRPr="00A05DDB" w14:paraId="5BB01DB4"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B0EF08" w14:textId="5A0D59D3" w:rsidR="00747A7D" w:rsidRPr="00A05DDB" w:rsidRDefault="00747A7D" w:rsidP="002E1A74">
            <w:pPr>
              <w:pStyle w:val="ListParagraph"/>
              <w:numPr>
                <w:ilvl w:val="0"/>
                <w:numId w:val="10"/>
              </w:numPr>
              <w:spacing w:after="0" w:line="240" w:lineRule="auto"/>
              <w:ind w:left="0" w:firstLine="0"/>
              <w:contextualSpacing w:val="0"/>
              <w:jc w:val="center"/>
              <w:rPr>
                <w:rFonts w:ascii="Times New Roman" w:hAnsi="Times New Roman" w:cs="Times New Roman"/>
                <w:sz w:val="24"/>
                <w:szCs w:val="24"/>
                <w:lang w:val="lt-LT"/>
              </w:rPr>
            </w:pPr>
          </w:p>
        </w:tc>
        <w:tc>
          <w:tcPr>
            <w:tcW w:w="877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151413" w14:textId="036860D5" w:rsidR="00747A7D" w:rsidRPr="00A05DDB" w:rsidRDefault="009D1BD1" w:rsidP="003F35AF">
            <w:pPr>
              <w:spacing w:after="0" w:line="240" w:lineRule="auto"/>
              <w:rPr>
                <w:rFonts w:ascii="Times New Roman" w:hAnsi="Times New Roman" w:cs="Times New Roman"/>
                <w:b/>
                <w:sz w:val="24"/>
                <w:szCs w:val="24"/>
                <w:lang w:val="lt-LT"/>
              </w:rPr>
            </w:pPr>
            <w:r w:rsidRPr="00A05DDB">
              <w:rPr>
                <w:rFonts w:ascii="Times New Roman" w:hAnsi="Times New Roman" w:cs="Times New Roman"/>
                <w:b/>
                <w:sz w:val="24"/>
                <w:szCs w:val="24"/>
                <w:lang w:val="lt-LT"/>
              </w:rPr>
              <w:t>Reikalavimai</w:t>
            </w:r>
            <w:r w:rsidR="008420CD" w:rsidRPr="00A05DDB">
              <w:rPr>
                <w:rFonts w:ascii="Times New Roman" w:hAnsi="Times New Roman" w:cs="Times New Roman"/>
                <w:b/>
                <w:sz w:val="24"/>
                <w:szCs w:val="24"/>
                <w:lang w:val="lt-LT"/>
              </w:rPr>
              <w:t xml:space="preserve"> d</w:t>
            </w:r>
            <w:r w:rsidR="00747A7D" w:rsidRPr="00A05DDB">
              <w:rPr>
                <w:rFonts w:ascii="Times New Roman" w:hAnsi="Times New Roman" w:cs="Times New Roman"/>
                <w:b/>
                <w:sz w:val="24"/>
                <w:szCs w:val="24"/>
                <w:lang w:val="lt-LT"/>
              </w:rPr>
              <w:t>uomenų turinio saugum</w:t>
            </w:r>
            <w:r w:rsidR="008420CD" w:rsidRPr="00A05DDB">
              <w:rPr>
                <w:rFonts w:ascii="Times New Roman" w:hAnsi="Times New Roman" w:cs="Times New Roman"/>
                <w:b/>
                <w:sz w:val="24"/>
                <w:szCs w:val="24"/>
                <w:lang w:val="lt-LT"/>
              </w:rPr>
              <w:t>ui</w:t>
            </w:r>
            <w:r w:rsidR="00747A7D" w:rsidRPr="00A05DDB">
              <w:rPr>
                <w:rFonts w:ascii="Times New Roman" w:hAnsi="Times New Roman" w:cs="Times New Roman"/>
                <w:b/>
                <w:sz w:val="24"/>
                <w:szCs w:val="24"/>
                <w:lang w:val="lt-LT"/>
              </w:rPr>
              <w:t xml:space="preserve"> ir jų kontrol</w:t>
            </w:r>
            <w:r w:rsidR="008420CD" w:rsidRPr="00A05DDB">
              <w:rPr>
                <w:rFonts w:ascii="Times New Roman" w:hAnsi="Times New Roman" w:cs="Times New Roman"/>
                <w:b/>
                <w:sz w:val="24"/>
                <w:szCs w:val="24"/>
                <w:lang w:val="lt-LT"/>
              </w:rPr>
              <w:t>ei</w:t>
            </w:r>
          </w:p>
        </w:tc>
      </w:tr>
      <w:tr w:rsidR="00B758ED" w:rsidRPr="00A05DDB" w14:paraId="35A95DB4"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87A8226" w14:textId="77777777" w:rsidR="00B758ED" w:rsidRPr="00A05DDB" w:rsidRDefault="00B758ED" w:rsidP="002E1A74">
            <w:pPr>
              <w:pStyle w:val="ListParagraph"/>
              <w:numPr>
                <w:ilvl w:val="1"/>
                <w:numId w:val="10"/>
              </w:numPr>
              <w:spacing w:after="0" w:line="240" w:lineRule="auto"/>
              <w:ind w:left="34"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2EDFAF77" w14:textId="77777777" w:rsidR="00B758ED" w:rsidRPr="00A05DDB" w:rsidRDefault="00B758ED" w:rsidP="00747A7D">
            <w:pPr>
              <w:spacing w:after="0" w:line="240" w:lineRule="auto"/>
              <w:rPr>
                <w:rFonts w:ascii="Times New Roman" w:hAnsi="Times New Roman" w:cs="Times New Roman"/>
                <w:sz w:val="24"/>
                <w:szCs w:val="24"/>
                <w:lang w:val="lt-LT"/>
              </w:rPr>
            </w:pPr>
            <w:r w:rsidRPr="00A05DDB">
              <w:rPr>
                <w:rFonts w:ascii="Times New Roman" w:hAnsi="Times New Roman" w:cs="Times New Roman"/>
                <w:sz w:val="24"/>
                <w:szCs w:val="24"/>
                <w:lang w:val="lt-LT"/>
              </w:rPr>
              <w:t>Duomenys ir jų kontrolė</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79954E33" w14:textId="318C2692" w:rsidR="008D20BC" w:rsidRPr="00A05DDB" w:rsidRDefault="008D20BC" w:rsidP="007E54CD">
            <w:pPr>
              <w:pStyle w:val="Numeracija"/>
              <w:numPr>
                <w:ilvl w:val="0"/>
                <w:numId w:val="0"/>
              </w:numPr>
              <w:spacing w:before="0" w:after="0" w:line="240" w:lineRule="auto"/>
              <w:rPr>
                <w:rFonts w:ascii="Times New Roman" w:hAnsi="Times New Roman" w:cs="Times New Roman"/>
                <w:sz w:val="24"/>
                <w:szCs w:val="24"/>
              </w:rPr>
            </w:pPr>
            <w:r w:rsidRPr="00A05DDB">
              <w:rPr>
                <w:rFonts w:ascii="Times New Roman" w:hAnsi="Times New Roman" w:cs="Times New Roman"/>
                <w:sz w:val="24"/>
                <w:szCs w:val="24"/>
              </w:rPr>
              <w:t>Viešosios debesijos paslaugų gamintojo platformos aplinkoje turi būti realizuota galimybė:</w:t>
            </w:r>
          </w:p>
          <w:p w14:paraId="5018AE26" w14:textId="77777777" w:rsidR="006E1E35" w:rsidRPr="00A05DDB" w:rsidRDefault="008D20BC" w:rsidP="00692C10">
            <w:pPr>
              <w:pStyle w:val="Numeracija"/>
              <w:numPr>
                <w:ilvl w:val="0"/>
                <w:numId w:val="96"/>
              </w:numPr>
              <w:tabs>
                <w:tab w:val="left" w:pos="692"/>
              </w:tabs>
              <w:spacing w:before="0" w:after="0" w:line="240" w:lineRule="auto"/>
              <w:ind w:left="0" w:firstLine="357"/>
              <w:rPr>
                <w:rFonts w:ascii="Times New Roman" w:hAnsi="Times New Roman" w:cs="Times New Roman"/>
                <w:sz w:val="24"/>
                <w:szCs w:val="24"/>
              </w:rPr>
            </w:pPr>
            <w:r w:rsidRPr="00A05DDB">
              <w:rPr>
                <w:rFonts w:ascii="Times New Roman" w:hAnsi="Times New Roman" w:cs="Times New Roman"/>
                <w:sz w:val="24"/>
                <w:szCs w:val="24"/>
              </w:rPr>
              <w:t>Užtikrinti, jog VSSA visiškai kontroliuos savo laikomus duomenis, galės pasirinkti, kur duomenys yra laikomi ir bus garantuota, jog duomenys nebus perkelti į kitą regioną, nebent tai inicijuotų patys VSSA atstovai.</w:t>
            </w:r>
          </w:p>
          <w:p w14:paraId="6AFE37A3" w14:textId="14809266" w:rsidR="00B758ED" w:rsidRPr="00A05DDB" w:rsidRDefault="008D20BC" w:rsidP="007E54CD">
            <w:pPr>
              <w:pStyle w:val="Numeracija"/>
              <w:numPr>
                <w:ilvl w:val="0"/>
                <w:numId w:val="96"/>
              </w:numPr>
              <w:tabs>
                <w:tab w:val="left" w:pos="360"/>
                <w:tab w:val="left" w:pos="692"/>
              </w:tabs>
              <w:spacing w:before="0" w:after="0" w:line="240" w:lineRule="auto"/>
              <w:ind w:left="0" w:firstLine="357"/>
              <w:rPr>
                <w:rFonts w:ascii="Times New Roman" w:hAnsi="Times New Roman" w:cs="Times New Roman"/>
                <w:bCs/>
                <w:sz w:val="24"/>
                <w:szCs w:val="24"/>
              </w:rPr>
            </w:pPr>
            <w:r w:rsidRPr="00A05DDB">
              <w:rPr>
                <w:rFonts w:ascii="Times New Roman" w:hAnsi="Times New Roman" w:cs="Times New Roman"/>
                <w:sz w:val="24"/>
                <w:szCs w:val="24"/>
              </w:rPr>
              <w:lastRenderedPageBreak/>
              <w:t>Suteikti visišką VSSA duomenų ir sistemų saugos politikų, įskaitant konfidencialumo, integralumo, prieinamumo  kontrolę.</w:t>
            </w:r>
          </w:p>
        </w:tc>
      </w:tr>
      <w:tr w:rsidR="00C50DF2" w:rsidRPr="00A05DDB" w14:paraId="622F1F7A"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3D25D95" w14:textId="77777777" w:rsidR="00C50DF2" w:rsidRPr="00A05DDB" w:rsidRDefault="00C50DF2" w:rsidP="007E54CD">
            <w:pPr>
              <w:pStyle w:val="ListParagraph"/>
              <w:numPr>
                <w:ilvl w:val="1"/>
                <w:numId w:val="10"/>
              </w:numPr>
              <w:spacing w:after="0" w:line="240" w:lineRule="auto"/>
              <w:ind w:left="357" w:hanging="357"/>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585CE595" w14:textId="5343C229" w:rsidR="00C50DF2" w:rsidRPr="00A05DDB" w:rsidRDefault="00C50DF2" w:rsidP="00747A7D">
            <w:pPr>
              <w:spacing w:after="0" w:line="240" w:lineRule="auto"/>
              <w:rPr>
                <w:rFonts w:ascii="Times New Roman" w:hAnsi="Times New Roman" w:cs="Times New Roman"/>
                <w:sz w:val="24"/>
                <w:szCs w:val="24"/>
                <w:lang w:val="lt-LT"/>
              </w:rPr>
            </w:pPr>
            <w:r w:rsidRPr="00A05DDB">
              <w:rPr>
                <w:rFonts w:ascii="Times New Roman" w:hAnsi="Times New Roman" w:cs="Times New Roman"/>
                <w:sz w:val="24"/>
                <w:szCs w:val="24"/>
                <w:lang w:val="lt-LT"/>
              </w:rPr>
              <w:t>Prieiga prie duomenų</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045F96F6" w14:textId="21DE67C3" w:rsidR="00C50DF2" w:rsidRPr="00A05DDB" w:rsidRDefault="00C50DF2" w:rsidP="00B758ED">
            <w:pPr>
              <w:spacing w:after="0" w:line="240" w:lineRule="auto"/>
              <w:jc w:val="both"/>
              <w:rPr>
                <w:rFonts w:ascii="Times New Roman" w:hAnsi="Times New Roman" w:cs="Times New Roman"/>
                <w:bCs/>
                <w:sz w:val="24"/>
                <w:szCs w:val="24"/>
                <w:lang w:val="lt-LT"/>
              </w:rPr>
            </w:pPr>
            <w:r w:rsidRPr="00A05DDB">
              <w:rPr>
                <w:rFonts w:ascii="Times New Roman" w:hAnsi="Times New Roman" w:cs="Times New Roman"/>
                <w:sz w:val="24"/>
                <w:szCs w:val="24"/>
                <w:lang w:val="lt-LT"/>
              </w:rPr>
              <w:t xml:space="preserve">VSSA turi turėti galimybę valdyti prieigą prie savo duomenų, paslaugų ir resursų. </w:t>
            </w:r>
            <w:r w:rsidR="00777306" w:rsidRPr="00A05DDB">
              <w:rPr>
                <w:rFonts w:ascii="Times New Roman" w:hAnsi="Times New Roman" w:cs="Times New Roman"/>
                <w:sz w:val="24"/>
                <w:szCs w:val="24"/>
                <w:lang w:val="lt-LT"/>
              </w:rPr>
              <w:t xml:space="preserve">Viešosios debesijos paslaugų gamintojo platformoje turi būti galimybė </w:t>
            </w:r>
            <w:r w:rsidRPr="00A05DDB">
              <w:rPr>
                <w:rFonts w:ascii="Times New Roman" w:hAnsi="Times New Roman" w:cs="Times New Roman"/>
                <w:sz w:val="24"/>
                <w:szCs w:val="24"/>
                <w:lang w:val="lt-LT"/>
              </w:rPr>
              <w:t xml:space="preserve">efektyviai valdyti prieigos teises, šifravimą ir įrašus apie įvykius. </w:t>
            </w:r>
            <w:r w:rsidR="00692C10" w:rsidRPr="00A05DDB">
              <w:rPr>
                <w:rFonts w:ascii="Times New Roman" w:hAnsi="Times New Roman" w:cs="Times New Roman"/>
                <w:sz w:val="24"/>
                <w:szCs w:val="24"/>
                <w:lang w:val="lt-LT"/>
              </w:rPr>
              <w:t>Tiekėjas turi užtikrinti, kad v</w:t>
            </w:r>
            <w:r w:rsidRPr="00A05DDB">
              <w:rPr>
                <w:rFonts w:ascii="Times New Roman" w:hAnsi="Times New Roman" w:cs="Times New Roman"/>
                <w:sz w:val="24"/>
                <w:szCs w:val="24"/>
                <w:lang w:val="lt-LT"/>
              </w:rPr>
              <w:t>iešosios debesijos</w:t>
            </w:r>
            <w:r w:rsidR="00692C10" w:rsidRPr="00A05DDB">
              <w:rPr>
                <w:rFonts w:ascii="Times New Roman" w:hAnsi="Times New Roman" w:cs="Times New Roman"/>
                <w:sz w:val="24"/>
                <w:szCs w:val="24"/>
                <w:lang w:val="lt-LT"/>
              </w:rPr>
              <w:t xml:space="preserve"> paslaugų</w:t>
            </w:r>
            <w:r w:rsidRPr="00A05DDB">
              <w:rPr>
                <w:rFonts w:ascii="Times New Roman" w:hAnsi="Times New Roman" w:cs="Times New Roman"/>
                <w:sz w:val="24"/>
                <w:szCs w:val="24"/>
                <w:lang w:val="lt-LT"/>
              </w:rPr>
              <w:t xml:space="preserve"> gamintoja</w:t>
            </w:r>
            <w:r w:rsidR="002948EB" w:rsidRPr="00A05DDB">
              <w:rPr>
                <w:rFonts w:ascii="Times New Roman" w:hAnsi="Times New Roman" w:cs="Times New Roman"/>
                <w:sz w:val="24"/>
                <w:szCs w:val="24"/>
                <w:lang w:val="lt-LT"/>
              </w:rPr>
              <w:t>s</w:t>
            </w:r>
            <w:r w:rsidRPr="00A05DDB">
              <w:rPr>
                <w:rFonts w:ascii="Times New Roman" w:hAnsi="Times New Roman" w:cs="Times New Roman"/>
                <w:sz w:val="24"/>
                <w:szCs w:val="24"/>
                <w:lang w:val="lt-LT"/>
              </w:rPr>
              <w:t xml:space="preserve"> neprieis ir nenaudos VSSA duomenų jokiais atvejais, išskyrus teisinius, bei reikalingus užtikrinti viešosios debesijos paslaugas ir teikti jas VSSA ir jos vartotojams.</w:t>
            </w:r>
          </w:p>
        </w:tc>
      </w:tr>
      <w:tr w:rsidR="00C50DF2" w:rsidRPr="00A05DDB" w14:paraId="18E51EC3"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7D333BD" w14:textId="77777777" w:rsidR="00C50DF2" w:rsidRPr="00A05DDB" w:rsidRDefault="00C50DF2" w:rsidP="00692C10">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6C7490BB" w14:textId="3F0BDD38" w:rsidR="00C50DF2" w:rsidRPr="00A05DDB" w:rsidRDefault="00C50DF2" w:rsidP="00747A7D">
            <w:pPr>
              <w:spacing w:after="0" w:line="240" w:lineRule="auto"/>
              <w:rPr>
                <w:rFonts w:ascii="Times New Roman" w:hAnsi="Times New Roman" w:cs="Times New Roman"/>
                <w:sz w:val="24"/>
                <w:szCs w:val="24"/>
                <w:lang w:val="lt-LT"/>
              </w:rPr>
            </w:pPr>
            <w:r w:rsidRPr="00A05DDB">
              <w:rPr>
                <w:rFonts w:ascii="Times New Roman" w:hAnsi="Times New Roman" w:cs="Times New Roman"/>
                <w:sz w:val="24"/>
                <w:szCs w:val="24"/>
                <w:lang w:val="lt-LT"/>
              </w:rPr>
              <w:t>Regionas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32DB0F42" w14:textId="3303658D" w:rsidR="00C50DF2" w:rsidRPr="00A05DDB" w:rsidRDefault="00C50DF2" w:rsidP="00B758ED">
            <w:pPr>
              <w:spacing w:after="0" w:line="240" w:lineRule="auto"/>
              <w:jc w:val="both"/>
              <w:rPr>
                <w:rFonts w:ascii="Times New Roman" w:hAnsi="Times New Roman" w:cs="Times New Roman"/>
                <w:bCs/>
                <w:sz w:val="24"/>
                <w:szCs w:val="24"/>
                <w:lang w:val="lt-LT"/>
              </w:rPr>
            </w:pPr>
            <w:r w:rsidRPr="00A05DDB">
              <w:rPr>
                <w:rFonts w:ascii="Times New Roman" w:hAnsi="Times New Roman" w:cs="Times New Roman"/>
                <w:sz w:val="24"/>
                <w:szCs w:val="24"/>
                <w:lang w:val="lt-LT"/>
              </w:rPr>
              <w:t>VSSA pats pasirinks regionus, kuriuose laikomi jos duomenys.</w:t>
            </w:r>
            <w:r w:rsidR="0083036D" w:rsidRPr="00A05DDB">
              <w:rPr>
                <w:rFonts w:ascii="Times New Roman" w:hAnsi="Times New Roman" w:cs="Times New Roman"/>
                <w:sz w:val="24"/>
                <w:szCs w:val="24"/>
                <w:lang w:val="lt-LT"/>
              </w:rPr>
              <w:t xml:space="preserve"> Viešosios debesijos paslaugų gamintojo platformoje turi būti galimybė </w:t>
            </w:r>
            <w:r w:rsidR="005D5EAA" w:rsidRPr="00A05DDB">
              <w:rPr>
                <w:rFonts w:ascii="Times New Roman" w:hAnsi="Times New Roman" w:cs="Times New Roman"/>
                <w:sz w:val="24"/>
                <w:szCs w:val="24"/>
                <w:lang w:val="lt-LT"/>
              </w:rPr>
              <w:t xml:space="preserve">be VSSA </w:t>
            </w:r>
            <w:r w:rsidR="00E0727A" w:rsidRPr="00A05DDB">
              <w:rPr>
                <w:rFonts w:ascii="Times New Roman" w:hAnsi="Times New Roman" w:cs="Times New Roman"/>
                <w:sz w:val="24"/>
                <w:szCs w:val="24"/>
                <w:lang w:val="lt-LT"/>
              </w:rPr>
              <w:t>sutikimo</w:t>
            </w:r>
            <w:r w:rsidR="002B718D" w:rsidRPr="00A05DDB">
              <w:rPr>
                <w:rFonts w:ascii="Times New Roman" w:hAnsi="Times New Roman" w:cs="Times New Roman"/>
                <w:sz w:val="24"/>
                <w:szCs w:val="24"/>
                <w:lang w:val="lt-LT"/>
              </w:rPr>
              <w:t xml:space="preserve">  </w:t>
            </w:r>
            <w:r w:rsidRPr="00A05DDB">
              <w:rPr>
                <w:rFonts w:ascii="Times New Roman" w:hAnsi="Times New Roman" w:cs="Times New Roman"/>
                <w:sz w:val="24"/>
                <w:szCs w:val="24"/>
                <w:lang w:val="lt-LT"/>
              </w:rPr>
              <w:t>perke</w:t>
            </w:r>
            <w:r w:rsidR="002B718D" w:rsidRPr="00A05DDB">
              <w:rPr>
                <w:rFonts w:ascii="Times New Roman" w:hAnsi="Times New Roman" w:cs="Times New Roman"/>
                <w:sz w:val="24"/>
                <w:szCs w:val="24"/>
                <w:lang w:val="lt-LT"/>
              </w:rPr>
              <w:t>lti</w:t>
            </w:r>
            <w:r w:rsidRPr="00A05DDB">
              <w:rPr>
                <w:rFonts w:ascii="Times New Roman" w:hAnsi="Times New Roman" w:cs="Times New Roman"/>
                <w:sz w:val="24"/>
                <w:szCs w:val="24"/>
                <w:lang w:val="lt-LT"/>
              </w:rPr>
              <w:t xml:space="preserve"> VSSA duomen</w:t>
            </w:r>
            <w:r w:rsidR="00E0727A" w:rsidRPr="00A05DDB">
              <w:rPr>
                <w:rFonts w:ascii="Times New Roman" w:hAnsi="Times New Roman" w:cs="Times New Roman"/>
                <w:sz w:val="24"/>
                <w:szCs w:val="24"/>
                <w:lang w:val="lt-LT"/>
              </w:rPr>
              <w:t>is</w:t>
            </w:r>
            <w:r w:rsidRPr="00A05DDB">
              <w:rPr>
                <w:rFonts w:ascii="Times New Roman" w:hAnsi="Times New Roman" w:cs="Times New Roman"/>
                <w:sz w:val="24"/>
                <w:szCs w:val="24"/>
                <w:lang w:val="lt-LT"/>
              </w:rPr>
              <w:t xml:space="preserve"> už pasirinkto regiono ribų jokiais atvejais, išskyrus teisinius, bei reikalingus užtikrinti viešosios debesijos paslaugas ir teikti jas VSSA ir jos vartotojams.</w:t>
            </w:r>
            <w:r w:rsidR="00340439" w:rsidRPr="00A05DDB">
              <w:rPr>
                <w:rFonts w:ascii="Times New Roman" w:hAnsi="Times New Roman" w:cs="Times New Roman"/>
                <w:sz w:val="24"/>
                <w:szCs w:val="24"/>
                <w:lang w:val="lt-LT"/>
              </w:rPr>
              <w:t xml:space="preserve"> </w:t>
            </w:r>
          </w:p>
        </w:tc>
      </w:tr>
      <w:tr w:rsidR="00C50DF2" w:rsidRPr="00A05DDB" w14:paraId="587684B7"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5DE335B" w14:textId="77777777" w:rsidR="00C50DF2" w:rsidRPr="00A05DDB" w:rsidRDefault="00C50DF2" w:rsidP="00692C10">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2864F43D" w14:textId="4D76C433" w:rsidR="00C50DF2" w:rsidRPr="00A05DDB" w:rsidRDefault="00C50DF2" w:rsidP="00747A7D">
            <w:pPr>
              <w:spacing w:after="0" w:line="240" w:lineRule="auto"/>
              <w:rPr>
                <w:rFonts w:ascii="Times New Roman" w:hAnsi="Times New Roman" w:cs="Times New Roman"/>
                <w:sz w:val="24"/>
                <w:szCs w:val="24"/>
                <w:lang w:val="lt-LT"/>
              </w:rPr>
            </w:pPr>
            <w:r w:rsidRPr="00A05DDB">
              <w:rPr>
                <w:rFonts w:ascii="Times New Roman" w:hAnsi="Times New Roman" w:cs="Times New Roman"/>
                <w:sz w:val="24"/>
                <w:szCs w:val="24"/>
                <w:lang w:val="lt-LT"/>
              </w:rPr>
              <w:t>Duomenų šifravimas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0022F751" w14:textId="1D60F6E1" w:rsidR="00C50DF2" w:rsidRPr="00A05DDB" w:rsidRDefault="005A76E3" w:rsidP="005455DD">
            <w:pPr>
              <w:spacing w:after="0" w:line="240" w:lineRule="auto"/>
              <w:jc w:val="both"/>
              <w:rPr>
                <w:rFonts w:ascii="Times New Roman" w:hAnsi="Times New Roman" w:cs="Times New Roman"/>
                <w:bCs/>
                <w:sz w:val="24"/>
                <w:szCs w:val="24"/>
                <w:lang w:val="lt-LT"/>
              </w:rPr>
            </w:pPr>
            <w:r w:rsidRPr="00A05DDB">
              <w:rPr>
                <w:rFonts w:ascii="Times New Roman" w:hAnsi="Times New Roman" w:cs="Times New Roman"/>
                <w:sz w:val="24"/>
                <w:szCs w:val="24"/>
                <w:lang w:val="lt-LT"/>
              </w:rPr>
              <w:t xml:space="preserve">Viešosios debesijos paslaugų gamintojo platformoje turi būti </w:t>
            </w:r>
            <w:r w:rsidR="00EF352E" w:rsidRPr="00A05DDB">
              <w:rPr>
                <w:rFonts w:ascii="Times New Roman" w:hAnsi="Times New Roman" w:cs="Times New Roman"/>
                <w:sz w:val="24"/>
                <w:szCs w:val="24"/>
                <w:lang w:val="lt-LT"/>
              </w:rPr>
              <w:t xml:space="preserve">realizuota </w:t>
            </w:r>
            <w:r w:rsidRPr="00A05DDB">
              <w:rPr>
                <w:rFonts w:ascii="Times New Roman" w:hAnsi="Times New Roman" w:cs="Times New Roman"/>
                <w:sz w:val="24"/>
                <w:szCs w:val="24"/>
                <w:lang w:val="lt-LT"/>
              </w:rPr>
              <w:t>galimybė</w:t>
            </w:r>
            <w:r w:rsidR="00C50DF2" w:rsidRPr="00A05DDB">
              <w:rPr>
                <w:rFonts w:ascii="Times New Roman" w:hAnsi="Times New Roman" w:cs="Times New Roman"/>
                <w:sz w:val="24"/>
                <w:szCs w:val="24"/>
                <w:lang w:val="lt-LT"/>
              </w:rPr>
              <w:t xml:space="preserve"> užtikrinti stiprius šifravimo algoritmus įstaigos turiniui bei suteikti galimybę valdyti savo šifravimo raktus.</w:t>
            </w:r>
          </w:p>
        </w:tc>
      </w:tr>
      <w:tr w:rsidR="008963B7" w:rsidRPr="00A05DDB" w14:paraId="78A010B1"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7C9509" w14:textId="77777777" w:rsidR="008963B7" w:rsidRPr="00A05DDB" w:rsidRDefault="008963B7" w:rsidP="00692C10">
            <w:pPr>
              <w:pStyle w:val="ListParagraph"/>
              <w:numPr>
                <w:ilvl w:val="0"/>
                <w:numId w:val="10"/>
              </w:numPr>
              <w:spacing w:after="0" w:line="240" w:lineRule="auto"/>
              <w:ind w:left="357" w:hanging="357"/>
              <w:contextualSpacing w:val="0"/>
              <w:jc w:val="center"/>
              <w:rPr>
                <w:rFonts w:ascii="Times New Roman" w:hAnsi="Times New Roman" w:cs="Times New Roman"/>
                <w:sz w:val="24"/>
                <w:szCs w:val="24"/>
                <w:lang w:val="lt-LT"/>
              </w:rPr>
            </w:pPr>
          </w:p>
        </w:tc>
        <w:tc>
          <w:tcPr>
            <w:tcW w:w="877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6E6185" w14:textId="2883D792" w:rsidR="008963B7" w:rsidRPr="00A05DDB" w:rsidRDefault="006664EC" w:rsidP="008963B7">
            <w:pPr>
              <w:spacing w:after="0" w:line="240" w:lineRule="auto"/>
              <w:jc w:val="both"/>
              <w:rPr>
                <w:rFonts w:ascii="Times New Roman" w:hAnsi="Times New Roman" w:cs="Times New Roman"/>
                <w:b/>
                <w:sz w:val="24"/>
                <w:szCs w:val="24"/>
                <w:lang w:val="lt-LT"/>
              </w:rPr>
            </w:pPr>
            <w:r w:rsidRPr="00A05DDB">
              <w:rPr>
                <w:rFonts w:ascii="Times New Roman" w:hAnsi="Times New Roman" w:cs="Times New Roman"/>
                <w:b/>
                <w:sz w:val="24"/>
                <w:szCs w:val="24"/>
                <w:lang w:val="lt-LT"/>
              </w:rPr>
              <w:t>Reikalavimai p</w:t>
            </w:r>
            <w:r w:rsidR="005435CD" w:rsidRPr="00A05DDB">
              <w:rPr>
                <w:rFonts w:ascii="Times New Roman" w:hAnsi="Times New Roman" w:cs="Times New Roman"/>
                <w:b/>
                <w:sz w:val="24"/>
                <w:szCs w:val="24"/>
                <w:lang w:val="lt-LT"/>
              </w:rPr>
              <w:t>rograminės įrangos licencijavim</w:t>
            </w:r>
            <w:r w:rsidRPr="00A05DDB">
              <w:rPr>
                <w:rFonts w:ascii="Times New Roman" w:hAnsi="Times New Roman" w:cs="Times New Roman"/>
                <w:b/>
                <w:sz w:val="24"/>
                <w:szCs w:val="24"/>
                <w:lang w:val="lt-LT"/>
              </w:rPr>
              <w:t>ui</w:t>
            </w:r>
            <w:r w:rsidR="00ED1DA5" w:rsidRPr="00A05DDB">
              <w:rPr>
                <w:rFonts w:ascii="Times New Roman" w:hAnsi="Times New Roman" w:cs="Times New Roman"/>
                <w:b/>
                <w:sz w:val="24"/>
                <w:szCs w:val="24"/>
                <w:lang w:val="lt-LT"/>
              </w:rPr>
              <w:t xml:space="preserve">, </w:t>
            </w:r>
            <w:r w:rsidR="005D4516" w:rsidRPr="00A05DDB">
              <w:rPr>
                <w:rFonts w:ascii="Times New Roman" w:hAnsi="Times New Roman" w:cs="Times New Roman"/>
                <w:b/>
                <w:sz w:val="24"/>
                <w:szCs w:val="24"/>
                <w:lang w:val="lt-LT"/>
              </w:rPr>
              <w:t xml:space="preserve">sudarant </w:t>
            </w:r>
            <w:r w:rsidR="00ED1DA5" w:rsidRPr="00A05DDB">
              <w:rPr>
                <w:rFonts w:ascii="Times New Roman" w:hAnsi="Times New Roman" w:cs="Times New Roman"/>
                <w:b/>
                <w:sz w:val="24"/>
                <w:szCs w:val="24"/>
                <w:lang w:val="lt-LT"/>
              </w:rPr>
              <w:t xml:space="preserve">galimybę </w:t>
            </w:r>
            <w:r w:rsidR="005D4516" w:rsidRPr="00A05DDB">
              <w:rPr>
                <w:rFonts w:ascii="Times New Roman" w:hAnsi="Times New Roman" w:cs="Times New Roman"/>
                <w:b/>
                <w:sz w:val="24"/>
                <w:szCs w:val="24"/>
                <w:lang w:val="lt-LT"/>
              </w:rPr>
              <w:t>Perkančiajai organizacijai</w:t>
            </w:r>
            <w:r w:rsidR="00ED1DA5" w:rsidRPr="00A05DDB">
              <w:rPr>
                <w:rFonts w:ascii="Times New Roman" w:hAnsi="Times New Roman" w:cs="Times New Roman"/>
                <w:b/>
                <w:sz w:val="24"/>
                <w:szCs w:val="24"/>
                <w:lang w:val="lt-LT"/>
              </w:rPr>
              <w:t xml:space="preserve"> naudoti turimas/įsigytas </w:t>
            </w:r>
            <w:r w:rsidR="005D4516" w:rsidRPr="00A05DDB">
              <w:rPr>
                <w:rFonts w:ascii="Times New Roman" w:hAnsi="Times New Roman" w:cs="Times New Roman"/>
                <w:b/>
                <w:sz w:val="24"/>
                <w:szCs w:val="24"/>
                <w:lang w:val="lt-LT"/>
              </w:rPr>
              <w:t>programinės įrangos</w:t>
            </w:r>
            <w:r w:rsidR="00ED1DA5" w:rsidRPr="00A05DDB">
              <w:rPr>
                <w:rFonts w:ascii="Times New Roman" w:hAnsi="Times New Roman" w:cs="Times New Roman"/>
                <w:b/>
                <w:sz w:val="24"/>
                <w:szCs w:val="24"/>
                <w:lang w:val="lt-LT"/>
              </w:rPr>
              <w:t xml:space="preserve"> licencijas BYOL</w:t>
            </w:r>
            <w:r w:rsidR="00535827" w:rsidRPr="00A05DDB">
              <w:rPr>
                <w:rFonts w:ascii="Times New Roman" w:hAnsi="Times New Roman" w:cs="Times New Roman"/>
                <w:b/>
                <w:sz w:val="24"/>
                <w:szCs w:val="24"/>
                <w:lang w:val="lt-LT"/>
              </w:rPr>
              <w:t xml:space="preserve"> modeliu</w:t>
            </w:r>
            <w:r w:rsidR="00ED1DA5" w:rsidRPr="00A05DDB">
              <w:rPr>
                <w:rFonts w:ascii="Times New Roman" w:hAnsi="Times New Roman" w:cs="Times New Roman"/>
                <w:b/>
                <w:sz w:val="24"/>
                <w:szCs w:val="24"/>
                <w:lang w:val="lt-LT"/>
              </w:rPr>
              <w:t xml:space="preserve"> – ang</w:t>
            </w:r>
            <w:r w:rsidR="00535827" w:rsidRPr="00A05DDB">
              <w:rPr>
                <w:rFonts w:ascii="Times New Roman" w:hAnsi="Times New Roman" w:cs="Times New Roman"/>
                <w:b/>
                <w:sz w:val="24"/>
                <w:szCs w:val="24"/>
                <w:lang w:val="lt-LT"/>
              </w:rPr>
              <w:t>l</w:t>
            </w:r>
            <w:r w:rsidR="00ED1DA5" w:rsidRPr="00A05DDB">
              <w:rPr>
                <w:rFonts w:ascii="Times New Roman" w:hAnsi="Times New Roman" w:cs="Times New Roman"/>
                <w:b/>
                <w:sz w:val="24"/>
                <w:szCs w:val="24"/>
                <w:lang w:val="lt-LT"/>
              </w:rPr>
              <w:t xml:space="preserve">. </w:t>
            </w:r>
            <w:r w:rsidR="00ED1DA5" w:rsidRPr="00A05DDB">
              <w:rPr>
                <w:rFonts w:ascii="Times New Roman" w:hAnsi="Times New Roman" w:cs="Times New Roman"/>
                <w:b/>
                <w:i/>
                <w:iCs/>
                <w:sz w:val="24"/>
                <w:szCs w:val="24"/>
                <w:lang w:val="lt-LT"/>
              </w:rPr>
              <w:t>Bring Your Own License</w:t>
            </w:r>
            <w:r w:rsidR="00ED1DA5" w:rsidRPr="00A05DDB">
              <w:rPr>
                <w:rFonts w:ascii="Times New Roman" w:hAnsi="Times New Roman" w:cs="Times New Roman"/>
                <w:b/>
                <w:sz w:val="24"/>
                <w:szCs w:val="24"/>
                <w:lang w:val="lt-LT"/>
              </w:rPr>
              <w:t xml:space="preserve">, </w:t>
            </w:r>
            <w:r w:rsidR="00EF093A" w:rsidRPr="00A05DDB">
              <w:rPr>
                <w:rFonts w:ascii="Times New Roman" w:hAnsi="Times New Roman" w:cs="Times New Roman"/>
                <w:b/>
                <w:sz w:val="24"/>
                <w:szCs w:val="24"/>
                <w:lang w:val="lt-LT"/>
              </w:rPr>
              <w:t xml:space="preserve">vertimas į </w:t>
            </w:r>
            <w:r w:rsidR="00535827" w:rsidRPr="00A05DDB">
              <w:rPr>
                <w:rFonts w:ascii="Times New Roman" w:hAnsi="Times New Roman" w:cs="Times New Roman"/>
                <w:b/>
                <w:sz w:val="24"/>
                <w:szCs w:val="24"/>
                <w:lang w:val="lt-LT"/>
              </w:rPr>
              <w:t>liet</w:t>
            </w:r>
            <w:r w:rsidR="00EF093A" w:rsidRPr="00A05DDB">
              <w:rPr>
                <w:rFonts w:ascii="Times New Roman" w:hAnsi="Times New Roman" w:cs="Times New Roman"/>
                <w:b/>
                <w:sz w:val="24"/>
                <w:szCs w:val="24"/>
                <w:lang w:val="lt-LT"/>
              </w:rPr>
              <w:t>uvių kalbą</w:t>
            </w:r>
            <w:r w:rsidR="00D06114" w:rsidRPr="00A05DDB">
              <w:rPr>
                <w:rFonts w:ascii="Times New Roman" w:hAnsi="Times New Roman" w:cs="Times New Roman"/>
                <w:b/>
                <w:sz w:val="24"/>
                <w:szCs w:val="24"/>
                <w:lang w:val="lt-LT"/>
              </w:rPr>
              <w:t xml:space="preserve"> – </w:t>
            </w:r>
            <w:r w:rsidR="00535827" w:rsidRPr="00A05DDB">
              <w:rPr>
                <w:rFonts w:ascii="Times New Roman" w:hAnsi="Times New Roman" w:cs="Times New Roman"/>
                <w:b/>
                <w:i/>
                <w:iCs/>
                <w:sz w:val="24"/>
                <w:szCs w:val="24"/>
                <w:lang w:val="lt-LT"/>
              </w:rPr>
              <w:t>A</w:t>
            </w:r>
            <w:r w:rsidR="00ED1DA5" w:rsidRPr="00A05DDB">
              <w:rPr>
                <w:rFonts w:ascii="Times New Roman" w:hAnsi="Times New Roman" w:cs="Times New Roman"/>
                <w:b/>
                <w:i/>
                <w:iCs/>
                <w:sz w:val="24"/>
                <w:szCs w:val="24"/>
                <w:lang w:val="lt-LT"/>
              </w:rPr>
              <w:t>tsinešk savo licenciją</w:t>
            </w:r>
            <w:r w:rsidR="00ED1DA5" w:rsidRPr="00A05DDB">
              <w:rPr>
                <w:rFonts w:ascii="Times New Roman" w:hAnsi="Times New Roman" w:cs="Times New Roman"/>
                <w:b/>
                <w:sz w:val="24"/>
                <w:szCs w:val="24"/>
                <w:lang w:val="lt-LT"/>
              </w:rPr>
              <w:t>.</w:t>
            </w:r>
          </w:p>
        </w:tc>
      </w:tr>
      <w:tr w:rsidR="00B011FE" w:rsidRPr="00A05DDB" w14:paraId="440CDC4E" w14:textId="10639AAA"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B3BCA62" w14:textId="1880C899" w:rsidR="00B011FE" w:rsidRPr="00A05DDB" w:rsidRDefault="00B011FE" w:rsidP="003F35AF">
            <w:pPr>
              <w:spacing w:after="0" w:line="240" w:lineRule="auto"/>
              <w:rPr>
                <w:rFonts w:ascii="Times New Roman" w:hAnsi="Times New Roman" w:cs="Times New Roman"/>
                <w:sz w:val="24"/>
                <w:szCs w:val="24"/>
                <w:lang w:val="lt-LT"/>
              </w:rPr>
            </w:pPr>
            <w:r w:rsidRPr="00A05DDB">
              <w:rPr>
                <w:rFonts w:ascii="Times New Roman" w:hAnsi="Times New Roman" w:cs="Times New Roman"/>
                <w:sz w:val="24"/>
                <w:szCs w:val="24"/>
                <w:lang w:val="lt-LT"/>
              </w:rPr>
              <w:t>5.1</w:t>
            </w: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5FCFDAE1" w14:textId="11733EDA" w:rsidR="00B011FE" w:rsidRPr="00A05DDB" w:rsidRDefault="00B011FE" w:rsidP="007E54CD">
            <w:pPr>
              <w:spacing w:after="0" w:line="240" w:lineRule="auto"/>
              <w:rPr>
                <w:rFonts w:ascii="Times New Roman" w:hAnsi="Times New Roman" w:cs="Times New Roman"/>
                <w:bCs/>
                <w:sz w:val="24"/>
                <w:szCs w:val="24"/>
                <w:lang w:val="lt-LT"/>
              </w:rPr>
            </w:pPr>
            <w:r w:rsidRPr="00A05DDB">
              <w:rPr>
                <w:rFonts w:ascii="Times New Roman" w:hAnsi="Times New Roman" w:cs="Times New Roman"/>
                <w:bCs/>
                <w:sz w:val="24"/>
                <w:szCs w:val="24"/>
                <w:lang w:val="lt-LT"/>
              </w:rPr>
              <w:t>Programinės įrangos licencijavimas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58311B1D" w14:textId="60F54068" w:rsidR="00B011FE" w:rsidRPr="00A05DDB" w:rsidRDefault="00B011FE" w:rsidP="008963B7">
            <w:pPr>
              <w:spacing w:after="0" w:line="240" w:lineRule="auto"/>
              <w:jc w:val="both"/>
              <w:rPr>
                <w:rFonts w:ascii="Times New Roman" w:hAnsi="Times New Roman" w:cs="Times New Roman"/>
                <w:b/>
                <w:sz w:val="24"/>
                <w:szCs w:val="24"/>
                <w:lang w:val="lt-LT"/>
              </w:rPr>
            </w:pPr>
            <w:r w:rsidRPr="00A05DDB">
              <w:rPr>
                <w:rFonts w:ascii="Times New Roman" w:hAnsi="Times New Roman" w:cs="Times New Roman"/>
                <w:bCs/>
                <w:sz w:val="24"/>
                <w:szCs w:val="24"/>
                <w:lang w:val="lt-LT"/>
              </w:rPr>
              <w:t xml:space="preserve">Viešosios debesijos paslaugų </w:t>
            </w:r>
            <w:r w:rsidR="00DC5B38" w:rsidRPr="00A05DDB">
              <w:rPr>
                <w:rFonts w:ascii="Times New Roman" w:hAnsi="Times New Roman" w:cs="Times New Roman"/>
                <w:bCs/>
                <w:sz w:val="24"/>
                <w:szCs w:val="24"/>
                <w:lang w:val="lt-LT"/>
              </w:rPr>
              <w:t xml:space="preserve">gamintojas </w:t>
            </w:r>
            <w:r w:rsidRPr="00A05DDB">
              <w:rPr>
                <w:rFonts w:ascii="Times New Roman" w:hAnsi="Times New Roman" w:cs="Times New Roman"/>
                <w:bCs/>
                <w:sz w:val="24"/>
                <w:szCs w:val="24"/>
                <w:lang w:val="lt-LT"/>
              </w:rPr>
              <w:t xml:space="preserve">turi turėti galimybę leisti naudoti Perkančiajai organizacijai turimas SQL Server licencijas pasinaudojant licencijų mobilumo galimybėmis ir taikyti BYOL modelį – angl. </w:t>
            </w:r>
            <w:r w:rsidRPr="00A05DDB">
              <w:rPr>
                <w:rFonts w:ascii="Times New Roman" w:hAnsi="Times New Roman" w:cs="Times New Roman"/>
                <w:bCs/>
                <w:i/>
                <w:iCs/>
                <w:sz w:val="24"/>
                <w:szCs w:val="24"/>
                <w:lang w:val="lt-LT"/>
              </w:rPr>
              <w:t>Bring Your Own License</w:t>
            </w:r>
            <w:r w:rsidRPr="00A05DDB">
              <w:rPr>
                <w:rFonts w:ascii="Times New Roman" w:hAnsi="Times New Roman" w:cs="Times New Roman"/>
                <w:bCs/>
                <w:sz w:val="24"/>
                <w:szCs w:val="24"/>
                <w:lang w:val="lt-LT"/>
              </w:rPr>
              <w:t xml:space="preserve">, liet. </w:t>
            </w:r>
            <w:r w:rsidRPr="00A05DDB">
              <w:rPr>
                <w:rFonts w:ascii="Times New Roman" w:hAnsi="Times New Roman" w:cs="Times New Roman"/>
                <w:bCs/>
                <w:i/>
                <w:iCs/>
                <w:sz w:val="24"/>
                <w:szCs w:val="24"/>
                <w:lang w:val="lt-LT"/>
              </w:rPr>
              <w:t>Atsinešk savo licenciją</w:t>
            </w:r>
            <w:r w:rsidRPr="00A05DDB">
              <w:rPr>
                <w:rFonts w:ascii="Times New Roman" w:hAnsi="Times New Roman" w:cs="Times New Roman"/>
                <w:bCs/>
                <w:sz w:val="24"/>
                <w:szCs w:val="24"/>
                <w:lang w:val="lt-LT"/>
              </w:rPr>
              <w:t>.</w:t>
            </w:r>
          </w:p>
        </w:tc>
      </w:tr>
      <w:tr w:rsidR="005435CD" w:rsidRPr="00A05DDB" w14:paraId="7DA9F53F" w14:textId="0CDE74AA" w:rsidTr="59BA1A64">
        <w:tc>
          <w:tcPr>
            <w:tcW w:w="5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73767F" w14:textId="77777777" w:rsidR="005435CD" w:rsidRPr="00A05DDB" w:rsidRDefault="005435CD" w:rsidP="00692C10">
            <w:pPr>
              <w:pStyle w:val="ListParagraph"/>
              <w:numPr>
                <w:ilvl w:val="0"/>
                <w:numId w:val="10"/>
              </w:numPr>
              <w:spacing w:after="0" w:line="240" w:lineRule="auto"/>
              <w:ind w:left="357" w:hanging="357"/>
              <w:contextualSpacing w:val="0"/>
              <w:jc w:val="center"/>
              <w:rPr>
                <w:rFonts w:ascii="Times New Roman" w:hAnsi="Times New Roman" w:cs="Times New Roman"/>
                <w:sz w:val="24"/>
                <w:szCs w:val="24"/>
                <w:lang w:val="lt-LT"/>
              </w:rPr>
            </w:pPr>
          </w:p>
        </w:tc>
        <w:tc>
          <w:tcPr>
            <w:tcW w:w="877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2E5F78" w14:textId="48688479" w:rsidR="005435CD" w:rsidRPr="00A05DDB" w:rsidRDefault="00A455CE" w:rsidP="005435CD">
            <w:pPr>
              <w:spacing w:after="0" w:line="240" w:lineRule="auto"/>
              <w:jc w:val="both"/>
              <w:rPr>
                <w:rFonts w:ascii="Times New Roman" w:hAnsi="Times New Roman" w:cs="Times New Roman"/>
                <w:b/>
                <w:sz w:val="24"/>
                <w:szCs w:val="24"/>
                <w:lang w:val="lt-LT"/>
              </w:rPr>
            </w:pPr>
            <w:r w:rsidRPr="00A05DDB">
              <w:rPr>
                <w:rFonts w:ascii="Times New Roman" w:hAnsi="Times New Roman" w:cs="Times New Roman"/>
                <w:b/>
                <w:sz w:val="24"/>
                <w:szCs w:val="24"/>
                <w:lang w:val="lt-LT"/>
              </w:rPr>
              <w:t xml:space="preserve">Reikalavimai </w:t>
            </w:r>
            <w:r w:rsidR="00826EE7" w:rsidRPr="00A05DDB">
              <w:rPr>
                <w:rFonts w:ascii="Times New Roman" w:hAnsi="Times New Roman" w:cs="Times New Roman"/>
                <w:b/>
                <w:sz w:val="24"/>
                <w:szCs w:val="24"/>
                <w:lang w:val="lt-LT"/>
              </w:rPr>
              <w:t>automatizavimu</w:t>
            </w:r>
            <w:r w:rsidR="00A1276F" w:rsidRPr="00A05DDB">
              <w:rPr>
                <w:rFonts w:ascii="Times New Roman" w:hAnsi="Times New Roman" w:cs="Times New Roman"/>
                <w:b/>
                <w:sz w:val="24"/>
                <w:szCs w:val="24"/>
                <w:lang w:val="lt-LT"/>
              </w:rPr>
              <w:t>i</w:t>
            </w:r>
            <w:r w:rsidR="00826EE7" w:rsidRPr="00A05DDB">
              <w:rPr>
                <w:rFonts w:ascii="Times New Roman" w:hAnsi="Times New Roman" w:cs="Times New Roman"/>
                <w:b/>
                <w:sz w:val="24"/>
                <w:szCs w:val="24"/>
                <w:lang w:val="lt-LT"/>
              </w:rPr>
              <w:t>, suteikiant</w:t>
            </w:r>
            <w:r w:rsidRPr="00A05DDB">
              <w:rPr>
                <w:rFonts w:ascii="Times New Roman" w:hAnsi="Times New Roman" w:cs="Times New Roman"/>
                <w:b/>
                <w:sz w:val="24"/>
                <w:szCs w:val="24"/>
                <w:lang w:val="lt-LT"/>
              </w:rPr>
              <w:t xml:space="preserve"> galimybes pasikartojančius </w:t>
            </w:r>
            <w:r w:rsidR="00826EE7" w:rsidRPr="00A05DDB">
              <w:rPr>
                <w:rFonts w:ascii="Times New Roman" w:hAnsi="Times New Roman" w:cs="Times New Roman"/>
                <w:b/>
                <w:sz w:val="24"/>
                <w:szCs w:val="24"/>
                <w:lang w:val="lt-LT"/>
              </w:rPr>
              <w:t>Perkančiosios organizacijos</w:t>
            </w:r>
            <w:r w:rsidRPr="00A05DDB">
              <w:rPr>
                <w:rFonts w:ascii="Times New Roman" w:hAnsi="Times New Roman" w:cs="Times New Roman"/>
                <w:b/>
                <w:sz w:val="24"/>
                <w:szCs w:val="24"/>
                <w:lang w:val="lt-LT"/>
              </w:rPr>
              <w:t xml:space="preserve"> veiksmus </w:t>
            </w:r>
            <w:r w:rsidR="00826EE7" w:rsidRPr="00A05DDB">
              <w:rPr>
                <w:rFonts w:ascii="Times New Roman" w:hAnsi="Times New Roman" w:cs="Times New Roman"/>
                <w:b/>
                <w:sz w:val="24"/>
                <w:szCs w:val="24"/>
                <w:lang w:val="lt-LT"/>
              </w:rPr>
              <w:t>optimizuoti</w:t>
            </w:r>
          </w:p>
        </w:tc>
      </w:tr>
      <w:tr w:rsidR="00B011FE" w:rsidRPr="00A05DDB" w14:paraId="4584F56C" w14:textId="23545BA5"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37A26BC" w14:textId="5044226C" w:rsidR="00B011FE" w:rsidRPr="00A05DDB" w:rsidRDefault="00B011FE" w:rsidP="003F35AF">
            <w:pPr>
              <w:spacing w:after="0" w:line="240" w:lineRule="auto"/>
              <w:rPr>
                <w:rFonts w:ascii="Times New Roman" w:hAnsi="Times New Roman" w:cs="Times New Roman"/>
                <w:sz w:val="24"/>
                <w:szCs w:val="24"/>
                <w:lang w:val="lt-LT"/>
              </w:rPr>
            </w:pPr>
            <w:r w:rsidRPr="00A05DDB">
              <w:rPr>
                <w:rFonts w:ascii="Times New Roman" w:hAnsi="Times New Roman" w:cs="Times New Roman"/>
                <w:sz w:val="24"/>
                <w:szCs w:val="24"/>
                <w:lang w:val="lt-LT"/>
              </w:rPr>
              <w:t xml:space="preserve">6.1 </w:t>
            </w: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302CE61F" w14:textId="0BADA460" w:rsidR="00B011FE" w:rsidRPr="00A05DDB" w:rsidRDefault="00B011FE" w:rsidP="00BB7C14">
            <w:pPr>
              <w:spacing w:after="0" w:line="240" w:lineRule="auto"/>
              <w:rPr>
                <w:rFonts w:ascii="Times New Roman" w:hAnsi="Times New Roman" w:cs="Times New Roman"/>
                <w:sz w:val="24"/>
                <w:szCs w:val="24"/>
                <w:lang w:val="lt-LT"/>
              </w:rPr>
            </w:pPr>
            <w:r w:rsidRPr="00A05DDB">
              <w:rPr>
                <w:rFonts w:ascii="Times New Roman" w:hAnsi="Times New Roman" w:cs="Times New Roman"/>
                <w:sz w:val="24"/>
                <w:szCs w:val="24"/>
                <w:lang w:val="lt-LT"/>
              </w:rPr>
              <w:t>Automatizavimas ir taikomi sprendimai bei įrankiai</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27CFAD49" w14:textId="77777777" w:rsidR="00B011FE" w:rsidRPr="00A05DDB" w:rsidRDefault="00B011FE" w:rsidP="003F35AF">
            <w:pPr>
              <w:tabs>
                <w:tab w:val="left" w:pos="648"/>
              </w:tabs>
              <w:spacing w:after="0" w:line="240" w:lineRule="auto"/>
              <w:ind w:firstLine="364"/>
              <w:jc w:val="both"/>
              <w:rPr>
                <w:rFonts w:ascii="Times New Roman" w:hAnsi="Times New Roman" w:cs="Times New Roman"/>
                <w:sz w:val="24"/>
                <w:szCs w:val="24"/>
                <w:lang w:val="lt-LT"/>
              </w:rPr>
            </w:pPr>
            <w:r w:rsidRPr="00A05DDB">
              <w:rPr>
                <w:rFonts w:ascii="Times New Roman" w:hAnsi="Times New Roman" w:cs="Times New Roman"/>
                <w:sz w:val="24"/>
                <w:szCs w:val="24"/>
                <w:lang w:val="lt-LT"/>
              </w:rPr>
              <w:t>1.</w:t>
            </w:r>
            <w:r w:rsidRPr="00A05DDB">
              <w:rPr>
                <w:rFonts w:ascii="Times New Roman" w:hAnsi="Times New Roman" w:cs="Times New Roman"/>
                <w:sz w:val="24"/>
                <w:szCs w:val="24"/>
                <w:lang w:val="lt-LT"/>
              </w:rPr>
              <w:tab/>
              <w:t>Sprendimas turėtų palaikyti vykdymo knygų, darbo eigų, užduočių ir tvarkaraščių naudojimą, kad būtų galima automatizuoti įprastas užduotis ir operacijas debesies infrastruktūroje ir paslaugose;</w:t>
            </w:r>
          </w:p>
          <w:p w14:paraId="65378AC8" w14:textId="77777777" w:rsidR="00B011FE" w:rsidRPr="00A05DDB" w:rsidRDefault="00B011FE" w:rsidP="003F35AF">
            <w:pPr>
              <w:tabs>
                <w:tab w:val="left" w:pos="648"/>
              </w:tabs>
              <w:spacing w:after="0" w:line="240" w:lineRule="auto"/>
              <w:ind w:firstLine="364"/>
              <w:jc w:val="both"/>
              <w:rPr>
                <w:rFonts w:ascii="Times New Roman" w:hAnsi="Times New Roman" w:cs="Times New Roman"/>
                <w:sz w:val="24"/>
                <w:szCs w:val="24"/>
                <w:lang w:val="lt-LT"/>
              </w:rPr>
            </w:pPr>
            <w:r w:rsidRPr="00A05DDB">
              <w:rPr>
                <w:rFonts w:ascii="Times New Roman" w:hAnsi="Times New Roman" w:cs="Times New Roman"/>
                <w:sz w:val="24"/>
                <w:szCs w:val="24"/>
                <w:lang w:val="lt-LT"/>
              </w:rPr>
              <w:t>2.</w:t>
            </w:r>
            <w:r w:rsidRPr="00A05DDB">
              <w:rPr>
                <w:rFonts w:ascii="Times New Roman" w:hAnsi="Times New Roman" w:cs="Times New Roman"/>
                <w:sz w:val="24"/>
                <w:szCs w:val="24"/>
                <w:lang w:val="lt-LT"/>
              </w:rPr>
              <w:tab/>
              <w:t>Sprendimas turėtų suteikti patogią sąsają, scenarijų kalbą arba API automatizavimo funkcijoms kurti, vykdyti ir valdyti;</w:t>
            </w:r>
          </w:p>
          <w:p w14:paraId="1ED3FC84" w14:textId="77777777" w:rsidR="00B011FE" w:rsidRPr="00A05DDB" w:rsidRDefault="00B011FE" w:rsidP="003F35AF">
            <w:pPr>
              <w:tabs>
                <w:tab w:val="left" w:pos="648"/>
              </w:tabs>
              <w:spacing w:after="0" w:line="240" w:lineRule="auto"/>
              <w:ind w:firstLine="364"/>
              <w:jc w:val="both"/>
              <w:rPr>
                <w:rFonts w:ascii="Times New Roman" w:hAnsi="Times New Roman" w:cs="Times New Roman"/>
                <w:sz w:val="24"/>
                <w:szCs w:val="24"/>
                <w:lang w:val="lt-LT"/>
              </w:rPr>
            </w:pPr>
            <w:r w:rsidRPr="00A05DDB">
              <w:rPr>
                <w:rFonts w:ascii="Times New Roman" w:hAnsi="Times New Roman" w:cs="Times New Roman"/>
                <w:sz w:val="24"/>
                <w:szCs w:val="24"/>
                <w:lang w:val="lt-LT"/>
              </w:rPr>
              <w:t>3.</w:t>
            </w:r>
            <w:r w:rsidRPr="00A05DDB">
              <w:rPr>
                <w:rFonts w:ascii="Times New Roman" w:hAnsi="Times New Roman" w:cs="Times New Roman"/>
                <w:sz w:val="24"/>
                <w:szCs w:val="24"/>
                <w:lang w:val="lt-LT"/>
              </w:rPr>
              <w:tab/>
              <w:t>Sprendimas turėtų suteikti galimybę stebėti automatizavimo funkcijų būseną ir rezultatus bei teikti pranešimus ir ataskaitas apie jų rezultatus;</w:t>
            </w:r>
          </w:p>
          <w:p w14:paraId="458B0FF8" w14:textId="77777777" w:rsidR="00B011FE" w:rsidRPr="00A05DDB" w:rsidRDefault="00B011FE" w:rsidP="003F35AF">
            <w:pPr>
              <w:tabs>
                <w:tab w:val="left" w:pos="648"/>
              </w:tabs>
              <w:spacing w:after="0" w:line="240" w:lineRule="auto"/>
              <w:ind w:firstLine="364"/>
              <w:jc w:val="both"/>
              <w:rPr>
                <w:rFonts w:ascii="Times New Roman" w:hAnsi="Times New Roman" w:cs="Times New Roman"/>
                <w:sz w:val="24"/>
                <w:szCs w:val="24"/>
                <w:lang w:val="lt-LT"/>
              </w:rPr>
            </w:pPr>
            <w:r w:rsidRPr="00A05DDB">
              <w:rPr>
                <w:rFonts w:ascii="Times New Roman" w:hAnsi="Times New Roman" w:cs="Times New Roman"/>
                <w:sz w:val="24"/>
                <w:szCs w:val="24"/>
                <w:lang w:val="lt-LT"/>
              </w:rPr>
              <w:t>4.</w:t>
            </w:r>
            <w:r w:rsidRPr="00A05DDB">
              <w:rPr>
                <w:rFonts w:ascii="Times New Roman" w:hAnsi="Times New Roman" w:cs="Times New Roman"/>
                <w:sz w:val="24"/>
                <w:szCs w:val="24"/>
                <w:lang w:val="lt-LT"/>
              </w:rPr>
              <w:tab/>
              <w:t>Sprendimas turėtų pasiūlyti lanksčią ir išsamią prieigos kontrolę ir automatizavimo funkcijų leidimus bei užtikrinti, kad būtų laikomasi organizacijos saugos ir valdymo strategijų;</w:t>
            </w:r>
          </w:p>
          <w:p w14:paraId="764C8BB3" w14:textId="28F2E699" w:rsidR="00B011FE" w:rsidRPr="00A05DDB" w:rsidRDefault="00B011FE" w:rsidP="007E54CD">
            <w:pPr>
              <w:tabs>
                <w:tab w:val="left" w:pos="570"/>
                <w:tab w:val="left" w:pos="691"/>
              </w:tabs>
              <w:spacing w:after="0" w:line="240" w:lineRule="auto"/>
              <w:ind w:firstLine="407"/>
              <w:jc w:val="both"/>
              <w:rPr>
                <w:rFonts w:ascii="Times New Roman" w:hAnsi="Times New Roman" w:cs="Times New Roman"/>
                <w:sz w:val="24"/>
                <w:szCs w:val="24"/>
                <w:lang w:val="lt-LT"/>
              </w:rPr>
            </w:pPr>
            <w:r w:rsidRPr="00A05DDB">
              <w:rPr>
                <w:rFonts w:ascii="Times New Roman" w:hAnsi="Times New Roman" w:cs="Times New Roman"/>
                <w:sz w:val="24"/>
                <w:szCs w:val="24"/>
                <w:lang w:val="lt-LT"/>
              </w:rPr>
              <w:t>5.</w:t>
            </w:r>
            <w:r w:rsidRPr="00A05DDB">
              <w:rPr>
                <w:rFonts w:ascii="Times New Roman" w:hAnsi="Times New Roman" w:cs="Times New Roman"/>
                <w:sz w:val="24"/>
                <w:szCs w:val="24"/>
                <w:lang w:val="lt-LT"/>
              </w:rPr>
              <w:tab/>
              <w:t>Sprendimas turėtų palaikyti siūlomos viešosios debesijos integruotą Web Services paslaugą ir (ar) Terraform naudojimą kaip infrastruktūros kaip kodo (IaC) įrankius automatizavimo funkcijoms.</w:t>
            </w:r>
          </w:p>
        </w:tc>
      </w:tr>
      <w:tr w:rsidR="007447F3" w:rsidRPr="00A05DDB" w14:paraId="69E60C4D"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6B9282" w14:textId="77777777" w:rsidR="007447F3" w:rsidRPr="00A05DDB" w:rsidRDefault="007447F3" w:rsidP="00692C10">
            <w:pPr>
              <w:pStyle w:val="ListParagraph"/>
              <w:numPr>
                <w:ilvl w:val="0"/>
                <w:numId w:val="10"/>
              </w:numPr>
              <w:spacing w:after="0" w:line="240" w:lineRule="auto"/>
              <w:ind w:left="357" w:hanging="357"/>
              <w:contextualSpacing w:val="0"/>
              <w:jc w:val="center"/>
              <w:rPr>
                <w:rFonts w:ascii="Times New Roman" w:hAnsi="Times New Roman" w:cs="Times New Roman"/>
                <w:sz w:val="24"/>
                <w:szCs w:val="24"/>
                <w:lang w:val="lt-LT"/>
              </w:rPr>
            </w:pPr>
          </w:p>
        </w:tc>
        <w:tc>
          <w:tcPr>
            <w:tcW w:w="877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E045E4" w14:textId="148A16AA" w:rsidR="007447F3" w:rsidRPr="00A05DDB" w:rsidRDefault="008420CD" w:rsidP="005435CD">
            <w:pPr>
              <w:spacing w:after="0" w:line="240" w:lineRule="auto"/>
              <w:jc w:val="both"/>
              <w:rPr>
                <w:rFonts w:ascii="Times New Roman" w:hAnsi="Times New Roman" w:cs="Times New Roman"/>
                <w:b/>
                <w:sz w:val="24"/>
                <w:szCs w:val="24"/>
                <w:lang w:val="lt-LT"/>
              </w:rPr>
            </w:pPr>
            <w:r w:rsidRPr="00A05DDB">
              <w:rPr>
                <w:rFonts w:ascii="Times New Roman" w:hAnsi="Times New Roman" w:cs="Times New Roman"/>
                <w:b/>
                <w:sz w:val="24"/>
                <w:szCs w:val="24"/>
                <w:lang w:val="lt-LT"/>
              </w:rPr>
              <w:t>Reikalavimai k</w:t>
            </w:r>
            <w:r w:rsidR="007447F3" w:rsidRPr="00A05DDB">
              <w:rPr>
                <w:rFonts w:ascii="Times New Roman" w:hAnsi="Times New Roman" w:cs="Times New Roman"/>
                <w:b/>
                <w:sz w:val="24"/>
                <w:szCs w:val="24"/>
                <w:lang w:val="lt-LT"/>
              </w:rPr>
              <w:t>ainodara</w:t>
            </w:r>
            <w:r w:rsidRPr="00A05DDB">
              <w:rPr>
                <w:rFonts w:ascii="Times New Roman" w:hAnsi="Times New Roman" w:cs="Times New Roman"/>
                <w:b/>
                <w:sz w:val="24"/>
                <w:szCs w:val="24"/>
                <w:lang w:val="lt-LT"/>
              </w:rPr>
              <w:t>i</w:t>
            </w:r>
          </w:p>
        </w:tc>
      </w:tr>
      <w:tr w:rsidR="00885951" w:rsidRPr="00A05DDB" w14:paraId="0BAE2D25"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FAD4D5D" w14:textId="77777777" w:rsidR="00885951" w:rsidRPr="00A05DDB" w:rsidRDefault="00885951" w:rsidP="00692C10">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267DB464" w14:textId="77777777" w:rsidR="00885951" w:rsidRPr="00A05DDB" w:rsidRDefault="00885951" w:rsidP="008963B7">
            <w:pPr>
              <w:spacing w:after="0" w:line="240" w:lineRule="auto"/>
              <w:rPr>
                <w:rFonts w:ascii="Times New Roman" w:hAnsi="Times New Roman" w:cs="Times New Roman"/>
                <w:sz w:val="24"/>
                <w:szCs w:val="24"/>
                <w:lang w:val="lt-LT"/>
              </w:rPr>
            </w:pPr>
            <w:r w:rsidRPr="00A05DDB">
              <w:rPr>
                <w:rFonts w:ascii="Times New Roman" w:hAnsi="Times New Roman" w:cs="Times New Roman"/>
                <w:sz w:val="24"/>
                <w:szCs w:val="24"/>
                <w:lang w:val="lt-LT"/>
              </w:rPr>
              <w:t>Kainodaros modelis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05307310" w14:textId="0115A053" w:rsidR="00885951" w:rsidRPr="00A05DDB" w:rsidRDefault="00885951" w:rsidP="003F35AF">
            <w:pPr>
              <w:pStyle w:val="Numeracija"/>
              <w:numPr>
                <w:ilvl w:val="0"/>
                <w:numId w:val="0"/>
              </w:numPr>
              <w:spacing w:before="0" w:after="0" w:line="240" w:lineRule="auto"/>
              <w:rPr>
                <w:rFonts w:ascii="Times New Roman" w:hAnsi="Times New Roman" w:cs="Times New Roman"/>
                <w:sz w:val="24"/>
                <w:szCs w:val="24"/>
              </w:rPr>
            </w:pPr>
            <w:r w:rsidRPr="00A05DDB">
              <w:rPr>
                <w:rFonts w:ascii="Times New Roman" w:hAnsi="Times New Roman" w:cs="Times New Roman"/>
                <w:sz w:val="24"/>
                <w:szCs w:val="24"/>
              </w:rPr>
              <w:t xml:space="preserve">Tiekėjas </w:t>
            </w:r>
            <w:r w:rsidR="007B3CF9" w:rsidRPr="00A05DDB">
              <w:rPr>
                <w:rFonts w:ascii="Times New Roman" w:hAnsi="Times New Roman" w:cs="Times New Roman"/>
                <w:sz w:val="24"/>
                <w:szCs w:val="24"/>
              </w:rPr>
              <w:t>turėtų taikyti</w:t>
            </w:r>
            <w:r w:rsidRPr="00A05DDB">
              <w:rPr>
                <w:rFonts w:ascii="Times New Roman" w:hAnsi="Times New Roman" w:cs="Times New Roman"/>
                <w:sz w:val="24"/>
                <w:szCs w:val="24"/>
              </w:rPr>
              <w:t xml:space="preserve"> siūlom</w:t>
            </w:r>
            <w:r w:rsidR="007B3CF9" w:rsidRPr="00A05DDB">
              <w:rPr>
                <w:rFonts w:ascii="Times New Roman" w:hAnsi="Times New Roman" w:cs="Times New Roman"/>
                <w:sz w:val="24"/>
                <w:szCs w:val="24"/>
              </w:rPr>
              <w:t>ai</w:t>
            </w:r>
            <w:r w:rsidRPr="00A05DDB">
              <w:rPr>
                <w:rFonts w:ascii="Times New Roman" w:hAnsi="Times New Roman" w:cs="Times New Roman"/>
                <w:sz w:val="24"/>
                <w:szCs w:val="24"/>
              </w:rPr>
              <w:t xml:space="preserve"> viešosios debesijos </w:t>
            </w:r>
            <w:r w:rsidR="007B3CF9" w:rsidRPr="00A05DDB">
              <w:rPr>
                <w:rFonts w:ascii="Times New Roman" w:hAnsi="Times New Roman" w:cs="Times New Roman"/>
                <w:sz w:val="24"/>
                <w:szCs w:val="24"/>
              </w:rPr>
              <w:t xml:space="preserve">paslaugų </w:t>
            </w:r>
            <w:r w:rsidRPr="00A05DDB">
              <w:rPr>
                <w:rFonts w:ascii="Times New Roman" w:hAnsi="Times New Roman" w:cs="Times New Roman"/>
                <w:sz w:val="24"/>
                <w:szCs w:val="24"/>
              </w:rPr>
              <w:t>gamintoj</w:t>
            </w:r>
            <w:r w:rsidR="002948EB" w:rsidRPr="00A05DDB">
              <w:rPr>
                <w:rFonts w:ascii="Times New Roman" w:hAnsi="Times New Roman" w:cs="Times New Roman"/>
                <w:sz w:val="24"/>
                <w:szCs w:val="24"/>
              </w:rPr>
              <w:t>o</w:t>
            </w:r>
            <w:r w:rsidR="007B3CF9" w:rsidRPr="00A05DDB">
              <w:rPr>
                <w:rFonts w:ascii="Times New Roman" w:hAnsi="Times New Roman" w:cs="Times New Roman"/>
                <w:sz w:val="24"/>
                <w:szCs w:val="24"/>
              </w:rPr>
              <w:t xml:space="preserve"> platformai</w:t>
            </w:r>
            <w:r w:rsidRPr="00A05DDB">
              <w:rPr>
                <w:rFonts w:ascii="Times New Roman" w:hAnsi="Times New Roman" w:cs="Times New Roman"/>
                <w:sz w:val="24"/>
                <w:szCs w:val="24"/>
              </w:rPr>
              <w:t xml:space="preserve"> </w:t>
            </w:r>
            <w:r w:rsidR="007B3CF9" w:rsidRPr="00A05DDB">
              <w:rPr>
                <w:rFonts w:ascii="Times New Roman" w:hAnsi="Times New Roman" w:cs="Times New Roman"/>
                <w:sz w:val="24"/>
                <w:szCs w:val="24"/>
              </w:rPr>
              <w:t>pa</w:t>
            </w:r>
            <w:r w:rsidRPr="00A05DDB">
              <w:rPr>
                <w:rFonts w:ascii="Times New Roman" w:hAnsi="Times New Roman" w:cs="Times New Roman"/>
                <w:sz w:val="24"/>
                <w:szCs w:val="24"/>
              </w:rPr>
              <w:t>slaugų</w:t>
            </w:r>
            <w:r w:rsidR="007B3CF9" w:rsidRPr="00A05DDB">
              <w:rPr>
                <w:rFonts w:ascii="Times New Roman" w:hAnsi="Times New Roman" w:cs="Times New Roman"/>
                <w:sz w:val="24"/>
                <w:szCs w:val="24"/>
              </w:rPr>
              <w:t xml:space="preserve"> teikimo</w:t>
            </w:r>
            <w:r w:rsidRPr="00A05DDB">
              <w:rPr>
                <w:rFonts w:ascii="Times New Roman" w:hAnsi="Times New Roman" w:cs="Times New Roman"/>
                <w:sz w:val="24"/>
                <w:szCs w:val="24"/>
              </w:rPr>
              <w:t xml:space="preserve"> kainodaros modelį</w:t>
            </w:r>
            <w:r w:rsidR="007B3CF9" w:rsidRPr="00A05DDB">
              <w:rPr>
                <w:rFonts w:ascii="Times New Roman" w:hAnsi="Times New Roman" w:cs="Times New Roman"/>
                <w:sz w:val="24"/>
                <w:szCs w:val="24"/>
              </w:rPr>
              <w:t>, kuri</w:t>
            </w:r>
            <w:r w:rsidR="00DE2DEB" w:rsidRPr="00A05DDB">
              <w:rPr>
                <w:rFonts w:ascii="Times New Roman" w:hAnsi="Times New Roman" w:cs="Times New Roman"/>
                <w:sz w:val="24"/>
                <w:szCs w:val="24"/>
              </w:rPr>
              <w:t xml:space="preserve">s </w:t>
            </w:r>
            <w:r w:rsidR="00D116B2" w:rsidRPr="00A05DDB">
              <w:rPr>
                <w:rFonts w:ascii="Times New Roman" w:hAnsi="Times New Roman" w:cs="Times New Roman"/>
                <w:sz w:val="24"/>
                <w:szCs w:val="24"/>
              </w:rPr>
              <w:t>išpildytų</w:t>
            </w:r>
            <w:r w:rsidR="00DE2DEB" w:rsidRPr="00A05DDB">
              <w:rPr>
                <w:rFonts w:ascii="Times New Roman" w:hAnsi="Times New Roman" w:cs="Times New Roman"/>
                <w:sz w:val="24"/>
                <w:szCs w:val="24"/>
              </w:rPr>
              <w:t xml:space="preserve"> ši</w:t>
            </w:r>
            <w:r w:rsidR="00D116B2" w:rsidRPr="00A05DDB">
              <w:rPr>
                <w:rFonts w:ascii="Times New Roman" w:hAnsi="Times New Roman" w:cs="Times New Roman"/>
                <w:sz w:val="24"/>
                <w:szCs w:val="24"/>
              </w:rPr>
              <w:t>as</w:t>
            </w:r>
            <w:r w:rsidR="00DE2DEB" w:rsidRPr="00A05DDB">
              <w:rPr>
                <w:rFonts w:ascii="Times New Roman" w:hAnsi="Times New Roman" w:cs="Times New Roman"/>
                <w:sz w:val="24"/>
                <w:szCs w:val="24"/>
              </w:rPr>
              <w:t xml:space="preserve"> </w:t>
            </w:r>
            <w:r w:rsidR="00D116B2" w:rsidRPr="00A05DDB">
              <w:rPr>
                <w:rFonts w:ascii="Times New Roman" w:hAnsi="Times New Roman" w:cs="Times New Roman"/>
                <w:sz w:val="24"/>
                <w:szCs w:val="24"/>
              </w:rPr>
              <w:t>sąlygas</w:t>
            </w:r>
            <w:r w:rsidRPr="00A05DDB">
              <w:rPr>
                <w:rFonts w:ascii="Times New Roman" w:hAnsi="Times New Roman" w:cs="Times New Roman"/>
                <w:sz w:val="24"/>
                <w:szCs w:val="24"/>
              </w:rPr>
              <w:t>:</w:t>
            </w:r>
          </w:p>
          <w:p w14:paraId="521E89D9" w14:textId="389364C1" w:rsidR="00885951" w:rsidRPr="00A05DDB" w:rsidRDefault="00D116B2" w:rsidP="00D116B2">
            <w:pPr>
              <w:pStyle w:val="Numeracija"/>
              <w:numPr>
                <w:ilvl w:val="0"/>
                <w:numId w:val="23"/>
              </w:numPr>
              <w:tabs>
                <w:tab w:val="left" w:pos="360"/>
                <w:tab w:val="left" w:pos="573"/>
              </w:tabs>
              <w:spacing w:before="0" w:after="0" w:line="240" w:lineRule="auto"/>
              <w:ind w:left="0" w:firstLine="290"/>
              <w:rPr>
                <w:rFonts w:ascii="Times New Roman" w:hAnsi="Times New Roman" w:cs="Times New Roman"/>
                <w:sz w:val="24"/>
                <w:szCs w:val="24"/>
              </w:rPr>
            </w:pPr>
            <w:r w:rsidRPr="00A05DDB">
              <w:rPr>
                <w:rFonts w:ascii="Times New Roman" w:hAnsi="Times New Roman" w:cs="Times New Roman"/>
                <w:sz w:val="24"/>
                <w:szCs w:val="24"/>
              </w:rPr>
              <w:lastRenderedPageBreak/>
              <w:t>Tiekėjas turi pateikti nuorodą į siūlomos viešosios debesijos paslaugų gamintoją ir jo taikomą kainodarą viešosios debesijos platformos paslaugoms užsakyti, naudojimo sąlygos;</w:t>
            </w:r>
          </w:p>
          <w:p w14:paraId="78EC1591" w14:textId="58A13513" w:rsidR="00885951" w:rsidRPr="00A05DDB" w:rsidRDefault="00284052" w:rsidP="00EE1C0E">
            <w:pPr>
              <w:pStyle w:val="Numeracija"/>
              <w:numPr>
                <w:ilvl w:val="0"/>
                <w:numId w:val="23"/>
              </w:numPr>
              <w:tabs>
                <w:tab w:val="left" w:pos="360"/>
                <w:tab w:val="left" w:pos="573"/>
              </w:tabs>
              <w:spacing w:before="0" w:after="0" w:line="240" w:lineRule="auto"/>
              <w:ind w:left="0" w:firstLine="290"/>
              <w:rPr>
                <w:rFonts w:ascii="Times New Roman" w:hAnsi="Times New Roman" w:cs="Times New Roman"/>
                <w:bCs/>
                <w:sz w:val="24"/>
                <w:szCs w:val="24"/>
              </w:rPr>
            </w:pPr>
            <w:r w:rsidRPr="00A05DDB">
              <w:rPr>
                <w:rFonts w:ascii="Times New Roman" w:hAnsi="Times New Roman" w:cs="Times New Roman"/>
                <w:sz w:val="24"/>
                <w:szCs w:val="24"/>
              </w:rPr>
              <w:t>Tiekėjas turi pateikti</w:t>
            </w:r>
            <w:r w:rsidR="006D595F" w:rsidRPr="00A05DDB">
              <w:rPr>
                <w:rFonts w:ascii="Times New Roman" w:hAnsi="Times New Roman" w:cs="Times New Roman"/>
                <w:sz w:val="24"/>
                <w:szCs w:val="24"/>
              </w:rPr>
              <w:t xml:space="preserve"> siūlomos v</w:t>
            </w:r>
            <w:r w:rsidR="00885951" w:rsidRPr="00A05DDB">
              <w:rPr>
                <w:rFonts w:ascii="Times New Roman" w:hAnsi="Times New Roman" w:cs="Times New Roman"/>
                <w:sz w:val="24"/>
                <w:szCs w:val="24"/>
              </w:rPr>
              <w:t>iešosios debesijos</w:t>
            </w:r>
            <w:r w:rsidR="006D595F" w:rsidRPr="00A05DDB">
              <w:rPr>
                <w:rFonts w:ascii="Times New Roman" w:hAnsi="Times New Roman" w:cs="Times New Roman"/>
                <w:sz w:val="24"/>
                <w:szCs w:val="24"/>
              </w:rPr>
              <w:t xml:space="preserve"> paslaugų</w:t>
            </w:r>
            <w:r w:rsidR="00885951" w:rsidRPr="00A05DDB">
              <w:rPr>
                <w:rFonts w:ascii="Times New Roman" w:hAnsi="Times New Roman" w:cs="Times New Roman"/>
                <w:sz w:val="24"/>
                <w:szCs w:val="24"/>
              </w:rPr>
              <w:t xml:space="preserve"> gamintoj</w:t>
            </w:r>
            <w:r w:rsidR="0080496E" w:rsidRPr="00A05DDB">
              <w:rPr>
                <w:rFonts w:ascii="Times New Roman" w:hAnsi="Times New Roman" w:cs="Times New Roman"/>
                <w:sz w:val="24"/>
                <w:szCs w:val="24"/>
              </w:rPr>
              <w:t>o platformos paslaugų teikimo</w:t>
            </w:r>
            <w:r w:rsidR="00885951" w:rsidRPr="00A05DDB">
              <w:rPr>
                <w:rFonts w:ascii="Times New Roman" w:hAnsi="Times New Roman" w:cs="Times New Roman"/>
                <w:sz w:val="24"/>
                <w:szCs w:val="24"/>
              </w:rPr>
              <w:t xml:space="preserve"> nuolaidas kiekiui ir rezervuotiems resursams bei kainos skaičiavimo įrankius, kad būtų galima tiksliai nustatyti, kiek tam tikra paslauga kainuos įstaigai (pirminė paslaugos konfigūracija plius įvairūs kainos optimizavimo mechanizmai).</w:t>
            </w:r>
          </w:p>
          <w:p w14:paraId="5FF66C86" w14:textId="617BC856" w:rsidR="00B52704" w:rsidRPr="00A05DDB" w:rsidRDefault="00A54D21" w:rsidP="0083114C">
            <w:pPr>
              <w:pStyle w:val="Numeracija"/>
              <w:numPr>
                <w:ilvl w:val="0"/>
                <w:numId w:val="0"/>
              </w:numPr>
              <w:tabs>
                <w:tab w:val="left" w:pos="360"/>
                <w:tab w:val="left" w:pos="573"/>
              </w:tabs>
              <w:spacing w:before="0" w:after="0" w:line="240" w:lineRule="auto"/>
              <w:rPr>
                <w:rFonts w:ascii="Times New Roman" w:hAnsi="Times New Roman" w:cs="Times New Roman"/>
                <w:b/>
                <w:sz w:val="24"/>
                <w:szCs w:val="24"/>
              </w:rPr>
            </w:pPr>
            <w:r w:rsidRPr="00A05DDB">
              <w:rPr>
                <w:rFonts w:ascii="Times New Roman" w:hAnsi="Times New Roman" w:cs="Times New Roman"/>
                <w:b/>
                <w:sz w:val="24"/>
                <w:szCs w:val="24"/>
              </w:rPr>
              <w:t xml:space="preserve">Tiekėjas </w:t>
            </w:r>
            <w:r w:rsidR="00D116B2" w:rsidRPr="00A05DDB">
              <w:rPr>
                <w:rFonts w:ascii="Times New Roman" w:hAnsi="Times New Roman" w:cs="Times New Roman"/>
                <w:b/>
                <w:sz w:val="24"/>
                <w:szCs w:val="24"/>
              </w:rPr>
              <w:t>pasiūlymo formoje užpildo 2 lentelę</w:t>
            </w:r>
            <w:r w:rsidR="0083114C" w:rsidRPr="00A05DDB">
              <w:rPr>
                <w:rFonts w:ascii="Times New Roman" w:hAnsi="Times New Roman" w:cs="Times New Roman"/>
                <w:b/>
                <w:sz w:val="24"/>
                <w:szCs w:val="24"/>
              </w:rPr>
              <w:t xml:space="preserve"> ir pateikia atitinkamai joje duomenis.</w:t>
            </w:r>
          </w:p>
        </w:tc>
      </w:tr>
      <w:tr w:rsidR="00885951" w:rsidRPr="00A05DDB" w14:paraId="263703BB"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4069D77" w14:textId="77777777" w:rsidR="00885951" w:rsidRPr="00A05DDB" w:rsidRDefault="00885951" w:rsidP="00692C10">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7CD39A78" w14:textId="77777777" w:rsidR="00885951" w:rsidRPr="00A05DDB" w:rsidRDefault="00885951" w:rsidP="008963B7">
            <w:pPr>
              <w:spacing w:after="0" w:line="240" w:lineRule="auto"/>
              <w:rPr>
                <w:rFonts w:ascii="Times New Roman" w:hAnsi="Times New Roman" w:cs="Times New Roman"/>
                <w:sz w:val="24"/>
                <w:szCs w:val="24"/>
                <w:lang w:val="lt-LT"/>
              </w:rPr>
            </w:pPr>
            <w:r w:rsidRPr="00A05DDB">
              <w:rPr>
                <w:rFonts w:ascii="Times New Roman" w:hAnsi="Times New Roman" w:cs="Times New Roman"/>
                <w:sz w:val="24"/>
                <w:szCs w:val="24"/>
                <w:lang w:val="lt-LT"/>
              </w:rPr>
              <w:t>Kainodara</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2FBDFA45" w14:textId="153D64BF" w:rsidR="00885951" w:rsidRPr="00A05DDB" w:rsidRDefault="00885951" w:rsidP="007E54CD">
            <w:pPr>
              <w:spacing w:after="0" w:line="240" w:lineRule="auto"/>
              <w:jc w:val="both"/>
              <w:rPr>
                <w:rFonts w:ascii="Times New Roman" w:hAnsi="Times New Roman" w:cs="Times New Roman"/>
                <w:bCs/>
                <w:sz w:val="24"/>
                <w:szCs w:val="24"/>
                <w:lang w:val="lt-LT"/>
              </w:rPr>
            </w:pPr>
            <w:r w:rsidRPr="00A05DDB">
              <w:rPr>
                <w:rFonts w:ascii="Times New Roman" w:hAnsi="Times New Roman" w:cs="Times New Roman"/>
                <w:sz w:val="24"/>
                <w:szCs w:val="24"/>
                <w:lang w:val="lt-LT"/>
              </w:rPr>
              <w:t xml:space="preserve">Debesijos technologijos turi būti teikiamos dinaminiu, lanksčiu („moku, kiek naudoju“, angl. </w:t>
            </w:r>
            <w:r w:rsidRPr="00A05DDB">
              <w:rPr>
                <w:rFonts w:ascii="Times New Roman" w:hAnsi="Times New Roman" w:cs="Times New Roman"/>
                <w:i/>
                <w:iCs/>
                <w:sz w:val="24"/>
                <w:szCs w:val="24"/>
                <w:lang w:val="lt-LT"/>
              </w:rPr>
              <w:t>P</w:t>
            </w:r>
            <w:r w:rsidRPr="00A05DDB">
              <w:rPr>
                <w:rFonts w:ascii="Times New Roman" w:hAnsi="Times New Roman" w:cs="Times New Roman"/>
                <w:i/>
                <w:iCs/>
                <w:sz w:val="24"/>
                <w:szCs w:val="24"/>
                <w:lang w:val="lt-LT" w:eastAsia="lt-LT"/>
              </w:rPr>
              <w:t>ay-as-you-go</w:t>
            </w:r>
            <w:r w:rsidRPr="00A05DDB">
              <w:rPr>
                <w:rFonts w:ascii="Times New Roman" w:hAnsi="Times New Roman" w:cs="Times New Roman"/>
                <w:sz w:val="24"/>
                <w:szCs w:val="24"/>
                <w:lang w:val="lt-LT"/>
              </w:rPr>
              <w:t xml:space="preserve">) kainodaros modeliu ir turėti galimybę iš anksto užsakyti resursus (angl. </w:t>
            </w:r>
            <w:r w:rsidRPr="00A05DDB">
              <w:rPr>
                <w:rFonts w:ascii="Times New Roman" w:hAnsi="Times New Roman" w:cs="Times New Roman"/>
                <w:i/>
                <w:iCs/>
                <w:sz w:val="24"/>
                <w:szCs w:val="24"/>
                <w:lang w:val="lt-LT"/>
              </w:rPr>
              <w:t>Reservations)</w:t>
            </w:r>
            <w:r w:rsidRPr="00A05DDB">
              <w:rPr>
                <w:rFonts w:ascii="Times New Roman" w:hAnsi="Times New Roman" w:cs="Times New Roman"/>
                <w:sz w:val="24"/>
                <w:szCs w:val="24"/>
                <w:lang w:val="lt-LT"/>
              </w:rPr>
              <w:t xml:space="preserve">. Tokie modeliai turi užtikrinti maksimalų lankstumą, plečiamumą ir augimą. </w:t>
            </w:r>
          </w:p>
        </w:tc>
      </w:tr>
      <w:tr w:rsidR="00885951" w:rsidRPr="00A05DDB" w14:paraId="78AC46DE"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60A435D" w14:textId="77777777" w:rsidR="00885951" w:rsidRPr="00A05DDB" w:rsidRDefault="00885951" w:rsidP="00692C10">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72C70041" w14:textId="5C0E9F6C" w:rsidR="00885951" w:rsidRPr="00A05DDB" w:rsidRDefault="00885951" w:rsidP="008963B7">
            <w:pPr>
              <w:spacing w:after="0" w:line="240" w:lineRule="auto"/>
              <w:rPr>
                <w:rFonts w:ascii="Times New Roman" w:hAnsi="Times New Roman" w:cs="Times New Roman"/>
                <w:sz w:val="24"/>
                <w:szCs w:val="24"/>
                <w:lang w:val="lt-LT"/>
              </w:rPr>
            </w:pPr>
            <w:r w:rsidRPr="00A05DDB">
              <w:rPr>
                <w:rFonts w:ascii="Times New Roman" w:hAnsi="Times New Roman" w:cs="Times New Roman"/>
                <w:sz w:val="24"/>
                <w:szCs w:val="24"/>
                <w:lang w:val="lt-LT"/>
              </w:rPr>
              <w:t>Resursų optimizavimas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1C82A1E9" w14:textId="2A13EE36" w:rsidR="00885951" w:rsidRPr="00A05DDB" w:rsidRDefault="00885951" w:rsidP="00885951">
            <w:pPr>
              <w:pStyle w:val="Numeracija"/>
              <w:numPr>
                <w:ilvl w:val="0"/>
                <w:numId w:val="0"/>
              </w:numPr>
              <w:tabs>
                <w:tab w:val="left" w:pos="692"/>
              </w:tabs>
              <w:spacing w:before="0" w:after="0" w:line="240" w:lineRule="auto"/>
              <w:rPr>
                <w:rFonts w:ascii="Times New Roman" w:hAnsi="Times New Roman" w:cs="Times New Roman"/>
                <w:sz w:val="24"/>
                <w:szCs w:val="24"/>
              </w:rPr>
            </w:pPr>
            <w:r w:rsidRPr="00A05DDB">
              <w:rPr>
                <w:rFonts w:ascii="Times New Roman" w:hAnsi="Times New Roman" w:cs="Times New Roman"/>
                <w:sz w:val="24"/>
                <w:szCs w:val="24"/>
              </w:rPr>
              <w:t xml:space="preserve">Siekiant užtikrinti efektyvų </w:t>
            </w:r>
            <w:r w:rsidR="00E62AEE" w:rsidRPr="00A05DDB">
              <w:rPr>
                <w:rFonts w:ascii="Times New Roman" w:hAnsi="Times New Roman" w:cs="Times New Roman"/>
                <w:sz w:val="24"/>
                <w:szCs w:val="24"/>
              </w:rPr>
              <w:t xml:space="preserve">viešosios debesijos paslaugų gamintojo platformos </w:t>
            </w:r>
            <w:r w:rsidRPr="00A05DDB">
              <w:rPr>
                <w:rFonts w:ascii="Times New Roman" w:hAnsi="Times New Roman" w:cs="Times New Roman"/>
                <w:sz w:val="24"/>
                <w:szCs w:val="24"/>
              </w:rPr>
              <w:t>resursų optimizavimą ir valdymą:</w:t>
            </w:r>
          </w:p>
          <w:p w14:paraId="05C9E5AE" w14:textId="213E8D59" w:rsidR="00885951" w:rsidRPr="00A05DDB" w:rsidRDefault="001A23DC" w:rsidP="00885951">
            <w:pPr>
              <w:pStyle w:val="Numeracija"/>
              <w:numPr>
                <w:ilvl w:val="0"/>
                <w:numId w:val="25"/>
              </w:numPr>
              <w:tabs>
                <w:tab w:val="left" w:pos="692"/>
              </w:tabs>
              <w:spacing w:before="0" w:after="0" w:line="240" w:lineRule="auto"/>
              <w:ind w:left="0" w:firstLine="357"/>
              <w:rPr>
                <w:rFonts w:ascii="Times New Roman" w:hAnsi="Times New Roman" w:cs="Times New Roman"/>
                <w:sz w:val="24"/>
                <w:szCs w:val="24"/>
              </w:rPr>
            </w:pPr>
            <w:r w:rsidRPr="00A05DDB">
              <w:rPr>
                <w:rFonts w:ascii="Times New Roman" w:hAnsi="Times New Roman" w:cs="Times New Roman"/>
                <w:sz w:val="24"/>
                <w:szCs w:val="24"/>
              </w:rPr>
              <w:t xml:space="preserve">Turi būti galimybė naudoti </w:t>
            </w:r>
            <w:r w:rsidR="00885951" w:rsidRPr="00A05DDB">
              <w:rPr>
                <w:rFonts w:ascii="Times New Roman" w:hAnsi="Times New Roman" w:cs="Times New Roman"/>
                <w:sz w:val="24"/>
                <w:szCs w:val="24"/>
              </w:rPr>
              <w:t xml:space="preserve"> įrankius išlaidoms sekti.</w:t>
            </w:r>
          </w:p>
          <w:p w14:paraId="57D099E2" w14:textId="795CA14F" w:rsidR="00885951" w:rsidRPr="00A05DDB" w:rsidRDefault="001A23DC" w:rsidP="00EE1C0E">
            <w:pPr>
              <w:pStyle w:val="Numeracija"/>
              <w:numPr>
                <w:ilvl w:val="0"/>
                <w:numId w:val="25"/>
              </w:numPr>
              <w:tabs>
                <w:tab w:val="left" w:pos="692"/>
              </w:tabs>
              <w:spacing w:before="0" w:after="0" w:line="240" w:lineRule="auto"/>
              <w:ind w:left="0" w:firstLine="357"/>
              <w:rPr>
                <w:rFonts w:ascii="Times New Roman" w:hAnsi="Times New Roman" w:cs="Times New Roman"/>
                <w:bCs/>
                <w:sz w:val="24"/>
                <w:szCs w:val="24"/>
              </w:rPr>
            </w:pPr>
            <w:r w:rsidRPr="00A05DDB">
              <w:rPr>
                <w:rFonts w:ascii="Times New Roman" w:hAnsi="Times New Roman" w:cs="Times New Roman"/>
                <w:sz w:val="24"/>
                <w:szCs w:val="24"/>
              </w:rPr>
              <w:t xml:space="preserve">Turi būti galimybė naudojant </w:t>
            </w:r>
            <w:r w:rsidR="00885951" w:rsidRPr="00A05DDB">
              <w:rPr>
                <w:rFonts w:ascii="Times New Roman" w:hAnsi="Times New Roman" w:cs="Times New Roman"/>
                <w:sz w:val="24"/>
                <w:szCs w:val="24"/>
              </w:rPr>
              <w:t>įrankius išlaid</w:t>
            </w:r>
            <w:r w:rsidR="00F6727A" w:rsidRPr="00A05DDB">
              <w:rPr>
                <w:rFonts w:ascii="Times New Roman" w:hAnsi="Times New Roman" w:cs="Times New Roman"/>
                <w:sz w:val="24"/>
                <w:szCs w:val="24"/>
              </w:rPr>
              <w:t>as</w:t>
            </w:r>
            <w:r w:rsidR="00885951" w:rsidRPr="00A05DDB">
              <w:rPr>
                <w:rFonts w:ascii="Times New Roman" w:hAnsi="Times New Roman" w:cs="Times New Roman"/>
                <w:sz w:val="24"/>
                <w:szCs w:val="24"/>
              </w:rPr>
              <w:t xml:space="preserve"> optimizuoti.</w:t>
            </w:r>
          </w:p>
        </w:tc>
      </w:tr>
      <w:tr w:rsidR="00885951" w:rsidRPr="00A05DDB" w14:paraId="2280E5E9"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796EE88" w14:textId="77777777" w:rsidR="00885951" w:rsidRPr="00A05DDB" w:rsidRDefault="00885951" w:rsidP="00692C10">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6449A9D3" w14:textId="77777777" w:rsidR="00885951" w:rsidRPr="00A05DDB" w:rsidRDefault="00885951" w:rsidP="008963B7">
            <w:pPr>
              <w:spacing w:after="0" w:line="240" w:lineRule="auto"/>
              <w:rPr>
                <w:rFonts w:ascii="Times New Roman" w:hAnsi="Times New Roman" w:cs="Times New Roman"/>
                <w:sz w:val="24"/>
                <w:szCs w:val="24"/>
                <w:lang w:val="lt-LT"/>
              </w:rPr>
            </w:pPr>
            <w:r w:rsidRPr="00A05DDB">
              <w:rPr>
                <w:rFonts w:ascii="Times New Roman" w:hAnsi="Times New Roman" w:cs="Times New Roman"/>
                <w:sz w:val="24"/>
                <w:szCs w:val="24"/>
                <w:lang w:val="lt-LT"/>
              </w:rPr>
              <w:t>Resursų užsakymas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1A9C6CAC" w14:textId="72358C84" w:rsidR="00885951" w:rsidRPr="00A05DDB" w:rsidRDefault="00885951" w:rsidP="00CE112C">
            <w:pPr>
              <w:spacing w:after="0" w:line="240" w:lineRule="auto"/>
              <w:jc w:val="both"/>
              <w:rPr>
                <w:rFonts w:ascii="Times New Roman" w:hAnsi="Times New Roman" w:cs="Times New Roman"/>
                <w:sz w:val="24"/>
                <w:szCs w:val="24"/>
                <w:lang w:val="lt-LT"/>
              </w:rPr>
            </w:pPr>
            <w:r w:rsidRPr="00A05DDB">
              <w:rPr>
                <w:rFonts w:ascii="Times New Roman" w:hAnsi="Times New Roman" w:cs="Times New Roman"/>
                <w:sz w:val="24"/>
                <w:szCs w:val="24"/>
                <w:lang w:val="lt-LT"/>
              </w:rPr>
              <w:t>Atsižvelgiant į tai, kad šiuo metu nėra tiksliai žinoma, kokias paslaugas ir kokį jų kiekį per tam tikrą laiką sunaudos VSSA, užsakyma</w:t>
            </w:r>
            <w:r w:rsidR="0083114C" w:rsidRPr="00A05DDB">
              <w:rPr>
                <w:rFonts w:ascii="Times New Roman" w:hAnsi="Times New Roman" w:cs="Times New Roman"/>
                <w:sz w:val="24"/>
                <w:szCs w:val="24"/>
                <w:lang w:val="lt-LT"/>
              </w:rPr>
              <w:t>ms atlikti</w:t>
            </w:r>
            <w:r w:rsidRPr="00A05DDB">
              <w:rPr>
                <w:rFonts w:ascii="Times New Roman" w:hAnsi="Times New Roman" w:cs="Times New Roman"/>
                <w:sz w:val="24"/>
                <w:szCs w:val="24"/>
                <w:lang w:val="lt-LT"/>
              </w:rPr>
              <w:t xml:space="preserve"> </w:t>
            </w:r>
            <w:r w:rsidR="000737F7" w:rsidRPr="00A05DDB">
              <w:rPr>
                <w:rFonts w:ascii="Times New Roman" w:hAnsi="Times New Roman" w:cs="Times New Roman"/>
                <w:sz w:val="24"/>
                <w:szCs w:val="24"/>
                <w:lang w:val="lt-LT"/>
              </w:rPr>
              <w:t>viešosios debesijos paslaugų gamintojo platformoje turi būti galimybė</w:t>
            </w:r>
            <w:r w:rsidR="00B86257" w:rsidRPr="00A05DDB">
              <w:rPr>
                <w:rFonts w:ascii="Times New Roman" w:hAnsi="Times New Roman" w:cs="Times New Roman"/>
                <w:sz w:val="24"/>
                <w:szCs w:val="24"/>
                <w:lang w:val="lt-LT"/>
              </w:rPr>
              <w:t xml:space="preserve"> užsakyti</w:t>
            </w:r>
            <w:r w:rsidRPr="00A05DDB">
              <w:rPr>
                <w:rFonts w:ascii="Times New Roman" w:hAnsi="Times New Roman" w:cs="Times New Roman"/>
                <w:sz w:val="24"/>
                <w:szCs w:val="24"/>
                <w:lang w:val="lt-LT"/>
              </w:rPr>
              <w:t xml:space="preserve"> </w:t>
            </w:r>
            <w:r w:rsidR="00B86257" w:rsidRPr="00A05DDB">
              <w:rPr>
                <w:rFonts w:ascii="Times New Roman" w:hAnsi="Times New Roman" w:cs="Times New Roman"/>
                <w:sz w:val="24"/>
                <w:szCs w:val="24"/>
                <w:lang w:val="lt-LT"/>
              </w:rPr>
              <w:t>paslaugas p</w:t>
            </w:r>
            <w:r w:rsidRPr="00A05DDB">
              <w:rPr>
                <w:rFonts w:ascii="Times New Roman" w:hAnsi="Times New Roman" w:cs="Times New Roman"/>
                <w:sz w:val="24"/>
                <w:szCs w:val="24"/>
                <w:lang w:val="lt-LT"/>
              </w:rPr>
              <w:t>reliminari</w:t>
            </w:r>
            <w:r w:rsidR="00AE6412" w:rsidRPr="00A05DDB">
              <w:rPr>
                <w:rFonts w:ascii="Times New Roman" w:hAnsi="Times New Roman" w:cs="Times New Roman"/>
                <w:sz w:val="24"/>
                <w:szCs w:val="24"/>
                <w:lang w:val="lt-LT"/>
              </w:rPr>
              <w:t>ų</w:t>
            </w:r>
            <w:r w:rsidRPr="00A05DDB">
              <w:rPr>
                <w:rFonts w:ascii="Times New Roman" w:hAnsi="Times New Roman" w:cs="Times New Roman"/>
                <w:sz w:val="24"/>
                <w:szCs w:val="24"/>
                <w:lang w:val="lt-LT"/>
              </w:rPr>
              <w:t xml:space="preserve"> resursų kiekiui pagal </w:t>
            </w:r>
            <w:r w:rsidR="00BD250A" w:rsidRPr="00A05DDB">
              <w:rPr>
                <w:rFonts w:ascii="Times New Roman" w:hAnsi="Times New Roman" w:cs="Times New Roman"/>
                <w:sz w:val="24"/>
                <w:szCs w:val="24"/>
                <w:lang w:val="lt-LT"/>
              </w:rPr>
              <w:t>užsakymus</w:t>
            </w:r>
            <w:r w:rsidR="0083114C" w:rsidRPr="00A05DDB">
              <w:rPr>
                <w:rFonts w:ascii="Times New Roman" w:hAnsi="Times New Roman" w:cs="Times New Roman"/>
                <w:sz w:val="24"/>
                <w:szCs w:val="24"/>
                <w:lang w:val="lt-LT"/>
              </w:rPr>
              <w:t>,</w:t>
            </w:r>
            <w:r w:rsidR="00BD250A" w:rsidRPr="00A05DDB">
              <w:rPr>
                <w:rFonts w:ascii="Times New Roman" w:hAnsi="Times New Roman" w:cs="Times New Roman"/>
                <w:sz w:val="24"/>
                <w:szCs w:val="24"/>
                <w:lang w:val="lt-LT"/>
              </w:rPr>
              <w:t xml:space="preserve"> </w:t>
            </w:r>
            <w:r w:rsidRPr="00A05DDB">
              <w:rPr>
                <w:rFonts w:ascii="Times New Roman" w:hAnsi="Times New Roman" w:cs="Times New Roman"/>
                <w:sz w:val="24"/>
                <w:szCs w:val="24"/>
                <w:lang w:val="lt-LT"/>
              </w:rPr>
              <w:t>planuojam</w:t>
            </w:r>
            <w:r w:rsidR="001917DD" w:rsidRPr="00A05DDB">
              <w:rPr>
                <w:rFonts w:ascii="Times New Roman" w:hAnsi="Times New Roman" w:cs="Times New Roman"/>
                <w:sz w:val="24"/>
                <w:szCs w:val="24"/>
                <w:lang w:val="lt-LT"/>
              </w:rPr>
              <w:t>ą</w:t>
            </w:r>
            <w:r w:rsidRPr="00A05DDB">
              <w:rPr>
                <w:rFonts w:ascii="Times New Roman" w:hAnsi="Times New Roman" w:cs="Times New Roman"/>
                <w:sz w:val="24"/>
                <w:szCs w:val="24"/>
                <w:lang w:val="lt-LT"/>
              </w:rPr>
              <w:t xml:space="preserve"> sprendimų</w:t>
            </w:r>
            <w:r w:rsidR="001917DD" w:rsidRPr="00A05DDB">
              <w:rPr>
                <w:rFonts w:ascii="Times New Roman" w:hAnsi="Times New Roman" w:cs="Times New Roman"/>
                <w:sz w:val="24"/>
                <w:szCs w:val="24"/>
                <w:lang w:val="lt-LT"/>
              </w:rPr>
              <w:t xml:space="preserve"> realizavimo viešojoje debesijoje</w:t>
            </w:r>
            <w:r w:rsidR="00AE6412" w:rsidRPr="00A05DDB">
              <w:rPr>
                <w:rFonts w:ascii="Times New Roman" w:hAnsi="Times New Roman" w:cs="Times New Roman"/>
                <w:sz w:val="24"/>
                <w:szCs w:val="24"/>
                <w:lang w:val="lt-LT"/>
              </w:rPr>
              <w:t xml:space="preserve"> </w:t>
            </w:r>
            <w:r w:rsidR="001917DD" w:rsidRPr="00A05DDB">
              <w:rPr>
                <w:rFonts w:ascii="Times New Roman" w:hAnsi="Times New Roman" w:cs="Times New Roman"/>
                <w:sz w:val="24"/>
                <w:szCs w:val="24"/>
                <w:lang w:val="lt-LT"/>
              </w:rPr>
              <w:t xml:space="preserve">apimtį </w:t>
            </w:r>
            <w:r w:rsidR="00AE6412" w:rsidRPr="00A05DDB">
              <w:rPr>
                <w:rFonts w:ascii="Times New Roman" w:hAnsi="Times New Roman" w:cs="Times New Roman"/>
                <w:sz w:val="24"/>
                <w:szCs w:val="24"/>
                <w:lang w:val="lt-LT"/>
              </w:rPr>
              <w:t xml:space="preserve">ir viešosios debesijos paslaugų </w:t>
            </w:r>
            <w:r w:rsidR="00E05B19" w:rsidRPr="00A05DDB">
              <w:rPr>
                <w:rFonts w:ascii="Times New Roman" w:hAnsi="Times New Roman" w:cs="Times New Roman"/>
                <w:sz w:val="24"/>
                <w:szCs w:val="24"/>
                <w:lang w:val="lt-LT"/>
              </w:rPr>
              <w:t>užsakymo</w:t>
            </w:r>
            <w:r w:rsidRPr="00A05DDB">
              <w:rPr>
                <w:rFonts w:ascii="Times New Roman" w:hAnsi="Times New Roman" w:cs="Times New Roman"/>
                <w:sz w:val="24"/>
                <w:szCs w:val="24"/>
                <w:lang w:val="lt-LT"/>
              </w:rPr>
              <w:t xml:space="preserve"> sąmatą, apskaičiuotą </w:t>
            </w:r>
            <w:r w:rsidR="00E05B19" w:rsidRPr="00A05DDB">
              <w:rPr>
                <w:rFonts w:ascii="Times New Roman" w:hAnsi="Times New Roman" w:cs="Times New Roman"/>
                <w:sz w:val="24"/>
                <w:szCs w:val="24"/>
                <w:lang w:val="lt-LT"/>
              </w:rPr>
              <w:t xml:space="preserve">vadovaujantis </w:t>
            </w:r>
            <w:r w:rsidR="00720078" w:rsidRPr="00A05DDB">
              <w:rPr>
                <w:rFonts w:ascii="Times New Roman" w:hAnsi="Times New Roman" w:cs="Times New Roman"/>
                <w:sz w:val="24"/>
                <w:szCs w:val="24"/>
                <w:lang w:val="lt-LT"/>
              </w:rPr>
              <w:t>v</w:t>
            </w:r>
            <w:r w:rsidRPr="00A05DDB">
              <w:rPr>
                <w:rFonts w:ascii="Times New Roman" w:hAnsi="Times New Roman" w:cs="Times New Roman"/>
                <w:sz w:val="24"/>
                <w:szCs w:val="24"/>
                <w:lang w:val="lt-LT"/>
              </w:rPr>
              <w:t>iešosios debesijos platform</w:t>
            </w:r>
            <w:r w:rsidR="00815381" w:rsidRPr="00A05DDB">
              <w:rPr>
                <w:rFonts w:ascii="Times New Roman" w:hAnsi="Times New Roman" w:cs="Times New Roman"/>
                <w:sz w:val="24"/>
                <w:szCs w:val="24"/>
                <w:lang w:val="lt-LT"/>
              </w:rPr>
              <w:t>os</w:t>
            </w:r>
            <w:r w:rsidRPr="00A05DDB">
              <w:rPr>
                <w:rFonts w:ascii="Times New Roman" w:hAnsi="Times New Roman" w:cs="Times New Roman"/>
                <w:sz w:val="24"/>
                <w:szCs w:val="24"/>
                <w:lang w:val="lt-LT"/>
              </w:rPr>
              <w:t xml:space="preserve"> gamintoj</w:t>
            </w:r>
            <w:r w:rsidR="00815381" w:rsidRPr="00A05DDB">
              <w:rPr>
                <w:rFonts w:ascii="Times New Roman" w:hAnsi="Times New Roman" w:cs="Times New Roman"/>
                <w:sz w:val="24"/>
                <w:szCs w:val="24"/>
                <w:lang w:val="lt-LT"/>
              </w:rPr>
              <w:t>o</w:t>
            </w:r>
            <w:r w:rsidRPr="00A05DDB">
              <w:rPr>
                <w:rFonts w:ascii="Times New Roman" w:hAnsi="Times New Roman" w:cs="Times New Roman"/>
                <w:sz w:val="24"/>
                <w:szCs w:val="24"/>
                <w:lang w:val="lt-LT"/>
              </w:rPr>
              <w:t xml:space="preserve"> pateikiamomis skaičiuoklėmis.</w:t>
            </w:r>
          </w:p>
          <w:p w14:paraId="4F52472A" w14:textId="5A6965C8" w:rsidR="0083114C" w:rsidRPr="00A05DDB" w:rsidRDefault="0083114C" w:rsidP="00CE112C">
            <w:pPr>
              <w:spacing w:after="0" w:line="240" w:lineRule="auto"/>
              <w:jc w:val="both"/>
              <w:rPr>
                <w:rFonts w:ascii="Times New Roman" w:hAnsi="Times New Roman" w:cs="Times New Roman"/>
                <w:bCs/>
                <w:sz w:val="24"/>
                <w:szCs w:val="24"/>
                <w:highlight w:val="yellow"/>
                <w:lang w:val="lt-LT"/>
              </w:rPr>
            </w:pPr>
            <w:r w:rsidRPr="00A05DDB">
              <w:rPr>
                <w:rFonts w:ascii="Times New Roman" w:hAnsi="Times New Roman" w:cs="Times New Roman"/>
                <w:b/>
                <w:sz w:val="24"/>
                <w:szCs w:val="24"/>
                <w:lang w:val="lt-LT"/>
              </w:rPr>
              <w:t xml:space="preserve">Tiekėjas kartu su pasiūlymu turi pateikti nuorodą į viešosios debesijos paslaugų gamintojo skaičiuoklę, siekiant </w:t>
            </w:r>
            <w:r w:rsidR="00B31ED3" w:rsidRPr="00A05DDB">
              <w:rPr>
                <w:rFonts w:ascii="Times New Roman" w:hAnsi="Times New Roman" w:cs="Times New Roman"/>
                <w:b/>
                <w:sz w:val="24"/>
                <w:szCs w:val="24"/>
                <w:lang w:val="lt-LT"/>
              </w:rPr>
              <w:t xml:space="preserve">preliminariai </w:t>
            </w:r>
            <w:r w:rsidRPr="00A05DDB">
              <w:rPr>
                <w:rFonts w:ascii="Times New Roman" w:hAnsi="Times New Roman" w:cs="Times New Roman"/>
                <w:b/>
                <w:sz w:val="24"/>
                <w:szCs w:val="24"/>
                <w:lang w:val="lt-LT"/>
              </w:rPr>
              <w:t>pasiskaičiuoti užsakymo sąmatą.</w:t>
            </w:r>
          </w:p>
        </w:tc>
      </w:tr>
      <w:tr w:rsidR="008963B7" w:rsidRPr="00A05DDB" w14:paraId="2FFB83DA"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7A2953" w14:textId="390A8373" w:rsidR="008963B7" w:rsidRPr="00A05DDB" w:rsidRDefault="008963B7" w:rsidP="00692C10">
            <w:pPr>
              <w:pStyle w:val="ListParagraph"/>
              <w:numPr>
                <w:ilvl w:val="0"/>
                <w:numId w:val="10"/>
              </w:numPr>
              <w:spacing w:after="0" w:line="240" w:lineRule="auto"/>
              <w:ind w:left="357" w:hanging="357"/>
              <w:contextualSpacing w:val="0"/>
              <w:jc w:val="center"/>
              <w:rPr>
                <w:rFonts w:ascii="Times New Roman" w:hAnsi="Times New Roman" w:cs="Times New Roman"/>
                <w:sz w:val="24"/>
                <w:szCs w:val="24"/>
                <w:lang w:val="lt-LT"/>
              </w:rPr>
            </w:pPr>
          </w:p>
        </w:tc>
        <w:tc>
          <w:tcPr>
            <w:tcW w:w="877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BEE247" w14:textId="799C31F5" w:rsidR="008963B7" w:rsidRPr="00A05DDB" w:rsidRDefault="008420CD" w:rsidP="003F35AF">
            <w:pPr>
              <w:spacing w:after="0" w:line="240" w:lineRule="auto"/>
              <w:rPr>
                <w:rFonts w:ascii="Times New Roman" w:hAnsi="Times New Roman" w:cs="Times New Roman"/>
                <w:b/>
                <w:sz w:val="24"/>
                <w:szCs w:val="24"/>
                <w:lang w:val="lt-LT"/>
              </w:rPr>
            </w:pPr>
            <w:r w:rsidRPr="00A05DDB">
              <w:rPr>
                <w:rFonts w:ascii="Times New Roman" w:hAnsi="Times New Roman" w:cs="Times New Roman"/>
                <w:b/>
                <w:sz w:val="24"/>
                <w:szCs w:val="24"/>
                <w:lang w:val="lt-LT"/>
              </w:rPr>
              <w:t>Reikalavimai b</w:t>
            </w:r>
            <w:r w:rsidR="008963B7" w:rsidRPr="00A05DDB">
              <w:rPr>
                <w:rFonts w:ascii="Times New Roman" w:hAnsi="Times New Roman" w:cs="Times New Roman"/>
                <w:b/>
                <w:sz w:val="24"/>
                <w:szCs w:val="24"/>
                <w:lang w:val="lt-LT"/>
              </w:rPr>
              <w:t>iudžeto valdym</w:t>
            </w:r>
            <w:r w:rsidRPr="00A05DDB">
              <w:rPr>
                <w:rFonts w:ascii="Times New Roman" w:hAnsi="Times New Roman" w:cs="Times New Roman"/>
                <w:b/>
                <w:sz w:val="24"/>
                <w:szCs w:val="24"/>
                <w:lang w:val="lt-LT"/>
              </w:rPr>
              <w:t>ui</w:t>
            </w:r>
          </w:p>
        </w:tc>
      </w:tr>
      <w:tr w:rsidR="00885951" w:rsidRPr="00A05DDB" w14:paraId="12B70CE0"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600D258" w14:textId="77777777" w:rsidR="00885951" w:rsidRPr="00A05DDB" w:rsidRDefault="00885951" w:rsidP="00692C10">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28924460" w14:textId="385FE8BF" w:rsidR="002235F8" w:rsidRPr="00A05DDB" w:rsidRDefault="00885951" w:rsidP="002235F8">
            <w:pPr>
              <w:spacing w:after="0" w:line="240" w:lineRule="auto"/>
              <w:rPr>
                <w:rFonts w:ascii="Times New Roman" w:hAnsi="Times New Roman" w:cs="Times New Roman"/>
                <w:sz w:val="24"/>
                <w:szCs w:val="24"/>
                <w:lang w:val="lt-LT"/>
              </w:rPr>
            </w:pPr>
            <w:r w:rsidRPr="00A05DDB">
              <w:rPr>
                <w:rFonts w:ascii="Times New Roman" w:hAnsi="Times New Roman" w:cs="Times New Roman"/>
                <w:sz w:val="24"/>
                <w:szCs w:val="24"/>
                <w:lang w:val="lt-LT"/>
              </w:rPr>
              <w:t>Išlaidų valdymo priemonės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0E5FF7EE" w14:textId="7E323D8B" w:rsidR="00885951" w:rsidRPr="00A05DDB" w:rsidRDefault="00EB0BFE" w:rsidP="007E54CD">
            <w:pPr>
              <w:spacing w:after="0" w:line="240" w:lineRule="auto"/>
              <w:jc w:val="both"/>
              <w:rPr>
                <w:rFonts w:ascii="Times New Roman" w:hAnsi="Times New Roman" w:cs="Times New Roman"/>
                <w:bCs/>
                <w:sz w:val="24"/>
                <w:szCs w:val="24"/>
                <w:lang w:val="lt-LT"/>
              </w:rPr>
            </w:pPr>
            <w:r w:rsidRPr="00A05DDB">
              <w:rPr>
                <w:rFonts w:ascii="Times New Roman" w:hAnsi="Times New Roman" w:cs="Times New Roman"/>
                <w:sz w:val="24"/>
                <w:szCs w:val="24"/>
                <w:lang w:val="lt-LT"/>
              </w:rPr>
              <w:t xml:space="preserve">Turi būti </w:t>
            </w:r>
            <w:r w:rsidR="00E509EB" w:rsidRPr="00A05DDB">
              <w:rPr>
                <w:rFonts w:ascii="Times New Roman" w:hAnsi="Times New Roman" w:cs="Times New Roman"/>
                <w:sz w:val="24"/>
                <w:szCs w:val="24"/>
                <w:lang w:val="lt-LT"/>
              </w:rPr>
              <w:t>galimybė naudoti v</w:t>
            </w:r>
            <w:r w:rsidR="00885951" w:rsidRPr="00A05DDB">
              <w:rPr>
                <w:rFonts w:ascii="Times New Roman" w:hAnsi="Times New Roman" w:cs="Times New Roman"/>
                <w:sz w:val="24"/>
                <w:szCs w:val="24"/>
                <w:lang w:val="lt-LT"/>
              </w:rPr>
              <w:t>iešosios debesijos paslaugų</w:t>
            </w:r>
            <w:r w:rsidR="00E509EB" w:rsidRPr="00A05DDB">
              <w:rPr>
                <w:rFonts w:ascii="Times New Roman" w:hAnsi="Times New Roman" w:cs="Times New Roman"/>
                <w:sz w:val="24"/>
                <w:szCs w:val="24"/>
                <w:lang w:val="lt-LT"/>
              </w:rPr>
              <w:t xml:space="preserve"> gamintojo platformoje išlaid</w:t>
            </w:r>
            <w:r w:rsidR="00486A8D" w:rsidRPr="00A05DDB">
              <w:rPr>
                <w:rFonts w:ascii="Times New Roman" w:hAnsi="Times New Roman" w:cs="Times New Roman"/>
                <w:sz w:val="24"/>
                <w:szCs w:val="24"/>
                <w:lang w:val="lt-LT"/>
              </w:rPr>
              <w:t>ų</w:t>
            </w:r>
            <w:r w:rsidR="00E509EB" w:rsidRPr="00A05DDB">
              <w:rPr>
                <w:rFonts w:ascii="Times New Roman" w:hAnsi="Times New Roman" w:cs="Times New Roman"/>
                <w:sz w:val="24"/>
                <w:szCs w:val="24"/>
                <w:lang w:val="lt-LT"/>
              </w:rPr>
              <w:t xml:space="preserve"> valdymo priemones</w:t>
            </w:r>
            <w:r w:rsidR="00FA5420" w:rsidRPr="00A05DDB">
              <w:rPr>
                <w:rFonts w:ascii="Times New Roman" w:hAnsi="Times New Roman" w:cs="Times New Roman"/>
                <w:sz w:val="24"/>
                <w:szCs w:val="24"/>
                <w:lang w:val="lt-LT"/>
              </w:rPr>
              <w:t xml:space="preserve"> (įrankius)</w:t>
            </w:r>
            <w:r w:rsidR="009D4358" w:rsidRPr="00A05DDB">
              <w:rPr>
                <w:rFonts w:ascii="Times New Roman" w:hAnsi="Times New Roman" w:cs="Times New Roman"/>
                <w:sz w:val="24"/>
                <w:szCs w:val="24"/>
                <w:lang w:val="lt-LT"/>
              </w:rPr>
              <w:t xml:space="preserve"> </w:t>
            </w:r>
            <w:r w:rsidR="00885951" w:rsidRPr="00A05DDB">
              <w:rPr>
                <w:rFonts w:ascii="Times New Roman" w:hAnsi="Times New Roman" w:cs="Times New Roman"/>
                <w:sz w:val="24"/>
                <w:szCs w:val="24"/>
                <w:lang w:val="lt-LT"/>
              </w:rPr>
              <w:t xml:space="preserve">detalioms išlaidų ataskaitoms generuoti, kur išlaidos būtų išskaidytos pagal: valandą, dieną ar mėnesį, paskyrą, produktą ir jo resursus ir pan. VSSA supranta, jog pagal pasidalintą atsakomybės modelį bus atsakinga už tai, kaip sudarys biudžetus, naudosis įrankiais, skirtais ataskaitoms generuoti ir ateities išlaidoms planuoti.  </w:t>
            </w:r>
          </w:p>
        </w:tc>
      </w:tr>
      <w:tr w:rsidR="00976907" w:rsidRPr="00A05DDB" w14:paraId="1E682AD2"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DA30298" w14:textId="77777777" w:rsidR="00976907" w:rsidRPr="00A05DDB" w:rsidRDefault="00976907" w:rsidP="00692C10">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01A750DF" w14:textId="459737DD" w:rsidR="00976907" w:rsidRPr="00A05DDB" w:rsidRDefault="00976907" w:rsidP="008963B7">
            <w:pPr>
              <w:spacing w:after="0" w:line="240" w:lineRule="auto"/>
              <w:rPr>
                <w:rFonts w:ascii="Times New Roman" w:hAnsi="Times New Roman" w:cs="Times New Roman"/>
                <w:sz w:val="24"/>
                <w:szCs w:val="24"/>
                <w:lang w:val="lt-LT"/>
              </w:rPr>
            </w:pPr>
            <w:r w:rsidRPr="00A05DDB">
              <w:rPr>
                <w:rFonts w:ascii="Times New Roman" w:hAnsi="Times New Roman" w:cs="Times New Roman"/>
                <w:sz w:val="24"/>
                <w:szCs w:val="24"/>
                <w:lang w:val="lt-LT"/>
              </w:rPr>
              <w:t>Išlaidų stebėsena ir ataskaitos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6F4581E7" w14:textId="755BAB80" w:rsidR="00976907" w:rsidRPr="00A05DDB" w:rsidRDefault="00976907" w:rsidP="00976907">
            <w:pPr>
              <w:pStyle w:val="Numeracija"/>
              <w:numPr>
                <w:ilvl w:val="0"/>
                <w:numId w:val="26"/>
              </w:numPr>
              <w:tabs>
                <w:tab w:val="left" w:pos="293"/>
                <w:tab w:val="left" w:pos="360"/>
                <w:tab w:val="left" w:pos="718"/>
              </w:tabs>
              <w:spacing w:before="0" w:after="0" w:line="240" w:lineRule="auto"/>
              <w:ind w:left="0" w:firstLine="357"/>
              <w:rPr>
                <w:rFonts w:ascii="Times New Roman" w:hAnsi="Times New Roman" w:cs="Times New Roman"/>
                <w:sz w:val="24"/>
                <w:szCs w:val="24"/>
              </w:rPr>
            </w:pPr>
            <w:r w:rsidRPr="00A05DDB">
              <w:rPr>
                <w:rFonts w:ascii="Times New Roman" w:hAnsi="Times New Roman" w:cs="Times New Roman"/>
                <w:sz w:val="24"/>
                <w:szCs w:val="24"/>
              </w:rPr>
              <w:t>VSSA tur</w:t>
            </w:r>
            <w:r w:rsidR="00917245" w:rsidRPr="00A05DDB">
              <w:rPr>
                <w:rFonts w:ascii="Times New Roman" w:hAnsi="Times New Roman" w:cs="Times New Roman"/>
                <w:sz w:val="24"/>
                <w:szCs w:val="24"/>
              </w:rPr>
              <w:t>i turėti</w:t>
            </w:r>
            <w:r w:rsidRPr="00A05DDB">
              <w:rPr>
                <w:rFonts w:ascii="Times New Roman" w:hAnsi="Times New Roman" w:cs="Times New Roman"/>
                <w:sz w:val="24"/>
                <w:szCs w:val="24"/>
              </w:rPr>
              <w:t xml:space="preserve"> galimybę stebėti išlaidų informaciją, skaidyti ją į įvairius detalumo lygius, vizualizuoti bei prognozuoti ateities išlaidas.</w:t>
            </w:r>
          </w:p>
          <w:p w14:paraId="10488387" w14:textId="5509ABF9" w:rsidR="00976907" w:rsidRPr="00A05DDB" w:rsidRDefault="00976907" w:rsidP="00976907">
            <w:pPr>
              <w:pStyle w:val="Numeracija"/>
              <w:numPr>
                <w:ilvl w:val="0"/>
                <w:numId w:val="26"/>
              </w:numPr>
              <w:tabs>
                <w:tab w:val="left" w:pos="293"/>
                <w:tab w:val="left" w:pos="718"/>
              </w:tabs>
              <w:spacing w:before="0" w:after="0" w:line="240" w:lineRule="auto"/>
              <w:ind w:left="0" w:firstLine="357"/>
              <w:rPr>
                <w:rFonts w:ascii="Times New Roman" w:hAnsi="Times New Roman" w:cs="Times New Roman"/>
                <w:sz w:val="24"/>
                <w:szCs w:val="24"/>
              </w:rPr>
            </w:pPr>
            <w:r w:rsidRPr="00A05DDB">
              <w:rPr>
                <w:rFonts w:ascii="Times New Roman" w:hAnsi="Times New Roman" w:cs="Times New Roman"/>
                <w:sz w:val="24"/>
                <w:szCs w:val="24"/>
              </w:rPr>
              <w:t>VSSA tur</w:t>
            </w:r>
            <w:r w:rsidR="00917245" w:rsidRPr="00A05DDB">
              <w:rPr>
                <w:rFonts w:ascii="Times New Roman" w:hAnsi="Times New Roman" w:cs="Times New Roman"/>
                <w:sz w:val="24"/>
                <w:szCs w:val="24"/>
              </w:rPr>
              <w:t>i turėti</w:t>
            </w:r>
            <w:r w:rsidRPr="00A05DDB">
              <w:rPr>
                <w:rFonts w:ascii="Times New Roman" w:hAnsi="Times New Roman" w:cs="Times New Roman"/>
                <w:sz w:val="24"/>
                <w:szCs w:val="24"/>
              </w:rPr>
              <w:t xml:space="preserve"> galimybę filtruoti išlaidų duomenis pagal paslaugą, paskyrą, kurti ir siųsti pranešimus apie išlaidas, matyti, kada išlaidos viršija nusistatytas ribas.</w:t>
            </w:r>
          </w:p>
          <w:p w14:paraId="09AD200B" w14:textId="4A8276DB" w:rsidR="00E4736D" w:rsidRPr="00A05DDB" w:rsidRDefault="00976907">
            <w:pPr>
              <w:pStyle w:val="Numeracija"/>
              <w:numPr>
                <w:ilvl w:val="0"/>
                <w:numId w:val="26"/>
              </w:numPr>
              <w:tabs>
                <w:tab w:val="left" w:pos="293"/>
                <w:tab w:val="left" w:pos="718"/>
              </w:tabs>
              <w:spacing w:before="0" w:after="0" w:line="240" w:lineRule="auto"/>
              <w:ind w:left="0" w:firstLine="357"/>
              <w:rPr>
                <w:rFonts w:ascii="Times New Roman" w:hAnsi="Times New Roman" w:cs="Times New Roman"/>
                <w:bCs/>
                <w:sz w:val="24"/>
                <w:szCs w:val="24"/>
              </w:rPr>
            </w:pPr>
            <w:r w:rsidRPr="00A05DDB">
              <w:rPr>
                <w:rFonts w:ascii="Times New Roman" w:hAnsi="Times New Roman" w:cs="Times New Roman"/>
                <w:sz w:val="24"/>
                <w:szCs w:val="24"/>
              </w:rPr>
              <w:t>VSSA tur</w:t>
            </w:r>
            <w:r w:rsidR="00917245" w:rsidRPr="00A05DDB">
              <w:rPr>
                <w:rFonts w:ascii="Times New Roman" w:hAnsi="Times New Roman" w:cs="Times New Roman"/>
                <w:sz w:val="24"/>
                <w:szCs w:val="24"/>
              </w:rPr>
              <w:t>i turėti</w:t>
            </w:r>
            <w:r w:rsidRPr="00A05DDB">
              <w:rPr>
                <w:rFonts w:ascii="Times New Roman" w:hAnsi="Times New Roman" w:cs="Times New Roman"/>
                <w:sz w:val="24"/>
                <w:szCs w:val="24"/>
              </w:rPr>
              <w:t xml:space="preserve"> galimybę prognozuoti resursų panaudojimą ateityje, atsižvelgus į tai, kaip resursai buvo naudojami praeityje. </w:t>
            </w:r>
          </w:p>
          <w:p w14:paraId="563DDD85" w14:textId="0A1686DB" w:rsidR="00976907" w:rsidRPr="00A05DDB" w:rsidRDefault="00976907" w:rsidP="00E61859">
            <w:pPr>
              <w:pStyle w:val="Numeracija"/>
              <w:numPr>
                <w:ilvl w:val="0"/>
                <w:numId w:val="26"/>
              </w:numPr>
              <w:tabs>
                <w:tab w:val="left" w:pos="293"/>
                <w:tab w:val="left" w:pos="718"/>
              </w:tabs>
              <w:spacing w:before="0" w:after="0" w:line="240" w:lineRule="auto"/>
              <w:ind w:left="0" w:firstLine="357"/>
              <w:rPr>
                <w:rFonts w:ascii="Times New Roman" w:hAnsi="Times New Roman" w:cs="Times New Roman"/>
                <w:bCs/>
                <w:sz w:val="24"/>
                <w:szCs w:val="24"/>
              </w:rPr>
            </w:pPr>
            <w:r w:rsidRPr="00A05DDB">
              <w:rPr>
                <w:rFonts w:ascii="Times New Roman" w:hAnsi="Times New Roman" w:cs="Times New Roman"/>
                <w:sz w:val="24"/>
                <w:szCs w:val="24"/>
              </w:rPr>
              <w:lastRenderedPageBreak/>
              <w:t xml:space="preserve">VSSA turi </w:t>
            </w:r>
            <w:r w:rsidR="00E4736D" w:rsidRPr="00A05DDB">
              <w:rPr>
                <w:rFonts w:ascii="Times New Roman" w:hAnsi="Times New Roman" w:cs="Times New Roman"/>
                <w:sz w:val="24"/>
                <w:szCs w:val="24"/>
              </w:rPr>
              <w:t xml:space="preserve">turėti galimybę </w:t>
            </w:r>
            <w:r w:rsidRPr="00A05DDB">
              <w:rPr>
                <w:rFonts w:ascii="Times New Roman" w:hAnsi="Times New Roman" w:cs="Times New Roman"/>
                <w:sz w:val="24"/>
                <w:szCs w:val="24"/>
              </w:rPr>
              <w:t>kurti biudžetus ir priskirti jiems atitinkamus pranešimus tam, kad galėtų sekti ir valdyti planuojamas išlaidas.</w:t>
            </w:r>
          </w:p>
        </w:tc>
      </w:tr>
      <w:tr w:rsidR="008963B7" w:rsidRPr="00A05DDB" w14:paraId="4E1CB988" w14:textId="77777777" w:rsidTr="59BA1A64">
        <w:tc>
          <w:tcPr>
            <w:tcW w:w="5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A207CA" w14:textId="31BCD6A9" w:rsidR="008963B7" w:rsidRPr="00A05DDB" w:rsidRDefault="008963B7" w:rsidP="00692C10">
            <w:pPr>
              <w:pStyle w:val="ListParagraph"/>
              <w:numPr>
                <w:ilvl w:val="0"/>
                <w:numId w:val="10"/>
              </w:numPr>
              <w:spacing w:after="0" w:line="240" w:lineRule="auto"/>
              <w:ind w:left="357" w:hanging="357"/>
              <w:contextualSpacing w:val="0"/>
              <w:jc w:val="center"/>
              <w:rPr>
                <w:rFonts w:ascii="Times New Roman" w:hAnsi="Times New Roman" w:cs="Times New Roman"/>
                <w:sz w:val="24"/>
                <w:szCs w:val="24"/>
                <w:lang w:val="lt-LT"/>
              </w:rPr>
            </w:pPr>
          </w:p>
        </w:tc>
        <w:tc>
          <w:tcPr>
            <w:tcW w:w="877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0565BC" w14:textId="3CF0DF8D" w:rsidR="008963B7" w:rsidRPr="00A05DDB" w:rsidRDefault="008420CD" w:rsidP="003F35AF">
            <w:pPr>
              <w:spacing w:after="0" w:line="240" w:lineRule="auto"/>
              <w:rPr>
                <w:rFonts w:ascii="Times New Roman" w:hAnsi="Times New Roman" w:cs="Times New Roman"/>
                <w:bCs/>
                <w:sz w:val="24"/>
                <w:szCs w:val="24"/>
                <w:lang w:val="lt-LT"/>
              </w:rPr>
            </w:pPr>
            <w:r w:rsidRPr="00A05DDB">
              <w:rPr>
                <w:rFonts w:ascii="Times New Roman" w:hAnsi="Times New Roman" w:cs="Times New Roman"/>
                <w:b/>
                <w:sz w:val="24"/>
                <w:szCs w:val="24"/>
                <w:lang w:val="lt-LT"/>
              </w:rPr>
              <w:t>Reikalavimai m</w:t>
            </w:r>
            <w:r w:rsidR="008963B7" w:rsidRPr="00A05DDB">
              <w:rPr>
                <w:rFonts w:ascii="Times New Roman" w:hAnsi="Times New Roman" w:cs="Times New Roman"/>
                <w:b/>
                <w:sz w:val="24"/>
                <w:szCs w:val="24"/>
                <w:lang w:val="lt-LT"/>
              </w:rPr>
              <w:t>okėjimo sąlygo</w:t>
            </w:r>
            <w:r w:rsidRPr="00A05DDB">
              <w:rPr>
                <w:rFonts w:ascii="Times New Roman" w:hAnsi="Times New Roman" w:cs="Times New Roman"/>
                <w:b/>
                <w:sz w:val="24"/>
                <w:szCs w:val="24"/>
                <w:lang w:val="lt-LT"/>
              </w:rPr>
              <w:t>m</w:t>
            </w:r>
            <w:r w:rsidR="008963B7" w:rsidRPr="00A05DDB">
              <w:rPr>
                <w:rFonts w:ascii="Times New Roman" w:hAnsi="Times New Roman" w:cs="Times New Roman"/>
                <w:b/>
                <w:sz w:val="24"/>
                <w:szCs w:val="24"/>
                <w:lang w:val="lt-LT"/>
              </w:rPr>
              <w:t>s</w:t>
            </w:r>
          </w:p>
        </w:tc>
      </w:tr>
      <w:tr w:rsidR="00976907" w:rsidRPr="00A05DDB" w14:paraId="57BB9410" w14:textId="77777777" w:rsidTr="59BA1A64">
        <w:trPr>
          <w:trHeight w:val="1511"/>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10A1E3D" w14:textId="77777777" w:rsidR="00976907" w:rsidRPr="00A05DDB" w:rsidRDefault="00976907" w:rsidP="00692C10">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4C36CDF8" w14:textId="3941BD76" w:rsidR="00976907" w:rsidRPr="00A05DDB" w:rsidRDefault="00976907" w:rsidP="008963B7">
            <w:pPr>
              <w:spacing w:after="0" w:line="240" w:lineRule="auto"/>
              <w:rPr>
                <w:rFonts w:ascii="Times New Roman" w:hAnsi="Times New Roman" w:cs="Times New Roman"/>
                <w:sz w:val="24"/>
                <w:szCs w:val="24"/>
                <w:lang w:val="lt-LT"/>
              </w:rPr>
            </w:pPr>
            <w:r w:rsidRPr="00A05DDB">
              <w:rPr>
                <w:rFonts w:ascii="Times New Roman" w:hAnsi="Times New Roman" w:cs="Times New Roman"/>
                <w:sz w:val="24"/>
                <w:szCs w:val="24"/>
                <w:lang w:val="lt-LT"/>
              </w:rPr>
              <w:t>Mokėjimo už resursus sąlygos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2A63F505" w14:textId="30098BE9" w:rsidR="00976907" w:rsidRPr="00A05DDB" w:rsidRDefault="00976907" w:rsidP="007E54CD">
            <w:pPr>
              <w:spacing w:after="0" w:line="240" w:lineRule="auto"/>
              <w:jc w:val="both"/>
              <w:rPr>
                <w:rFonts w:ascii="Times New Roman" w:hAnsi="Times New Roman" w:cs="Times New Roman"/>
                <w:bCs/>
                <w:sz w:val="24"/>
                <w:szCs w:val="24"/>
                <w:lang w:val="lt-LT"/>
              </w:rPr>
            </w:pPr>
            <w:r w:rsidRPr="00A05DDB">
              <w:rPr>
                <w:rFonts w:ascii="Times New Roman" w:hAnsi="Times New Roman" w:cs="Times New Roman"/>
                <w:sz w:val="24"/>
                <w:szCs w:val="24"/>
                <w:lang w:val="lt-LT"/>
              </w:rPr>
              <w:t>Mokėjimo sąlygos turi būti sudarytos ir struktūrizuotos pagal tai, kokius resursus naudojo VSSA. Mėnesio mokėjimai turi būti paremti tuo laikotarpiu naudotais resursais ir paslaugomis bei atitikti viešojo debesijos platformos gamintojo viešai teikiamą kainoraštį.</w:t>
            </w:r>
          </w:p>
        </w:tc>
      </w:tr>
      <w:tr w:rsidR="00976907" w:rsidRPr="00A05DDB" w14:paraId="5C107BA7" w14:textId="77777777" w:rsidTr="59BA1A64">
        <w:trPr>
          <w:trHeight w:val="1332"/>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265EB1C" w14:textId="77777777" w:rsidR="00976907" w:rsidRPr="00A05DDB" w:rsidRDefault="00976907" w:rsidP="00692C10">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5AF96577" w14:textId="0895DF7C" w:rsidR="00976907" w:rsidRPr="00A05DDB" w:rsidRDefault="00976907" w:rsidP="008963B7">
            <w:pPr>
              <w:spacing w:after="0" w:line="240" w:lineRule="auto"/>
              <w:rPr>
                <w:rFonts w:ascii="Times New Roman" w:hAnsi="Times New Roman" w:cs="Times New Roman"/>
                <w:sz w:val="24"/>
                <w:szCs w:val="24"/>
                <w:lang w:val="lt-LT"/>
              </w:rPr>
            </w:pPr>
            <w:r w:rsidRPr="00A05DDB">
              <w:rPr>
                <w:rFonts w:ascii="Times New Roman" w:hAnsi="Times New Roman" w:cs="Times New Roman"/>
                <w:sz w:val="24"/>
                <w:szCs w:val="24"/>
                <w:lang w:val="lt-LT"/>
              </w:rPr>
              <w:t>Lankstus apmokėjimo modelis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6D8D2D51" w14:textId="39F56828" w:rsidR="00976907" w:rsidRPr="00A05DDB" w:rsidRDefault="00976907" w:rsidP="007E54CD">
            <w:pPr>
              <w:spacing w:after="0" w:line="240" w:lineRule="auto"/>
              <w:jc w:val="both"/>
              <w:rPr>
                <w:rFonts w:ascii="Times New Roman" w:hAnsi="Times New Roman" w:cs="Times New Roman"/>
                <w:bCs/>
                <w:sz w:val="24"/>
                <w:szCs w:val="24"/>
                <w:lang w:val="lt-LT"/>
              </w:rPr>
            </w:pPr>
            <w:r w:rsidRPr="00A05DDB">
              <w:rPr>
                <w:rFonts w:ascii="Times New Roman" w:hAnsi="Times New Roman" w:cs="Times New Roman"/>
                <w:sz w:val="24"/>
                <w:szCs w:val="24"/>
                <w:lang w:val="lt-LT"/>
              </w:rPr>
              <w:t xml:space="preserve">Mokama kas mėnesį ir tik už per tą laikotarpį naudotus IT resursus (angl. </w:t>
            </w:r>
            <w:r w:rsidRPr="00A05DDB">
              <w:rPr>
                <w:rFonts w:ascii="Times New Roman" w:hAnsi="Times New Roman" w:cs="Times New Roman"/>
                <w:i/>
                <w:iCs/>
                <w:sz w:val="24"/>
                <w:szCs w:val="24"/>
                <w:lang w:val="lt-LT"/>
              </w:rPr>
              <w:t>Pay-as-you-go</w:t>
            </w:r>
            <w:r w:rsidRPr="00A05DDB">
              <w:rPr>
                <w:rFonts w:ascii="Times New Roman" w:hAnsi="Times New Roman" w:cs="Times New Roman"/>
                <w:sz w:val="24"/>
                <w:szCs w:val="24"/>
                <w:lang w:val="lt-LT"/>
              </w:rPr>
              <w:t xml:space="preserve">). </w:t>
            </w:r>
          </w:p>
        </w:tc>
      </w:tr>
      <w:tr w:rsidR="00976907" w:rsidRPr="00A05DDB" w14:paraId="6077640A" w14:textId="77777777" w:rsidTr="59BA1A64">
        <w:trPr>
          <w:trHeight w:val="981"/>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6F862CC" w14:textId="77777777" w:rsidR="00976907" w:rsidRPr="00A05DDB" w:rsidRDefault="00976907" w:rsidP="00692C10">
            <w:pPr>
              <w:pStyle w:val="ListParagraph"/>
              <w:numPr>
                <w:ilvl w:val="1"/>
                <w:numId w:val="10"/>
              </w:numPr>
              <w:spacing w:after="0" w:line="240" w:lineRule="auto"/>
              <w:ind w:left="32" w:firstLine="0"/>
              <w:contextualSpacing w:val="0"/>
              <w:jc w:val="center"/>
              <w:rPr>
                <w:rFonts w:ascii="Times New Roman" w:hAnsi="Times New Roman" w:cs="Times New Roman"/>
                <w:sz w:val="24"/>
                <w:szCs w:val="24"/>
                <w:lang w:val="lt-LT"/>
              </w:rPr>
            </w:pPr>
          </w:p>
        </w:tc>
        <w:tc>
          <w:tcPr>
            <w:tcW w:w="2396" w:type="dxa"/>
            <w:tcBorders>
              <w:top w:val="single" w:sz="4" w:space="0" w:color="auto"/>
              <w:left w:val="single" w:sz="4" w:space="0" w:color="auto"/>
              <w:bottom w:val="single" w:sz="4" w:space="0" w:color="auto"/>
              <w:right w:val="single" w:sz="4" w:space="0" w:color="auto"/>
            </w:tcBorders>
            <w:shd w:val="clear" w:color="auto" w:fill="auto"/>
            <w:vAlign w:val="center"/>
          </w:tcPr>
          <w:p w14:paraId="31F32EEF" w14:textId="17484E91" w:rsidR="00976907" w:rsidRPr="00A05DDB" w:rsidRDefault="00976907" w:rsidP="008963B7">
            <w:pPr>
              <w:spacing w:after="0" w:line="240" w:lineRule="auto"/>
              <w:rPr>
                <w:rFonts w:ascii="Times New Roman" w:hAnsi="Times New Roman" w:cs="Times New Roman"/>
                <w:sz w:val="24"/>
                <w:szCs w:val="24"/>
                <w:lang w:val="lt-LT"/>
              </w:rPr>
            </w:pPr>
            <w:r w:rsidRPr="00A05DDB">
              <w:rPr>
                <w:rFonts w:ascii="Times New Roman" w:hAnsi="Times New Roman" w:cs="Times New Roman"/>
                <w:sz w:val="24"/>
                <w:szCs w:val="24"/>
                <w:lang w:val="lt-LT"/>
              </w:rPr>
              <w:t>Išankstinio apmokėjimo modelis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48CFA19A" w14:textId="78B4C92F" w:rsidR="00976907" w:rsidRPr="00A05DDB" w:rsidRDefault="00976907" w:rsidP="007E54CD">
            <w:pPr>
              <w:spacing w:after="0" w:line="240" w:lineRule="auto"/>
              <w:jc w:val="both"/>
              <w:rPr>
                <w:rFonts w:ascii="Times New Roman" w:hAnsi="Times New Roman" w:cs="Times New Roman"/>
                <w:bCs/>
                <w:sz w:val="24"/>
                <w:szCs w:val="24"/>
                <w:lang w:val="lt-LT"/>
              </w:rPr>
            </w:pPr>
            <w:r w:rsidRPr="00A05DDB">
              <w:rPr>
                <w:rFonts w:ascii="Times New Roman" w:hAnsi="Times New Roman" w:cs="Times New Roman"/>
                <w:sz w:val="24"/>
                <w:szCs w:val="24"/>
                <w:lang w:val="lt-LT"/>
              </w:rPr>
              <w:t>Mokama iš anksto už užsakytus IT resursus</w:t>
            </w:r>
            <w:r w:rsidRPr="00A05DDB">
              <w:rPr>
                <w:rFonts w:ascii="Times New Roman" w:hAnsi="Times New Roman" w:cs="Times New Roman"/>
                <w:i/>
                <w:iCs/>
                <w:sz w:val="24"/>
                <w:szCs w:val="24"/>
                <w:lang w:val="lt-LT"/>
              </w:rPr>
              <w:t xml:space="preserve"> </w:t>
            </w:r>
            <w:r w:rsidRPr="00A05DDB">
              <w:rPr>
                <w:rFonts w:ascii="Times New Roman" w:hAnsi="Times New Roman" w:cs="Times New Roman"/>
                <w:sz w:val="24"/>
                <w:szCs w:val="24"/>
                <w:lang w:val="lt-LT"/>
              </w:rPr>
              <w:t xml:space="preserve">pagal iš anksto nustatytą kainą (angl. </w:t>
            </w:r>
            <w:r w:rsidRPr="00A05DDB">
              <w:rPr>
                <w:rFonts w:ascii="Times New Roman" w:hAnsi="Times New Roman" w:cs="Times New Roman"/>
                <w:i/>
                <w:iCs/>
                <w:sz w:val="24"/>
                <w:szCs w:val="24"/>
                <w:lang w:val="lt-LT"/>
              </w:rPr>
              <w:t>Reservations).</w:t>
            </w:r>
            <w:r w:rsidRPr="00A05DDB">
              <w:rPr>
                <w:lang w:val="lt-LT"/>
              </w:rPr>
              <w:t xml:space="preserve"> </w:t>
            </w:r>
          </w:p>
        </w:tc>
      </w:tr>
    </w:tbl>
    <w:p w14:paraId="31DE054C" w14:textId="77777777" w:rsidR="00407736" w:rsidRPr="00A05DDB" w:rsidRDefault="00407736" w:rsidP="0083631C">
      <w:pPr>
        <w:spacing w:after="0" w:line="240" w:lineRule="auto"/>
        <w:ind w:left="360"/>
        <w:jc w:val="center"/>
        <w:rPr>
          <w:rFonts w:ascii="Times New Roman" w:hAnsi="Times New Roman" w:cs="Times New Roman"/>
          <w:b/>
          <w:bCs/>
          <w:sz w:val="24"/>
          <w:szCs w:val="24"/>
          <w:lang w:val="lt-LT"/>
        </w:rPr>
      </w:pPr>
    </w:p>
    <w:p w14:paraId="1BE5657A" w14:textId="77777777" w:rsidR="008420CD" w:rsidRPr="00A05DDB" w:rsidRDefault="008420CD" w:rsidP="00F77AA2">
      <w:pPr>
        <w:spacing w:after="0" w:line="240" w:lineRule="auto"/>
        <w:ind w:left="360"/>
        <w:jc w:val="center"/>
        <w:rPr>
          <w:rFonts w:ascii="Times New Roman" w:hAnsi="Times New Roman" w:cs="Times New Roman"/>
          <w:b/>
          <w:bCs/>
          <w:sz w:val="24"/>
          <w:szCs w:val="24"/>
          <w:lang w:val="lt-LT"/>
        </w:rPr>
      </w:pPr>
    </w:p>
    <w:p w14:paraId="76FEFD0D" w14:textId="19F29BA5" w:rsidR="00E03AA8" w:rsidRPr="00A05DDB" w:rsidRDefault="00E03AA8" w:rsidP="0083631C">
      <w:pPr>
        <w:spacing w:after="0" w:line="240" w:lineRule="auto"/>
        <w:ind w:left="360"/>
        <w:jc w:val="center"/>
        <w:rPr>
          <w:rFonts w:ascii="Times New Roman" w:hAnsi="Times New Roman" w:cs="Times New Roman"/>
          <w:b/>
          <w:bCs/>
          <w:sz w:val="24"/>
          <w:szCs w:val="24"/>
          <w:lang w:val="lt-LT"/>
        </w:rPr>
      </w:pPr>
      <w:r w:rsidRPr="00A05DDB">
        <w:rPr>
          <w:rFonts w:ascii="Times New Roman" w:hAnsi="Times New Roman" w:cs="Times New Roman"/>
          <w:b/>
          <w:bCs/>
          <w:sz w:val="24"/>
          <w:szCs w:val="24"/>
          <w:lang w:val="lt-LT"/>
        </w:rPr>
        <w:t>____________________________________</w:t>
      </w:r>
    </w:p>
    <w:sectPr w:rsidR="00E03AA8" w:rsidRPr="00A05DDB" w:rsidSect="00AE09B6">
      <w:footerReference w:type="even" r:id="rId11"/>
      <w:footerReference w:type="default" r:id="rId12"/>
      <w:footerReference w:type="first" r:id="rId13"/>
      <w:pgSz w:w="11906" w:h="16838"/>
      <w:pgMar w:top="1134" w:right="85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9AC3F3" w14:textId="77777777" w:rsidR="00CC6A3A" w:rsidRDefault="00CC6A3A">
      <w:pPr>
        <w:spacing w:after="0" w:line="240" w:lineRule="auto"/>
      </w:pPr>
      <w:r>
        <w:separator/>
      </w:r>
    </w:p>
  </w:endnote>
  <w:endnote w:type="continuationSeparator" w:id="0">
    <w:p w14:paraId="66D4333A" w14:textId="77777777" w:rsidR="00CC6A3A" w:rsidRDefault="00CC6A3A">
      <w:pPr>
        <w:spacing w:after="0" w:line="240" w:lineRule="auto"/>
      </w:pPr>
      <w:r>
        <w:continuationSeparator/>
      </w:r>
    </w:p>
  </w:endnote>
  <w:endnote w:type="continuationNotice" w:id="1">
    <w:p w14:paraId="1993A2C1" w14:textId="77777777" w:rsidR="00CC6A3A" w:rsidRDefault="00CC6A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2F7CDC" w14:textId="1EDA2F4C" w:rsidR="002A5891" w:rsidRDefault="002A58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9686684"/>
      <w:docPartObj>
        <w:docPartGallery w:val="Page Numbers (Bottom of Page)"/>
        <w:docPartUnique/>
      </w:docPartObj>
    </w:sdtPr>
    <w:sdtContent>
      <w:p w14:paraId="1FEEFE73" w14:textId="79C9F018" w:rsidR="002A5891" w:rsidRDefault="007164A6" w:rsidP="003F35AF">
        <w:pPr>
          <w:pStyle w:val="Footer"/>
          <w:jc w:val="right"/>
        </w:pPr>
        <w:r w:rsidRPr="003F35AF">
          <w:rPr>
            <w:rFonts w:ascii="Times New Roman" w:hAnsi="Times New Roman" w:cs="Times New Roman"/>
          </w:rPr>
          <w:fldChar w:fldCharType="begin"/>
        </w:r>
        <w:r w:rsidRPr="003F35AF">
          <w:rPr>
            <w:rFonts w:ascii="Times New Roman" w:hAnsi="Times New Roman" w:cs="Times New Roman"/>
          </w:rPr>
          <w:instrText>PAGE   \* MERGEFORMAT</w:instrText>
        </w:r>
        <w:r w:rsidRPr="003F35AF">
          <w:rPr>
            <w:rFonts w:ascii="Times New Roman" w:hAnsi="Times New Roman" w:cs="Times New Roman"/>
          </w:rPr>
          <w:fldChar w:fldCharType="separate"/>
        </w:r>
        <w:r w:rsidRPr="003F35AF">
          <w:rPr>
            <w:rFonts w:ascii="Times New Roman" w:hAnsi="Times New Roman" w:cs="Times New Roman"/>
            <w:lang w:val="lt-LT"/>
          </w:rPr>
          <w:t>2</w:t>
        </w:r>
        <w:r w:rsidRPr="003F35AF">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FAEF5C" w14:textId="6D334944" w:rsidR="002A5891" w:rsidRDefault="002A58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BC3173" w14:textId="77777777" w:rsidR="00CC6A3A" w:rsidRDefault="00CC6A3A">
      <w:pPr>
        <w:spacing w:after="0" w:line="240" w:lineRule="auto"/>
      </w:pPr>
      <w:r>
        <w:separator/>
      </w:r>
    </w:p>
  </w:footnote>
  <w:footnote w:type="continuationSeparator" w:id="0">
    <w:p w14:paraId="6781D733" w14:textId="77777777" w:rsidR="00CC6A3A" w:rsidRDefault="00CC6A3A">
      <w:pPr>
        <w:spacing w:after="0" w:line="240" w:lineRule="auto"/>
      </w:pPr>
      <w:r>
        <w:continuationSeparator/>
      </w:r>
    </w:p>
  </w:footnote>
  <w:footnote w:type="continuationNotice" w:id="1">
    <w:p w14:paraId="0BC71972" w14:textId="77777777" w:rsidR="00CC6A3A" w:rsidRDefault="00CC6A3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C4785"/>
    <w:multiLevelType w:val="hybridMultilevel"/>
    <w:tmpl w:val="F22059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2D5284"/>
    <w:multiLevelType w:val="hybridMultilevel"/>
    <w:tmpl w:val="184C87DA"/>
    <w:lvl w:ilvl="0" w:tplc="FFFFFFFF">
      <w:start w:val="1"/>
      <w:numFmt w:val="decimal"/>
      <w:lvlText w:val="%1."/>
      <w:lvlJc w:val="left"/>
      <w:pPr>
        <w:ind w:left="366" w:hanging="360"/>
      </w:pPr>
      <w:rPr>
        <w:rFonts w:hint="default"/>
      </w:rPr>
    </w:lvl>
    <w:lvl w:ilvl="1" w:tplc="FFFFFFFF" w:tentative="1">
      <w:start w:val="1"/>
      <w:numFmt w:val="lowerLetter"/>
      <w:lvlText w:val="%2."/>
      <w:lvlJc w:val="left"/>
      <w:pPr>
        <w:ind w:left="1086" w:hanging="360"/>
      </w:pPr>
    </w:lvl>
    <w:lvl w:ilvl="2" w:tplc="FFFFFFFF" w:tentative="1">
      <w:start w:val="1"/>
      <w:numFmt w:val="lowerRoman"/>
      <w:lvlText w:val="%3."/>
      <w:lvlJc w:val="right"/>
      <w:pPr>
        <w:ind w:left="1806" w:hanging="180"/>
      </w:pPr>
    </w:lvl>
    <w:lvl w:ilvl="3" w:tplc="FFFFFFFF" w:tentative="1">
      <w:start w:val="1"/>
      <w:numFmt w:val="decimal"/>
      <w:lvlText w:val="%4."/>
      <w:lvlJc w:val="left"/>
      <w:pPr>
        <w:ind w:left="2526" w:hanging="360"/>
      </w:pPr>
    </w:lvl>
    <w:lvl w:ilvl="4" w:tplc="FFFFFFFF" w:tentative="1">
      <w:start w:val="1"/>
      <w:numFmt w:val="lowerLetter"/>
      <w:lvlText w:val="%5."/>
      <w:lvlJc w:val="left"/>
      <w:pPr>
        <w:ind w:left="3246" w:hanging="360"/>
      </w:pPr>
    </w:lvl>
    <w:lvl w:ilvl="5" w:tplc="FFFFFFFF" w:tentative="1">
      <w:start w:val="1"/>
      <w:numFmt w:val="lowerRoman"/>
      <w:lvlText w:val="%6."/>
      <w:lvlJc w:val="right"/>
      <w:pPr>
        <w:ind w:left="3966" w:hanging="180"/>
      </w:pPr>
    </w:lvl>
    <w:lvl w:ilvl="6" w:tplc="FFFFFFFF" w:tentative="1">
      <w:start w:val="1"/>
      <w:numFmt w:val="decimal"/>
      <w:lvlText w:val="%7."/>
      <w:lvlJc w:val="left"/>
      <w:pPr>
        <w:ind w:left="4686" w:hanging="360"/>
      </w:pPr>
    </w:lvl>
    <w:lvl w:ilvl="7" w:tplc="FFFFFFFF" w:tentative="1">
      <w:start w:val="1"/>
      <w:numFmt w:val="lowerLetter"/>
      <w:lvlText w:val="%8."/>
      <w:lvlJc w:val="left"/>
      <w:pPr>
        <w:ind w:left="5406" w:hanging="360"/>
      </w:pPr>
    </w:lvl>
    <w:lvl w:ilvl="8" w:tplc="FFFFFFFF" w:tentative="1">
      <w:start w:val="1"/>
      <w:numFmt w:val="lowerRoman"/>
      <w:lvlText w:val="%9."/>
      <w:lvlJc w:val="right"/>
      <w:pPr>
        <w:ind w:left="6126" w:hanging="180"/>
      </w:pPr>
    </w:lvl>
  </w:abstractNum>
  <w:abstractNum w:abstractNumId="2" w15:restartNumberingAfterBreak="0">
    <w:nsid w:val="012F15B5"/>
    <w:multiLevelType w:val="multilevel"/>
    <w:tmpl w:val="FAAC4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1EC6F80"/>
    <w:multiLevelType w:val="multilevel"/>
    <w:tmpl w:val="52367016"/>
    <w:lvl w:ilvl="0">
      <w:start w:val="1"/>
      <w:numFmt w:val="decimal"/>
      <w:lvlText w:val="%1."/>
      <w:lvlJc w:val="left"/>
      <w:pPr>
        <w:ind w:left="644" w:hanging="360"/>
      </w:pPr>
      <w:rPr>
        <w:b/>
        <w:bCs/>
      </w:rPr>
    </w:lvl>
    <w:lvl w:ilvl="1">
      <w:start w:val="1"/>
      <w:numFmt w:val="decimal"/>
      <w:isLgl/>
      <w:lvlText w:val="%1.%2"/>
      <w:lvlJc w:val="left"/>
      <w:pPr>
        <w:ind w:left="644"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238452D"/>
    <w:multiLevelType w:val="multilevel"/>
    <w:tmpl w:val="187A6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35B6FC0"/>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49B5DDA"/>
    <w:multiLevelType w:val="hybridMultilevel"/>
    <w:tmpl w:val="7A2ECB14"/>
    <w:lvl w:ilvl="0" w:tplc="B29C9E0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53864A5"/>
    <w:multiLevelType w:val="hybridMultilevel"/>
    <w:tmpl w:val="26BEBF1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07E34F75"/>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7E87623"/>
    <w:multiLevelType w:val="hybridMultilevel"/>
    <w:tmpl w:val="56C88D88"/>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82F236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96213A3"/>
    <w:multiLevelType w:val="hybridMultilevel"/>
    <w:tmpl w:val="7EE6AD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BB8552E"/>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C4C75CD"/>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E80784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0220D8E"/>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11E5E52"/>
    <w:multiLevelType w:val="hybridMultilevel"/>
    <w:tmpl w:val="EED29E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3740E88"/>
    <w:multiLevelType w:val="hybridMultilevel"/>
    <w:tmpl w:val="6ACED852"/>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3D87538"/>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4F11914"/>
    <w:multiLevelType w:val="hybridMultilevel"/>
    <w:tmpl w:val="80444E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15313846"/>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7D325B0"/>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919161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B0D0773"/>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B0F537A"/>
    <w:multiLevelType w:val="hybridMultilevel"/>
    <w:tmpl w:val="E15893C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8"/>
      <w:numFmt w:val="bullet"/>
      <w:lvlText w:val="-"/>
      <w:lvlJc w:val="left"/>
      <w:pPr>
        <w:ind w:left="2340" w:hanging="360"/>
      </w:pPr>
      <w:rPr>
        <w:rFonts w:ascii="Times New Roman" w:eastAsiaTheme="minorHAnsi" w:hAnsi="Times New Roman" w:cs="Times New Roman" w:hint="default"/>
        <w:color w:val="00000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BD56088"/>
    <w:multiLevelType w:val="hybridMultilevel"/>
    <w:tmpl w:val="9CAAC4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1CA526DA"/>
    <w:multiLevelType w:val="hybridMultilevel"/>
    <w:tmpl w:val="B6649198"/>
    <w:lvl w:ilvl="0" w:tplc="58B47FDC">
      <w:start w:val="1"/>
      <w:numFmt w:val="decimal"/>
      <w:lvlText w:val="%1."/>
      <w:lvlJc w:val="left"/>
      <w:pPr>
        <w:ind w:left="502" w:hanging="360"/>
      </w:pPr>
      <w:rPr>
        <w:rFonts w:hint="default"/>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7" w15:restartNumberingAfterBreak="0">
    <w:nsid w:val="1D310C8B"/>
    <w:multiLevelType w:val="hybridMultilevel"/>
    <w:tmpl w:val="B28E5E0E"/>
    <w:lvl w:ilvl="0" w:tplc="4A9A7FD0">
      <w:start w:val="1"/>
      <w:numFmt w:val="decimal"/>
      <w:lvlText w:val="%1."/>
      <w:lvlJc w:val="left"/>
      <w:pPr>
        <w:ind w:left="502" w:hanging="360"/>
      </w:pPr>
      <w:rPr>
        <w:rFonts w:hint="default"/>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8" w15:restartNumberingAfterBreak="0">
    <w:nsid w:val="1F5F3268"/>
    <w:multiLevelType w:val="multilevel"/>
    <w:tmpl w:val="EA8A7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1F32B39"/>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25955D0"/>
    <w:multiLevelType w:val="hybridMultilevel"/>
    <w:tmpl w:val="B0123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2D16EBA"/>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23897407"/>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25E86B1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6C217E9"/>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213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26D742F2"/>
    <w:multiLevelType w:val="hybridMultilevel"/>
    <w:tmpl w:val="A8EE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7A63579"/>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8563036"/>
    <w:multiLevelType w:val="multilevel"/>
    <w:tmpl w:val="52367016"/>
    <w:lvl w:ilvl="0">
      <w:start w:val="1"/>
      <w:numFmt w:val="decimal"/>
      <w:lvlText w:val="%1."/>
      <w:lvlJc w:val="left"/>
      <w:pPr>
        <w:ind w:left="644" w:hanging="360"/>
      </w:pPr>
      <w:rPr>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2CCE269E"/>
    <w:multiLevelType w:val="multilevel"/>
    <w:tmpl w:val="8D0A2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DCE688F"/>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2E873FD3"/>
    <w:multiLevelType w:val="multilevel"/>
    <w:tmpl w:val="9EAA5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EA53E4B"/>
    <w:multiLevelType w:val="hybridMultilevel"/>
    <w:tmpl w:val="78642896"/>
    <w:lvl w:ilvl="0" w:tplc="1002757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42" w15:restartNumberingAfterBreak="0">
    <w:nsid w:val="2EE30057"/>
    <w:multiLevelType w:val="multilevel"/>
    <w:tmpl w:val="7C041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10A1893"/>
    <w:multiLevelType w:val="multilevel"/>
    <w:tmpl w:val="05060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22A3D84"/>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352F17F8"/>
    <w:multiLevelType w:val="multilevel"/>
    <w:tmpl w:val="59129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54C68D1"/>
    <w:multiLevelType w:val="hybridMultilevel"/>
    <w:tmpl w:val="968AB662"/>
    <w:lvl w:ilvl="0" w:tplc="0427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360C2629"/>
    <w:multiLevelType w:val="multilevel"/>
    <w:tmpl w:val="42622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36B91619"/>
    <w:multiLevelType w:val="multilevel"/>
    <w:tmpl w:val="8D2C5AC2"/>
    <w:styleLink w:val="Style1"/>
    <w:lvl w:ilvl="0">
      <w:start w:val="4"/>
      <w:numFmt w:val="upperRoman"/>
      <w:lvlText w:val="%1."/>
      <w:lvlJc w:val="left"/>
      <w:pPr>
        <w:ind w:left="1080" w:hanging="720"/>
      </w:pPr>
      <w:rPr>
        <w:rFonts w:hint="default"/>
      </w:rPr>
    </w:lvl>
    <w:lvl w:ilvl="1">
      <w:start w:val="1"/>
      <w:numFmt w:val="decimal"/>
      <w:lvlText w:val="%1.%2."/>
      <w:lvlJc w:val="left"/>
      <w:pPr>
        <w:ind w:left="720" w:hanging="360"/>
      </w:pPr>
      <w:rPr>
        <w:rFonts w:hint="default"/>
        <w:b w:val="0"/>
        <w:color w:val="auto"/>
      </w:rPr>
    </w:lvl>
    <w:lvl w:ilvl="2">
      <w:start w:val="1"/>
      <w:numFmt w:val="decima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3AF760C5"/>
    <w:multiLevelType w:val="hybridMultilevel"/>
    <w:tmpl w:val="4274C580"/>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3B2236CD"/>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3B2B19AA"/>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3BD87C5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3C764DB3"/>
    <w:multiLevelType w:val="multilevel"/>
    <w:tmpl w:val="3F54D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E6E4844"/>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3E946759"/>
    <w:multiLevelType w:val="hybridMultilevel"/>
    <w:tmpl w:val="2B42E23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6" w15:restartNumberingAfterBreak="0">
    <w:nsid w:val="3FAC66DD"/>
    <w:multiLevelType w:val="hybridMultilevel"/>
    <w:tmpl w:val="41D85C70"/>
    <w:lvl w:ilvl="0" w:tplc="9DBA6610">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4048397E"/>
    <w:multiLevelType w:val="hybridMultilevel"/>
    <w:tmpl w:val="EED29E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40F95B1F"/>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416C1B4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41CB4B65"/>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43140F6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431B3556"/>
    <w:multiLevelType w:val="hybridMultilevel"/>
    <w:tmpl w:val="B21A41B4"/>
    <w:lvl w:ilvl="0" w:tplc="B29C9E0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442A4EBB"/>
    <w:multiLevelType w:val="hybridMultilevel"/>
    <w:tmpl w:val="78642896"/>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64" w15:restartNumberingAfterBreak="0">
    <w:nsid w:val="474435C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86344AD"/>
    <w:multiLevelType w:val="multilevel"/>
    <w:tmpl w:val="CF2EB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48714FDC"/>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492E4014"/>
    <w:multiLevelType w:val="hybridMultilevel"/>
    <w:tmpl w:val="F22059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49B737F3"/>
    <w:multiLevelType w:val="multilevel"/>
    <w:tmpl w:val="4F10A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49D76FB6"/>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4BA66253"/>
    <w:multiLevelType w:val="multilevel"/>
    <w:tmpl w:val="80468BF2"/>
    <w:lvl w:ilvl="0">
      <w:start w:val="1"/>
      <w:numFmt w:val="decimal"/>
      <w:lvlText w:val="%1."/>
      <w:lvlJc w:val="left"/>
      <w:pPr>
        <w:ind w:left="644" w:hanging="360"/>
      </w:pPr>
      <w:rPr>
        <w:b w:val="0"/>
        <w:bCs w:val="0"/>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4C860900"/>
    <w:multiLevelType w:val="hybridMultilevel"/>
    <w:tmpl w:val="B01234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4E530A8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4E8E5AFC"/>
    <w:multiLevelType w:val="hybridMultilevel"/>
    <w:tmpl w:val="26BEBF1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4" w15:restartNumberingAfterBreak="0">
    <w:nsid w:val="500B7493"/>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501F7737"/>
    <w:multiLevelType w:val="multilevel"/>
    <w:tmpl w:val="52367016"/>
    <w:lvl w:ilvl="0">
      <w:start w:val="1"/>
      <w:numFmt w:val="decimal"/>
      <w:lvlText w:val="%1."/>
      <w:lvlJc w:val="left"/>
      <w:pPr>
        <w:ind w:left="644" w:hanging="360"/>
      </w:pPr>
      <w:rPr>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6" w15:restartNumberingAfterBreak="0">
    <w:nsid w:val="51185A4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51EC247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51FF62B5"/>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55D803DC"/>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55F01D42"/>
    <w:multiLevelType w:val="hybridMultilevel"/>
    <w:tmpl w:val="F22059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5655439A"/>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57DE2435"/>
    <w:multiLevelType w:val="hybridMultilevel"/>
    <w:tmpl w:val="F306F81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3" w15:restartNumberingAfterBreak="0">
    <w:nsid w:val="587A1361"/>
    <w:multiLevelType w:val="hybridMultilevel"/>
    <w:tmpl w:val="400C845E"/>
    <w:lvl w:ilvl="0" w:tplc="B29C9E0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58CA757E"/>
    <w:multiLevelType w:val="hybridMultilevel"/>
    <w:tmpl w:val="E15893C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593A81BC">
      <w:start w:val="8"/>
      <w:numFmt w:val="bullet"/>
      <w:lvlText w:val="-"/>
      <w:lvlJc w:val="left"/>
      <w:pPr>
        <w:ind w:left="2340" w:hanging="360"/>
      </w:pPr>
      <w:rPr>
        <w:rFonts w:ascii="Times New Roman" w:eastAsiaTheme="minorHAnsi" w:hAnsi="Times New Roman" w:cs="Times New Roman" w:hint="default"/>
        <w:color w:val="000000"/>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5BF933CF"/>
    <w:multiLevelType w:val="hybridMultilevel"/>
    <w:tmpl w:val="184C87DA"/>
    <w:lvl w:ilvl="0" w:tplc="FFFFFFFF">
      <w:start w:val="1"/>
      <w:numFmt w:val="decimal"/>
      <w:lvlText w:val="%1."/>
      <w:lvlJc w:val="left"/>
      <w:pPr>
        <w:ind w:left="1052" w:hanging="360"/>
      </w:pPr>
      <w:rPr>
        <w:rFonts w:hint="default"/>
      </w:rPr>
    </w:lvl>
    <w:lvl w:ilvl="1" w:tplc="FFFFFFFF" w:tentative="1">
      <w:start w:val="1"/>
      <w:numFmt w:val="lowerLetter"/>
      <w:lvlText w:val="%2."/>
      <w:lvlJc w:val="left"/>
      <w:pPr>
        <w:ind w:left="1772" w:hanging="360"/>
      </w:pPr>
    </w:lvl>
    <w:lvl w:ilvl="2" w:tplc="FFFFFFFF" w:tentative="1">
      <w:start w:val="1"/>
      <w:numFmt w:val="lowerRoman"/>
      <w:lvlText w:val="%3."/>
      <w:lvlJc w:val="right"/>
      <w:pPr>
        <w:ind w:left="2492" w:hanging="180"/>
      </w:pPr>
    </w:lvl>
    <w:lvl w:ilvl="3" w:tplc="FFFFFFFF" w:tentative="1">
      <w:start w:val="1"/>
      <w:numFmt w:val="decimal"/>
      <w:lvlText w:val="%4."/>
      <w:lvlJc w:val="left"/>
      <w:pPr>
        <w:ind w:left="3212" w:hanging="360"/>
      </w:pPr>
    </w:lvl>
    <w:lvl w:ilvl="4" w:tplc="FFFFFFFF" w:tentative="1">
      <w:start w:val="1"/>
      <w:numFmt w:val="lowerLetter"/>
      <w:lvlText w:val="%5."/>
      <w:lvlJc w:val="left"/>
      <w:pPr>
        <w:ind w:left="3932" w:hanging="360"/>
      </w:pPr>
    </w:lvl>
    <w:lvl w:ilvl="5" w:tplc="FFFFFFFF" w:tentative="1">
      <w:start w:val="1"/>
      <w:numFmt w:val="lowerRoman"/>
      <w:lvlText w:val="%6."/>
      <w:lvlJc w:val="right"/>
      <w:pPr>
        <w:ind w:left="4652" w:hanging="180"/>
      </w:pPr>
    </w:lvl>
    <w:lvl w:ilvl="6" w:tplc="FFFFFFFF" w:tentative="1">
      <w:start w:val="1"/>
      <w:numFmt w:val="decimal"/>
      <w:lvlText w:val="%7."/>
      <w:lvlJc w:val="left"/>
      <w:pPr>
        <w:ind w:left="5372" w:hanging="360"/>
      </w:pPr>
    </w:lvl>
    <w:lvl w:ilvl="7" w:tplc="FFFFFFFF" w:tentative="1">
      <w:start w:val="1"/>
      <w:numFmt w:val="lowerLetter"/>
      <w:lvlText w:val="%8."/>
      <w:lvlJc w:val="left"/>
      <w:pPr>
        <w:ind w:left="6092" w:hanging="360"/>
      </w:pPr>
    </w:lvl>
    <w:lvl w:ilvl="8" w:tplc="FFFFFFFF" w:tentative="1">
      <w:start w:val="1"/>
      <w:numFmt w:val="lowerRoman"/>
      <w:lvlText w:val="%9."/>
      <w:lvlJc w:val="right"/>
      <w:pPr>
        <w:ind w:left="6812" w:hanging="180"/>
      </w:pPr>
    </w:lvl>
  </w:abstractNum>
  <w:abstractNum w:abstractNumId="86" w15:restartNumberingAfterBreak="0">
    <w:nsid w:val="5BFF1D65"/>
    <w:multiLevelType w:val="multilevel"/>
    <w:tmpl w:val="A00A3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5CE33A26"/>
    <w:multiLevelType w:val="multilevel"/>
    <w:tmpl w:val="19B49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5E33048C"/>
    <w:multiLevelType w:val="multilevel"/>
    <w:tmpl w:val="F8382B04"/>
    <w:lvl w:ilvl="0">
      <w:start w:val="1"/>
      <w:numFmt w:val="upperRoman"/>
      <w:lvlText w:val="%1."/>
      <w:lvlJc w:val="left"/>
      <w:pPr>
        <w:ind w:left="1080" w:hanging="720"/>
      </w:pPr>
      <w:rPr>
        <w:rFonts w:hint="default"/>
      </w:rPr>
    </w:lvl>
    <w:lvl w:ilvl="1">
      <w:start w:val="1"/>
      <w:numFmt w:val="decimal"/>
      <w:lvlText w:val="%1.%2."/>
      <w:lvlJc w:val="left"/>
      <w:pPr>
        <w:ind w:left="8015" w:hanging="360"/>
      </w:pPr>
      <w:rPr>
        <w:rFonts w:ascii="Times New Roman" w:hAnsi="Times New Roman" w:cs="Times New Roman" w:hint="default"/>
        <w:b w:val="0"/>
        <w:color w:val="auto"/>
        <w:sz w:val="24"/>
        <w:szCs w:val="24"/>
      </w:rPr>
    </w:lvl>
    <w:lvl w:ilvl="2">
      <w:start w:val="1"/>
      <w:numFmt w:val="decimal"/>
      <w:lvlText w:val="%1.%2.%3."/>
      <w:lvlJc w:val="left"/>
      <w:pPr>
        <w:ind w:left="2847" w:hanging="720"/>
      </w:pPr>
      <w:rPr>
        <w:rFonts w:ascii="Times New Roman" w:hAnsi="Times New Roman" w:cs="Times New Roman" w:hint="default"/>
        <w:b w:val="0"/>
        <w:color w:val="auto"/>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9" w15:restartNumberingAfterBreak="0">
    <w:nsid w:val="5F150301"/>
    <w:multiLevelType w:val="hybridMultilevel"/>
    <w:tmpl w:val="B0123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5F410206"/>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5F522AA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5F63218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5FC3123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60765895"/>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611E7523"/>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61357EC4"/>
    <w:multiLevelType w:val="hybridMultilevel"/>
    <w:tmpl w:val="E15893C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8"/>
      <w:numFmt w:val="bullet"/>
      <w:lvlText w:val="-"/>
      <w:lvlJc w:val="left"/>
      <w:pPr>
        <w:ind w:left="2340" w:hanging="360"/>
      </w:pPr>
      <w:rPr>
        <w:rFonts w:ascii="Times New Roman" w:eastAsiaTheme="minorHAnsi" w:hAnsi="Times New Roman" w:cs="Times New Roman" w:hint="default"/>
        <w:color w:val="00000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61746F6D"/>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8" w15:restartNumberingAfterBreak="0">
    <w:nsid w:val="62867C17"/>
    <w:multiLevelType w:val="hybridMultilevel"/>
    <w:tmpl w:val="B462866A"/>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9" w15:restartNumberingAfterBreak="0">
    <w:nsid w:val="63200224"/>
    <w:multiLevelType w:val="hybridMultilevel"/>
    <w:tmpl w:val="78642896"/>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00" w15:restartNumberingAfterBreak="0">
    <w:nsid w:val="643E67AC"/>
    <w:multiLevelType w:val="hybridMultilevel"/>
    <w:tmpl w:val="EED29E38"/>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1" w15:restartNumberingAfterBreak="0">
    <w:nsid w:val="64735A48"/>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66BE49E1"/>
    <w:multiLevelType w:val="multilevel"/>
    <w:tmpl w:val="097E9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67405055"/>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68706F0D"/>
    <w:multiLevelType w:val="hybridMultilevel"/>
    <w:tmpl w:val="26BEBF1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5" w15:restartNumberingAfterBreak="0">
    <w:nsid w:val="6AB86D59"/>
    <w:multiLevelType w:val="multilevel"/>
    <w:tmpl w:val="2604AB08"/>
    <w:lvl w:ilvl="0">
      <w:start w:val="1"/>
      <w:numFmt w:val="decimal"/>
      <w:pStyle w:val="Numeracija"/>
      <w:suff w:val="space"/>
      <w:lvlText w:val="%1."/>
      <w:lvlJc w:val="left"/>
      <w:pPr>
        <w:ind w:left="502"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suff w:val="space"/>
      <w:lvlText w:val="%1.%2."/>
      <w:lvlJc w:val="left"/>
      <w:pPr>
        <w:ind w:left="1283" w:hanging="432"/>
      </w:pPr>
      <w:rPr>
        <w:b w:val="0"/>
      </w:rPr>
    </w:lvl>
    <w:lvl w:ilvl="2">
      <w:start w:val="1"/>
      <w:numFmt w:val="decimal"/>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6DDC501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70DE3B9C"/>
    <w:multiLevelType w:val="hybridMultilevel"/>
    <w:tmpl w:val="9F4EE5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71632C7C"/>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73F7090E"/>
    <w:multiLevelType w:val="multilevel"/>
    <w:tmpl w:val="09A8E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789960B0"/>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790C268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7A887D27"/>
    <w:multiLevelType w:val="hybridMultilevel"/>
    <w:tmpl w:val="1E1430B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13" w15:restartNumberingAfterBreak="0">
    <w:nsid w:val="7C076BCD"/>
    <w:multiLevelType w:val="hybridMultilevel"/>
    <w:tmpl w:val="EED29E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7CE660E9"/>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7D207CBA"/>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7E34606E"/>
    <w:multiLevelType w:val="hybridMultilevel"/>
    <w:tmpl w:val="6520EB18"/>
    <w:lvl w:ilvl="0" w:tplc="7E143E94">
      <w:start w:val="1"/>
      <w:numFmt w:val="bullet"/>
      <w:lvlText w:val=""/>
      <w:lvlJc w:val="left"/>
      <w:pPr>
        <w:ind w:left="1080" w:hanging="360"/>
      </w:pPr>
      <w:rPr>
        <w:rFonts w:ascii="Symbol" w:hAnsi="Symbol"/>
      </w:rPr>
    </w:lvl>
    <w:lvl w:ilvl="1" w:tplc="4606B4A0">
      <w:start w:val="1"/>
      <w:numFmt w:val="bullet"/>
      <w:lvlText w:val=""/>
      <w:lvlJc w:val="left"/>
      <w:pPr>
        <w:ind w:left="1080" w:hanging="360"/>
      </w:pPr>
      <w:rPr>
        <w:rFonts w:ascii="Symbol" w:hAnsi="Symbol"/>
      </w:rPr>
    </w:lvl>
    <w:lvl w:ilvl="2" w:tplc="EFDC59C6">
      <w:start w:val="1"/>
      <w:numFmt w:val="bullet"/>
      <w:lvlText w:val=""/>
      <w:lvlJc w:val="left"/>
      <w:pPr>
        <w:ind w:left="1080" w:hanging="360"/>
      </w:pPr>
      <w:rPr>
        <w:rFonts w:ascii="Symbol" w:hAnsi="Symbol"/>
      </w:rPr>
    </w:lvl>
    <w:lvl w:ilvl="3" w:tplc="60A28C8C">
      <w:start w:val="1"/>
      <w:numFmt w:val="bullet"/>
      <w:lvlText w:val=""/>
      <w:lvlJc w:val="left"/>
      <w:pPr>
        <w:ind w:left="1080" w:hanging="360"/>
      </w:pPr>
      <w:rPr>
        <w:rFonts w:ascii="Symbol" w:hAnsi="Symbol"/>
      </w:rPr>
    </w:lvl>
    <w:lvl w:ilvl="4" w:tplc="75D60B36">
      <w:start w:val="1"/>
      <w:numFmt w:val="bullet"/>
      <w:lvlText w:val=""/>
      <w:lvlJc w:val="left"/>
      <w:pPr>
        <w:ind w:left="1080" w:hanging="360"/>
      </w:pPr>
      <w:rPr>
        <w:rFonts w:ascii="Symbol" w:hAnsi="Symbol"/>
      </w:rPr>
    </w:lvl>
    <w:lvl w:ilvl="5" w:tplc="8E98DA54">
      <w:start w:val="1"/>
      <w:numFmt w:val="bullet"/>
      <w:lvlText w:val=""/>
      <w:lvlJc w:val="left"/>
      <w:pPr>
        <w:ind w:left="1080" w:hanging="360"/>
      </w:pPr>
      <w:rPr>
        <w:rFonts w:ascii="Symbol" w:hAnsi="Symbol"/>
      </w:rPr>
    </w:lvl>
    <w:lvl w:ilvl="6" w:tplc="7EF4DBB6">
      <w:start w:val="1"/>
      <w:numFmt w:val="bullet"/>
      <w:lvlText w:val=""/>
      <w:lvlJc w:val="left"/>
      <w:pPr>
        <w:ind w:left="1080" w:hanging="360"/>
      </w:pPr>
      <w:rPr>
        <w:rFonts w:ascii="Symbol" w:hAnsi="Symbol"/>
      </w:rPr>
    </w:lvl>
    <w:lvl w:ilvl="7" w:tplc="5126AF5A">
      <w:start w:val="1"/>
      <w:numFmt w:val="bullet"/>
      <w:lvlText w:val=""/>
      <w:lvlJc w:val="left"/>
      <w:pPr>
        <w:ind w:left="1080" w:hanging="360"/>
      </w:pPr>
      <w:rPr>
        <w:rFonts w:ascii="Symbol" w:hAnsi="Symbol"/>
      </w:rPr>
    </w:lvl>
    <w:lvl w:ilvl="8" w:tplc="AB08FA22">
      <w:start w:val="1"/>
      <w:numFmt w:val="bullet"/>
      <w:lvlText w:val=""/>
      <w:lvlJc w:val="left"/>
      <w:pPr>
        <w:ind w:left="1080" w:hanging="360"/>
      </w:pPr>
      <w:rPr>
        <w:rFonts w:ascii="Symbol" w:hAnsi="Symbol"/>
      </w:rPr>
    </w:lvl>
  </w:abstractNum>
  <w:abstractNum w:abstractNumId="117" w15:restartNumberingAfterBreak="0">
    <w:nsid w:val="7F2F7DE9"/>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7F925F2B"/>
    <w:multiLevelType w:val="multilevel"/>
    <w:tmpl w:val="709E0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46994514">
    <w:abstractNumId w:val="34"/>
  </w:num>
  <w:num w:numId="2" w16cid:durableId="2107579379">
    <w:abstractNumId w:val="88"/>
  </w:num>
  <w:num w:numId="3" w16cid:durableId="431358809">
    <w:abstractNumId w:val="105"/>
  </w:num>
  <w:num w:numId="4" w16cid:durableId="250697874">
    <w:abstractNumId w:val="31"/>
  </w:num>
  <w:num w:numId="5" w16cid:durableId="8334486">
    <w:abstractNumId w:val="84"/>
  </w:num>
  <w:num w:numId="6" w16cid:durableId="1990010561">
    <w:abstractNumId w:val="41"/>
  </w:num>
  <w:num w:numId="7" w16cid:durableId="2111125979">
    <w:abstractNumId w:val="48"/>
  </w:num>
  <w:num w:numId="8" w16cid:durableId="2123381930">
    <w:abstractNumId w:val="67"/>
  </w:num>
  <w:num w:numId="9" w16cid:durableId="215241481">
    <w:abstractNumId w:val="71"/>
  </w:num>
  <w:num w:numId="10" w16cid:durableId="1255475317">
    <w:abstractNumId w:val="75"/>
  </w:num>
  <w:num w:numId="11" w16cid:durableId="1277057428">
    <w:abstractNumId w:val="14"/>
  </w:num>
  <w:num w:numId="12" w16cid:durableId="1209222098">
    <w:abstractNumId w:val="108"/>
  </w:num>
  <w:num w:numId="13" w16cid:durableId="953095816">
    <w:abstractNumId w:val="72"/>
  </w:num>
  <w:num w:numId="14" w16cid:durableId="707025471">
    <w:abstractNumId w:val="22"/>
  </w:num>
  <w:num w:numId="15" w16cid:durableId="2069067128">
    <w:abstractNumId w:val="21"/>
  </w:num>
  <w:num w:numId="16" w16cid:durableId="651642689">
    <w:abstractNumId w:val="54"/>
  </w:num>
  <w:num w:numId="17" w16cid:durableId="626350193">
    <w:abstractNumId w:val="44"/>
  </w:num>
  <w:num w:numId="18" w16cid:durableId="100759675">
    <w:abstractNumId w:val="23"/>
  </w:num>
  <w:num w:numId="19" w16cid:durableId="1444349484">
    <w:abstractNumId w:val="5"/>
  </w:num>
  <w:num w:numId="20" w16cid:durableId="212234713">
    <w:abstractNumId w:val="114"/>
  </w:num>
  <w:num w:numId="21" w16cid:durableId="16739667">
    <w:abstractNumId w:val="58"/>
  </w:num>
  <w:num w:numId="22" w16cid:durableId="1981109483">
    <w:abstractNumId w:val="52"/>
  </w:num>
  <w:num w:numId="23" w16cid:durableId="461383909">
    <w:abstractNumId w:val="33"/>
  </w:num>
  <w:num w:numId="24" w16cid:durableId="1122919422">
    <w:abstractNumId w:val="100"/>
  </w:num>
  <w:num w:numId="25" w16cid:durableId="625503336">
    <w:abstractNumId w:val="94"/>
  </w:num>
  <w:num w:numId="26" w16cid:durableId="476185502">
    <w:abstractNumId w:val="104"/>
  </w:num>
  <w:num w:numId="27" w16cid:durableId="268389544">
    <w:abstractNumId w:val="32"/>
  </w:num>
  <w:num w:numId="28" w16cid:durableId="1138574696">
    <w:abstractNumId w:val="99"/>
  </w:num>
  <w:num w:numId="29" w16cid:durableId="1813017275">
    <w:abstractNumId w:val="0"/>
  </w:num>
  <w:num w:numId="30" w16cid:durableId="1243024715">
    <w:abstractNumId w:val="30"/>
  </w:num>
  <w:num w:numId="31" w16cid:durableId="474224537">
    <w:abstractNumId w:val="64"/>
  </w:num>
  <w:num w:numId="32" w16cid:durableId="2090420275">
    <w:abstractNumId w:val="13"/>
  </w:num>
  <w:num w:numId="33" w16cid:durableId="343172405">
    <w:abstractNumId w:val="20"/>
  </w:num>
  <w:num w:numId="34" w16cid:durableId="756706645">
    <w:abstractNumId w:val="36"/>
  </w:num>
  <w:num w:numId="35" w16cid:durableId="1044871228">
    <w:abstractNumId w:val="37"/>
  </w:num>
  <w:num w:numId="36" w16cid:durableId="460348755">
    <w:abstractNumId w:val="11"/>
  </w:num>
  <w:num w:numId="37" w16cid:durableId="233049338">
    <w:abstractNumId w:val="107"/>
  </w:num>
  <w:num w:numId="38" w16cid:durableId="306282403">
    <w:abstractNumId w:val="110"/>
  </w:num>
  <w:num w:numId="39" w16cid:durableId="1140615245">
    <w:abstractNumId w:val="59"/>
  </w:num>
  <w:num w:numId="40" w16cid:durableId="1371998417">
    <w:abstractNumId w:val="101"/>
  </w:num>
  <w:num w:numId="41" w16cid:durableId="2079815976">
    <w:abstractNumId w:val="69"/>
  </w:num>
  <w:num w:numId="42" w16cid:durableId="2091585711">
    <w:abstractNumId w:val="78"/>
  </w:num>
  <w:num w:numId="43" w16cid:durableId="633021471">
    <w:abstractNumId w:val="81"/>
  </w:num>
  <w:num w:numId="44" w16cid:durableId="1922105843">
    <w:abstractNumId w:val="35"/>
  </w:num>
  <w:num w:numId="45" w16cid:durableId="1369183921">
    <w:abstractNumId w:val="73"/>
  </w:num>
  <w:num w:numId="46" w16cid:durableId="132259376">
    <w:abstractNumId w:val="97"/>
  </w:num>
  <w:num w:numId="47" w16cid:durableId="443618671">
    <w:abstractNumId w:val="63"/>
  </w:num>
  <w:num w:numId="48" w16cid:durableId="519053448">
    <w:abstractNumId w:val="80"/>
  </w:num>
  <w:num w:numId="49" w16cid:durableId="1872693285">
    <w:abstractNumId w:val="89"/>
  </w:num>
  <w:num w:numId="50" w16cid:durableId="1302271231">
    <w:abstractNumId w:val="3"/>
  </w:num>
  <w:num w:numId="51" w16cid:durableId="2142307230">
    <w:abstractNumId w:val="8"/>
  </w:num>
  <w:num w:numId="52" w16cid:durableId="1288587654">
    <w:abstractNumId w:val="51"/>
  </w:num>
  <w:num w:numId="53" w16cid:durableId="347105788">
    <w:abstractNumId w:val="60"/>
  </w:num>
  <w:num w:numId="54" w16cid:durableId="894782178">
    <w:abstractNumId w:val="111"/>
  </w:num>
  <w:num w:numId="55" w16cid:durableId="926118127">
    <w:abstractNumId w:val="61"/>
  </w:num>
  <w:num w:numId="56" w16cid:durableId="1193543346">
    <w:abstractNumId w:val="90"/>
  </w:num>
  <w:num w:numId="57" w16cid:durableId="4947212">
    <w:abstractNumId w:val="74"/>
  </w:num>
  <w:num w:numId="58" w16cid:durableId="1479955476">
    <w:abstractNumId w:val="1"/>
  </w:num>
  <w:num w:numId="59" w16cid:durableId="2082749403">
    <w:abstractNumId w:val="10"/>
  </w:num>
  <w:num w:numId="60" w16cid:durableId="2068651117">
    <w:abstractNumId w:val="39"/>
  </w:num>
  <w:num w:numId="61" w16cid:durableId="662510507">
    <w:abstractNumId w:val="117"/>
  </w:num>
  <w:num w:numId="62" w16cid:durableId="1857563">
    <w:abstractNumId w:val="92"/>
  </w:num>
  <w:num w:numId="63" w16cid:durableId="1202211965">
    <w:abstractNumId w:val="16"/>
  </w:num>
  <w:num w:numId="64" w16cid:durableId="1636374781">
    <w:abstractNumId w:val="66"/>
  </w:num>
  <w:num w:numId="65" w16cid:durableId="2141652286">
    <w:abstractNumId w:val="91"/>
  </w:num>
  <w:num w:numId="66" w16cid:durableId="1327898608">
    <w:abstractNumId w:val="7"/>
  </w:num>
  <w:num w:numId="67" w16cid:durableId="862861465">
    <w:abstractNumId w:val="115"/>
  </w:num>
  <w:num w:numId="68" w16cid:durableId="833447295">
    <w:abstractNumId w:val="79"/>
  </w:num>
  <w:num w:numId="69" w16cid:durableId="1456751685">
    <w:abstractNumId w:val="70"/>
  </w:num>
  <w:num w:numId="70" w16cid:durableId="1106584067">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846020598">
    <w:abstractNumId w:val="56"/>
  </w:num>
  <w:num w:numId="72" w16cid:durableId="815488065">
    <w:abstractNumId w:val="24"/>
  </w:num>
  <w:num w:numId="73" w16cid:durableId="175387747">
    <w:abstractNumId w:val="96"/>
  </w:num>
  <w:num w:numId="74" w16cid:durableId="1134758754">
    <w:abstractNumId w:val="82"/>
  </w:num>
  <w:num w:numId="75" w16cid:durableId="2125030559">
    <w:abstractNumId w:val="95"/>
  </w:num>
  <w:num w:numId="76" w16cid:durableId="1571035512">
    <w:abstractNumId w:val="49"/>
  </w:num>
  <w:num w:numId="77" w16cid:durableId="688915654">
    <w:abstractNumId w:val="62"/>
  </w:num>
  <w:num w:numId="78" w16cid:durableId="570820703">
    <w:abstractNumId w:val="98"/>
  </w:num>
  <w:num w:numId="79" w16cid:durableId="1925413679">
    <w:abstractNumId w:val="29"/>
  </w:num>
  <w:num w:numId="80" w16cid:durableId="1640458129">
    <w:abstractNumId w:val="6"/>
  </w:num>
  <w:num w:numId="81" w16cid:durableId="53091588">
    <w:abstractNumId w:val="83"/>
  </w:num>
  <w:num w:numId="82" w16cid:durableId="582299884">
    <w:abstractNumId w:val="17"/>
  </w:num>
  <w:num w:numId="83" w16cid:durableId="1006254000">
    <w:abstractNumId w:val="27"/>
  </w:num>
  <w:num w:numId="84" w16cid:durableId="362511591">
    <w:abstractNumId w:val="12"/>
  </w:num>
  <w:num w:numId="85" w16cid:durableId="1499035963">
    <w:abstractNumId w:val="76"/>
  </w:num>
  <w:num w:numId="86" w16cid:durableId="1750619108">
    <w:abstractNumId w:val="57"/>
  </w:num>
  <w:num w:numId="87" w16cid:durableId="1493057910">
    <w:abstractNumId w:val="113"/>
  </w:num>
  <w:num w:numId="88" w16cid:durableId="1051998107">
    <w:abstractNumId w:val="18"/>
  </w:num>
  <w:num w:numId="89" w16cid:durableId="1637367887">
    <w:abstractNumId w:val="77"/>
  </w:num>
  <w:num w:numId="90" w16cid:durableId="1100415303">
    <w:abstractNumId w:val="85"/>
  </w:num>
  <w:num w:numId="91" w16cid:durableId="1510875855">
    <w:abstractNumId w:val="106"/>
  </w:num>
  <w:num w:numId="92" w16cid:durableId="118686006">
    <w:abstractNumId w:val="103"/>
  </w:num>
  <w:num w:numId="93" w16cid:durableId="1081685501">
    <w:abstractNumId w:val="93"/>
  </w:num>
  <w:num w:numId="94" w16cid:durableId="786967975">
    <w:abstractNumId w:val="15"/>
  </w:num>
  <w:num w:numId="95" w16cid:durableId="372466084">
    <w:abstractNumId w:val="50"/>
  </w:num>
  <w:num w:numId="96" w16cid:durableId="901718509">
    <w:abstractNumId w:val="26"/>
  </w:num>
  <w:num w:numId="97" w16cid:durableId="60637335">
    <w:abstractNumId w:val="25"/>
  </w:num>
  <w:num w:numId="98" w16cid:durableId="942373462">
    <w:abstractNumId w:val="112"/>
  </w:num>
  <w:num w:numId="99" w16cid:durableId="1059400829">
    <w:abstractNumId w:val="116"/>
  </w:num>
  <w:num w:numId="100" w16cid:durableId="195505661">
    <w:abstractNumId w:val="38"/>
  </w:num>
  <w:num w:numId="101" w16cid:durableId="380137231">
    <w:abstractNumId w:val="2"/>
  </w:num>
  <w:num w:numId="102" w16cid:durableId="368726260">
    <w:abstractNumId w:val="102"/>
  </w:num>
  <w:num w:numId="103" w16cid:durableId="1128936768">
    <w:abstractNumId w:val="65"/>
  </w:num>
  <w:num w:numId="104" w16cid:durableId="583343593">
    <w:abstractNumId w:val="43"/>
  </w:num>
  <w:num w:numId="105" w16cid:durableId="953173811">
    <w:abstractNumId w:val="118"/>
  </w:num>
  <w:num w:numId="106" w16cid:durableId="1991592693">
    <w:abstractNumId w:val="45"/>
  </w:num>
  <w:num w:numId="107" w16cid:durableId="1637638549">
    <w:abstractNumId w:val="87"/>
  </w:num>
  <w:num w:numId="108" w16cid:durableId="1147629750">
    <w:abstractNumId w:val="4"/>
  </w:num>
  <w:num w:numId="109" w16cid:durableId="455678184">
    <w:abstractNumId w:val="86"/>
  </w:num>
  <w:num w:numId="110" w16cid:durableId="1750081426">
    <w:abstractNumId w:val="53"/>
  </w:num>
  <w:num w:numId="111" w16cid:durableId="766584484">
    <w:abstractNumId w:val="40"/>
  </w:num>
  <w:num w:numId="112" w16cid:durableId="2066175067">
    <w:abstractNumId w:val="47"/>
  </w:num>
  <w:num w:numId="113" w16cid:durableId="1935744455">
    <w:abstractNumId w:val="28"/>
  </w:num>
  <w:num w:numId="114" w16cid:durableId="1361707142">
    <w:abstractNumId w:val="42"/>
  </w:num>
  <w:num w:numId="115" w16cid:durableId="682367765">
    <w:abstractNumId w:val="109"/>
  </w:num>
  <w:num w:numId="116" w16cid:durableId="1957176691">
    <w:abstractNumId w:val="68"/>
  </w:num>
  <w:num w:numId="117" w16cid:durableId="1700885828">
    <w:abstractNumId w:val="19"/>
  </w:num>
  <w:num w:numId="118" w16cid:durableId="1720589748">
    <w:abstractNumId w:val="9"/>
  </w:num>
  <w:num w:numId="119" w16cid:durableId="859854911">
    <w:abstractNumId w:val="55"/>
  </w:num>
  <w:num w:numId="120" w16cid:durableId="1519538919">
    <w:abstractNumId w:val="46"/>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B83"/>
    <w:rsid w:val="0000081A"/>
    <w:rsid w:val="00000915"/>
    <w:rsid w:val="00001072"/>
    <w:rsid w:val="0000126C"/>
    <w:rsid w:val="00001456"/>
    <w:rsid w:val="000014DE"/>
    <w:rsid w:val="0000254A"/>
    <w:rsid w:val="000034BE"/>
    <w:rsid w:val="00003583"/>
    <w:rsid w:val="00003C35"/>
    <w:rsid w:val="00004267"/>
    <w:rsid w:val="00004602"/>
    <w:rsid w:val="00005573"/>
    <w:rsid w:val="00005E63"/>
    <w:rsid w:val="000065FE"/>
    <w:rsid w:val="000072B8"/>
    <w:rsid w:val="00007A61"/>
    <w:rsid w:val="00007F7F"/>
    <w:rsid w:val="0001001B"/>
    <w:rsid w:val="000103A3"/>
    <w:rsid w:val="000106EE"/>
    <w:rsid w:val="00010758"/>
    <w:rsid w:val="00010A50"/>
    <w:rsid w:val="00010EFF"/>
    <w:rsid w:val="000110A8"/>
    <w:rsid w:val="000115C6"/>
    <w:rsid w:val="0001186D"/>
    <w:rsid w:val="00011D13"/>
    <w:rsid w:val="00011D57"/>
    <w:rsid w:val="00011D59"/>
    <w:rsid w:val="00011E40"/>
    <w:rsid w:val="000120A2"/>
    <w:rsid w:val="00012281"/>
    <w:rsid w:val="00012ABB"/>
    <w:rsid w:val="00012CBA"/>
    <w:rsid w:val="00013002"/>
    <w:rsid w:val="00013011"/>
    <w:rsid w:val="00013041"/>
    <w:rsid w:val="000136C7"/>
    <w:rsid w:val="000139FE"/>
    <w:rsid w:val="00013A98"/>
    <w:rsid w:val="000140BF"/>
    <w:rsid w:val="000141E4"/>
    <w:rsid w:val="0001432E"/>
    <w:rsid w:val="00014A7E"/>
    <w:rsid w:val="00014D21"/>
    <w:rsid w:val="00015837"/>
    <w:rsid w:val="00015FD8"/>
    <w:rsid w:val="00016074"/>
    <w:rsid w:val="0001609C"/>
    <w:rsid w:val="00016684"/>
    <w:rsid w:val="00016DC6"/>
    <w:rsid w:val="00017021"/>
    <w:rsid w:val="0001773D"/>
    <w:rsid w:val="00017C26"/>
    <w:rsid w:val="00017E71"/>
    <w:rsid w:val="00017E74"/>
    <w:rsid w:val="00017EDB"/>
    <w:rsid w:val="00017FE8"/>
    <w:rsid w:val="000201AE"/>
    <w:rsid w:val="000208EF"/>
    <w:rsid w:val="00021653"/>
    <w:rsid w:val="00021B42"/>
    <w:rsid w:val="000227A4"/>
    <w:rsid w:val="00022FAB"/>
    <w:rsid w:val="000239B7"/>
    <w:rsid w:val="000239E8"/>
    <w:rsid w:val="00023DCD"/>
    <w:rsid w:val="00023F23"/>
    <w:rsid w:val="00024971"/>
    <w:rsid w:val="00024A5D"/>
    <w:rsid w:val="00025361"/>
    <w:rsid w:val="00027697"/>
    <w:rsid w:val="00027A24"/>
    <w:rsid w:val="000305D4"/>
    <w:rsid w:val="00030849"/>
    <w:rsid w:val="000310B7"/>
    <w:rsid w:val="00031346"/>
    <w:rsid w:val="00031A34"/>
    <w:rsid w:val="00031BE8"/>
    <w:rsid w:val="00032451"/>
    <w:rsid w:val="00032829"/>
    <w:rsid w:val="00032A35"/>
    <w:rsid w:val="00032D5F"/>
    <w:rsid w:val="00033237"/>
    <w:rsid w:val="000336DD"/>
    <w:rsid w:val="0003418A"/>
    <w:rsid w:val="00034231"/>
    <w:rsid w:val="000343C3"/>
    <w:rsid w:val="00034738"/>
    <w:rsid w:val="0003482A"/>
    <w:rsid w:val="00034C17"/>
    <w:rsid w:val="0003534A"/>
    <w:rsid w:val="000358B1"/>
    <w:rsid w:val="00035AED"/>
    <w:rsid w:val="00036839"/>
    <w:rsid w:val="00036B87"/>
    <w:rsid w:val="0003713D"/>
    <w:rsid w:val="00037D71"/>
    <w:rsid w:val="0004028B"/>
    <w:rsid w:val="0004050C"/>
    <w:rsid w:val="00040B3C"/>
    <w:rsid w:val="00041D21"/>
    <w:rsid w:val="00042557"/>
    <w:rsid w:val="000429F9"/>
    <w:rsid w:val="00042CE9"/>
    <w:rsid w:val="00043243"/>
    <w:rsid w:val="000436C0"/>
    <w:rsid w:val="000437EC"/>
    <w:rsid w:val="00043DAF"/>
    <w:rsid w:val="000440F4"/>
    <w:rsid w:val="000445B9"/>
    <w:rsid w:val="00045036"/>
    <w:rsid w:val="00045399"/>
    <w:rsid w:val="000456FB"/>
    <w:rsid w:val="0004574C"/>
    <w:rsid w:val="000457D0"/>
    <w:rsid w:val="000457E3"/>
    <w:rsid w:val="00045E5C"/>
    <w:rsid w:val="0004628D"/>
    <w:rsid w:val="000466C7"/>
    <w:rsid w:val="00046DF2"/>
    <w:rsid w:val="00047817"/>
    <w:rsid w:val="00047885"/>
    <w:rsid w:val="00047A1A"/>
    <w:rsid w:val="00050CE9"/>
    <w:rsid w:val="0005267F"/>
    <w:rsid w:val="00052861"/>
    <w:rsid w:val="00052E0D"/>
    <w:rsid w:val="00052FFB"/>
    <w:rsid w:val="0005326A"/>
    <w:rsid w:val="000533CE"/>
    <w:rsid w:val="000542CA"/>
    <w:rsid w:val="000542FC"/>
    <w:rsid w:val="0005476C"/>
    <w:rsid w:val="00054D61"/>
    <w:rsid w:val="000551D1"/>
    <w:rsid w:val="0005584D"/>
    <w:rsid w:val="00055E16"/>
    <w:rsid w:val="00056B4C"/>
    <w:rsid w:val="00057436"/>
    <w:rsid w:val="00057B1E"/>
    <w:rsid w:val="00057F3A"/>
    <w:rsid w:val="00057F54"/>
    <w:rsid w:val="0006079B"/>
    <w:rsid w:val="00060B1A"/>
    <w:rsid w:val="00060E35"/>
    <w:rsid w:val="00061073"/>
    <w:rsid w:val="000612D6"/>
    <w:rsid w:val="0006145A"/>
    <w:rsid w:val="000614BE"/>
    <w:rsid w:val="000614CD"/>
    <w:rsid w:val="000615F7"/>
    <w:rsid w:val="00062415"/>
    <w:rsid w:val="000624B7"/>
    <w:rsid w:val="00062BFD"/>
    <w:rsid w:val="00063257"/>
    <w:rsid w:val="00063501"/>
    <w:rsid w:val="0006366D"/>
    <w:rsid w:val="000636BA"/>
    <w:rsid w:val="0006439D"/>
    <w:rsid w:val="000651CA"/>
    <w:rsid w:val="00065CD9"/>
    <w:rsid w:val="00066235"/>
    <w:rsid w:val="00066C0D"/>
    <w:rsid w:val="000678C2"/>
    <w:rsid w:val="00067E00"/>
    <w:rsid w:val="00070105"/>
    <w:rsid w:val="00070880"/>
    <w:rsid w:val="00070D3E"/>
    <w:rsid w:val="00070D56"/>
    <w:rsid w:val="000717B3"/>
    <w:rsid w:val="000721A9"/>
    <w:rsid w:val="000725F2"/>
    <w:rsid w:val="000728D4"/>
    <w:rsid w:val="000737F7"/>
    <w:rsid w:val="000739B0"/>
    <w:rsid w:val="00073B6B"/>
    <w:rsid w:val="00073F4F"/>
    <w:rsid w:val="00074A18"/>
    <w:rsid w:val="00074B44"/>
    <w:rsid w:val="00074C86"/>
    <w:rsid w:val="000762A7"/>
    <w:rsid w:val="00076431"/>
    <w:rsid w:val="00076450"/>
    <w:rsid w:val="0007664B"/>
    <w:rsid w:val="00076A80"/>
    <w:rsid w:val="0007775B"/>
    <w:rsid w:val="0008088D"/>
    <w:rsid w:val="00081046"/>
    <w:rsid w:val="00081AA6"/>
    <w:rsid w:val="00081E59"/>
    <w:rsid w:val="00081F89"/>
    <w:rsid w:val="00082228"/>
    <w:rsid w:val="00082542"/>
    <w:rsid w:val="00083644"/>
    <w:rsid w:val="00083E3C"/>
    <w:rsid w:val="00084224"/>
    <w:rsid w:val="00084875"/>
    <w:rsid w:val="00084F54"/>
    <w:rsid w:val="000854CC"/>
    <w:rsid w:val="00085AFB"/>
    <w:rsid w:val="00085C82"/>
    <w:rsid w:val="00085E23"/>
    <w:rsid w:val="00086097"/>
    <w:rsid w:val="0008692A"/>
    <w:rsid w:val="0008734D"/>
    <w:rsid w:val="0008736D"/>
    <w:rsid w:val="00090CDF"/>
    <w:rsid w:val="00090D97"/>
    <w:rsid w:val="00091038"/>
    <w:rsid w:val="00091A3C"/>
    <w:rsid w:val="00091CAB"/>
    <w:rsid w:val="00092E99"/>
    <w:rsid w:val="00093371"/>
    <w:rsid w:val="00093AFA"/>
    <w:rsid w:val="00093E1D"/>
    <w:rsid w:val="00094207"/>
    <w:rsid w:val="000949B5"/>
    <w:rsid w:val="00094C51"/>
    <w:rsid w:val="00095F78"/>
    <w:rsid w:val="0009621B"/>
    <w:rsid w:val="000963F6"/>
    <w:rsid w:val="00096528"/>
    <w:rsid w:val="00096A78"/>
    <w:rsid w:val="00096E9D"/>
    <w:rsid w:val="000973FB"/>
    <w:rsid w:val="000A019E"/>
    <w:rsid w:val="000A09A8"/>
    <w:rsid w:val="000A0F4E"/>
    <w:rsid w:val="000A137A"/>
    <w:rsid w:val="000A13FA"/>
    <w:rsid w:val="000A1AE1"/>
    <w:rsid w:val="000A1B66"/>
    <w:rsid w:val="000A1F14"/>
    <w:rsid w:val="000A2F35"/>
    <w:rsid w:val="000A31FD"/>
    <w:rsid w:val="000A3582"/>
    <w:rsid w:val="000A3B2D"/>
    <w:rsid w:val="000A3C75"/>
    <w:rsid w:val="000A3D0C"/>
    <w:rsid w:val="000A4F31"/>
    <w:rsid w:val="000A4FAB"/>
    <w:rsid w:val="000A5933"/>
    <w:rsid w:val="000A5B9E"/>
    <w:rsid w:val="000A6089"/>
    <w:rsid w:val="000A60EC"/>
    <w:rsid w:val="000A613A"/>
    <w:rsid w:val="000A61F6"/>
    <w:rsid w:val="000A62DA"/>
    <w:rsid w:val="000A6A98"/>
    <w:rsid w:val="000A7064"/>
    <w:rsid w:val="000A712E"/>
    <w:rsid w:val="000A7B65"/>
    <w:rsid w:val="000B0054"/>
    <w:rsid w:val="000B14F7"/>
    <w:rsid w:val="000B1577"/>
    <w:rsid w:val="000B2461"/>
    <w:rsid w:val="000B2F4C"/>
    <w:rsid w:val="000B2FCE"/>
    <w:rsid w:val="000B31C4"/>
    <w:rsid w:val="000B3363"/>
    <w:rsid w:val="000B3BFF"/>
    <w:rsid w:val="000B3E28"/>
    <w:rsid w:val="000B3EDD"/>
    <w:rsid w:val="000B4DCD"/>
    <w:rsid w:val="000B4EE0"/>
    <w:rsid w:val="000B53FB"/>
    <w:rsid w:val="000B5406"/>
    <w:rsid w:val="000B5411"/>
    <w:rsid w:val="000B5CCF"/>
    <w:rsid w:val="000B5DE8"/>
    <w:rsid w:val="000B6197"/>
    <w:rsid w:val="000B62EE"/>
    <w:rsid w:val="000B6C76"/>
    <w:rsid w:val="000B7398"/>
    <w:rsid w:val="000B797C"/>
    <w:rsid w:val="000B7BF9"/>
    <w:rsid w:val="000B7C61"/>
    <w:rsid w:val="000C025A"/>
    <w:rsid w:val="000C1765"/>
    <w:rsid w:val="000C19A7"/>
    <w:rsid w:val="000C1C42"/>
    <w:rsid w:val="000C1C47"/>
    <w:rsid w:val="000C2018"/>
    <w:rsid w:val="000C2278"/>
    <w:rsid w:val="000C24BF"/>
    <w:rsid w:val="000C251F"/>
    <w:rsid w:val="000C296C"/>
    <w:rsid w:val="000C2A8A"/>
    <w:rsid w:val="000C2ABC"/>
    <w:rsid w:val="000C30B4"/>
    <w:rsid w:val="000C37E4"/>
    <w:rsid w:val="000C3C2D"/>
    <w:rsid w:val="000C42CB"/>
    <w:rsid w:val="000C4AD9"/>
    <w:rsid w:val="000C4C6D"/>
    <w:rsid w:val="000C5698"/>
    <w:rsid w:val="000C5897"/>
    <w:rsid w:val="000C70EA"/>
    <w:rsid w:val="000C7972"/>
    <w:rsid w:val="000C7B32"/>
    <w:rsid w:val="000C7CD7"/>
    <w:rsid w:val="000D0D1B"/>
    <w:rsid w:val="000D165B"/>
    <w:rsid w:val="000D168E"/>
    <w:rsid w:val="000D1795"/>
    <w:rsid w:val="000D1E28"/>
    <w:rsid w:val="000D22E1"/>
    <w:rsid w:val="000D35F1"/>
    <w:rsid w:val="000D504F"/>
    <w:rsid w:val="000D50A6"/>
    <w:rsid w:val="000D5269"/>
    <w:rsid w:val="000D58AE"/>
    <w:rsid w:val="000D5FA5"/>
    <w:rsid w:val="000D681F"/>
    <w:rsid w:val="000D744C"/>
    <w:rsid w:val="000D76A4"/>
    <w:rsid w:val="000D7A6D"/>
    <w:rsid w:val="000E0041"/>
    <w:rsid w:val="000E02B7"/>
    <w:rsid w:val="000E03C7"/>
    <w:rsid w:val="000E1844"/>
    <w:rsid w:val="000E1EC9"/>
    <w:rsid w:val="000E2547"/>
    <w:rsid w:val="000E2742"/>
    <w:rsid w:val="000E318F"/>
    <w:rsid w:val="000E3494"/>
    <w:rsid w:val="000E3942"/>
    <w:rsid w:val="000E3AA8"/>
    <w:rsid w:val="000E3D80"/>
    <w:rsid w:val="000E49F2"/>
    <w:rsid w:val="000E4ED8"/>
    <w:rsid w:val="000E4F99"/>
    <w:rsid w:val="000E5840"/>
    <w:rsid w:val="000E61AF"/>
    <w:rsid w:val="000E6278"/>
    <w:rsid w:val="000E6571"/>
    <w:rsid w:val="000E6C06"/>
    <w:rsid w:val="000E6E1D"/>
    <w:rsid w:val="000E7AFC"/>
    <w:rsid w:val="000E7D84"/>
    <w:rsid w:val="000F03C5"/>
    <w:rsid w:val="000F0577"/>
    <w:rsid w:val="000F07DA"/>
    <w:rsid w:val="000F0C50"/>
    <w:rsid w:val="000F1624"/>
    <w:rsid w:val="000F1894"/>
    <w:rsid w:val="000F1B44"/>
    <w:rsid w:val="000F1ECE"/>
    <w:rsid w:val="000F2076"/>
    <w:rsid w:val="000F263A"/>
    <w:rsid w:val="000F2DF7"/>
    <w:rsid w:val="000F315B"/>
    <w:rsid w:val="000F35F6"/>
    <w:rsid w:val="000F3831"/>
    <w:rsid w:val="000F3851"/>
    <w:rsid w:val="000F4B42"/>
    <w:rsid w:val="000F555B"/>
    <w:rsid w:val="000F584E"/>
    <w:rsid w:val="000F5988"/>
    <w:rsid w:val="000F59E4"/>
    <w:rsid w:val="000F5BD7"/>
    <w:rsid w:val="000F604D"/>
    <w:rsid w:val="000F6B83"/>
    <w:rsid w:val="000F6E1F"/>
    <w:rsid w:val="000F6F0E"/>
    <w:rsid w:val="000F6FB7"/>
    <w:rsid w:val="00101393"/>
    <w:rsid w:val="001019B5"/>
    <w:rsid w:val="00102BE3"/>
    <w:rsid w:val="00102EA9"/>
    <w:rsid w:val="00102F2A"/>
    <w:rsid w:val="00103526"/>
    <w:rsid w:val="0010385E"/>
    <w:rsid w:val="00103FF5"/>
    <w:rsid w:val="001042B3"/>
    <w:rsid w:val="00104F12"/>
    <w:rsid w:val="001066D1"/>
    <w:rsid w:val="001067F3"/>
    <w:rsid w:val="00106D7B"/>
    <w:rsid w:val="00107277"/>
    <w:rsid w:val="00107290"/>
    <w:rsid w:val="001075A2"/>
    <w:rsid w:val="00107787"/>
    <w:rsid w:val="00107A80"/>
    <w:rsid w:val="00110418"/>
    <w:rsid w:val="00110578"/>
    <w:rsid w:val="00110ABD"/>
    <w:rsid w:val="00110C39"/>
    <w:rsid w:val="00110D5D"/>
    <w:rsid w:val="0011106F"/>
    <w:rsid w:val="00111357"/>
    <w:rsid w:val="00111D70"/>
    <w:rsid w:val="00112D14"/>
    <w:rsid w:val="001130FB"/>
    <w:rsid w:val="0011352C"/>
    <w:rsid w:val="001138D7"/>
    <w:rsid w:val="00113AA6"/>
    <w:rsid w:val="0011434A"/>
    <w:rsid w:val="001144F2"/>
    <w:rsid w:val="00114BF3"/>
    <w:rsid w:val="0011578C"/>
    <w:rsid w:val="00115C40"/>
    <w:rsid w:val="0011634F"/>
    <w:rsid w:val="00116FEB"/>
    <w:rsid w:val="00117AC7"/>
    <w:rsid w:val="001204A9"/>
    <w:rsid w:val="0012052C"/>
    <w:rsid w:val="00120609"/>
    <w:rsid w:val="00120688"/>
    <w:rsid w:val="001212BB"/>
    <w:rsid w:val="00121AE1"/>
    <w:rsid w:val="00122614"/>
    <w:rsid w:val="00122A3E"/>
    <w:rsid w:val="00122D06"/>
    <w:rsid w:val="001235A1"/>
    <w:rsid w:val="0012406F"/>
    <w:rsid w:val="001242EB"/>
    <w:rsid w:val="001245FD"/>
    <w:rsid w:val="00124F0E"/>
    <w:rsid w:val="001257B9"/>
    <w:rsid w:val="00126AFD"/>
    <w:rsid w:val="00126E1E"/>
    <w:rsid w:val="0012712A"/>
    <w:rsid w:val="001277E2"/>
    <w:rsid w:val="001279C1"/>
    <w:rsid w:val="00130640"/>
    <w:rsid w:val="00130A28"/>
    <w:rsid w:val="00130C69"/>
    <w:rsid w:val="00130DA0"/>
    <w:rsid w:val="00131242"/>
    <w:rsid w:val="00131377"/>
    <w:rsid w:val="001314E7"/>
    <w:rsid w:val="00131766"/>
    <w:rsid w:val="00132193"/>
    <w:rsid w:val="001323D1"/>
    <w:rsid w:val="001326AD"/>
    <w:rsid w:val="001328AA"/>
    <w:rsid w:val="001328BC"/>
    <w:rsid w:val="00132A64"/>
    <w:rsid w:val="00132E67"/>
    <w:rsid w:val="00133411"/>
    <w:rsid w:val="00133C1C"/>
    <w:rsid w:val="00133E00"/>
    <w:rsid w:val="0013447D"/>
    <w:rsid w:val="00134822"/>
    <w:rsid w:val="00134C44"/>
    <w:rsid w:val="00134C6D"/>
    <w:rsid w:val="00134E6F"/>
    <w:rsid w:val="001352A9"/>
    <w:rsid w:val="00135425"/>
    <w:rsid w:val="00135465"/>
    <w:rsid w:val="00135DEF"/>
    <w:rsid w:val="00136282"/>
    <w:rsid w:val="00136441"/>
    <w:rsid w:val="001365C5"/>
    <w:rsid w:val="001368EC"/>
    <w:rsid w:val="00136EB1"/>
    <w:rsid w:val="0013751A"/>
    <w:rsid w:val="00140236"/>
    <w:rsid w:val="00140666"/>
    <w:rsid w:val="00140E93"/>
    <w:rsid w:val="00140ECC"/>
    <w:rsid w:val="001416DF"/>
    <w:rsid w:val="00142AC8"/>
    <w:rsid w:val="00142EB8"/>
    <w:rsid w:val="00143024"/>
    <w:rsid w:val="001433E8"/>
    <w:rsid w:val="001436F9"/>
    <w:rsid w:val="00144A63"/>
    <w:rsid w:val="00145122"/>
    <w:rsid w:val="0014540E"/>
    <w:rsid w:val="0014546A"/>
    <w:rsid w:val="00145C68"/>
    <w:rsid w:val="00145F20"/>
    <w:rsid w:val="00147D1B"/>
    <w:rsid w:val="0015032C"/>
    <w:rsid w:val="00150D5B"/>
    <w:rsid w:val="00150DEA"/>
    <w:rsid w:val="00151440"/>
    <w:rsid w:val="00151A21"/>
    <w:rsid w:val="00151D3B"/>
    <w:rsid w:val="00151F45"/>
    <w:rsid w:val="00152208"/>
    <w:rsid w:val="00152678"/>
    <w:rsid w:val="00152726"/>
    <w:rsid w:val="00152858"/>
    <w:rsid w:val="00152A83"/>
    <w:rsid w:val="00153CEA"/>
    <w:rsid w:val="00153D30"/>
    <w:rsid w:val="0015412F"/>
    <w:rsid w:val="00154210"/>
    <w:rsid w:val="00154C96"/>
    <w:rsid w:val="00155815"/>
    <w:rsid w:val="00155986"/>
    <w:rsid w:val="00155D74"/>
    <w:rsid w:val="00156734"/>
    <w:rsid w:val="001569C2"/>
    <w:rsid w:val="001570CB"/>
    <w:rsid w:val="001574EA"/>
    <w:rsid w:val="00157961"/>
    <w:rsid w:val="00157E56"/>
    <w:rsid w:val="001606CE"/>
    <w:rsid w:val="001608E1"/>
    <w:rsid w:val="001608E7"/>
    <w:rsid w:val="00160D0E"/>
    <w:rsid w:val="0016107C"/>
    <w:rsid w:val="001619BB"/>
    <w:rsid w:val="00161C1D"/>
    <w:rsid w:val="00162B7A"/>
    <w:rsid w:val="00162DD8"/>
    <w:rsid w:val="001630F4"/>
    <w:rsid w:val="00163624"/>
    <w:rsid w:val="00164665"/>
    <w:rsid w:val="00164BA0"/>
    <w:rsid w:val="00164CF2"/>
    <w:rsid w:val="00164D77"/>
    <w:rsid w:val="00164FEF"/>
    <w:rsid w:val="00165498"/>
    <w:rsid w:val="00165B7A"/>
    <w:rsid w:val="00165BDC"/>
    <w:rsid w:val="00165EE6"/>
    <w:rsid w:val="00166011"/>
    <w:rsid w:val="00166081"/>
    <w:rsid w:val="001667E9"/>
    <w:rsid w:val="00166975"/>
    <w:rsid w:val="00166A9A"/>
    <w:rsid w:val="00167CCD"/>
    <w:rsid w:val="0017118B"/>
    <w:rsid w:val="00171573"/>
    <w:rsid w:val="00171CA1"/>
    <w:rsid w:val="00171E95"/>
    <w:rsid w:val="00172341"/>
    <w:rsid w:val="001725BA"/>
    <w:rsid w:val="00172DF6"/>
    <w:rsid w:val="00174A6D"/>
    <w:rsid w:val="00174F57"/>
    <w:rsid w:val="001753AD"/>
    <w:rsid w:val="001756DC"/>
    <w:rsid w:val="0017579C"/>
    <w:rsid w:val="00176487"/>
    <w:rsid w:val="00176DE9"/>
    <w:rsid w:val="00176ECB"/>
    <w:rsid w:val="00176F92"/>
    <w:rsid w:val="00177223"/>
    <w:rsid w:val="001772B8"/>
    <w:rsid w:val="00177445"/>
    <w:rsid w:val="00177995"/>
    <w:rsid w:val="00177A0E"/>
    <w:rsid w:val="0018024A"/>
    <w:rsid w:val="0018070A"/>
    <w:rsid w:val="00180770"/>
    <w:rsid w:val="00180839"/>
    <w:rsid w:val="001809AB"/>
    <w:rsid w:val="00180B25"/>
    <w:rsid w:val="00180B66"/>
    <w:rsid w:val="0018139F"/>
    <w:rsid w:val="00181557"/>
    <w:rsid w:val="001815A8"/>
    <w:rsid w:val="00181BD9"/>
    <w:rsid w:val="00182177"/>
    <w:rsid w:val="00182F34"/>
    <w:rsid w:val="001833CB"/>
    <w:rsid w:val="00184ED4"/>
    <w:rsid w:val="00184F20"/>
    <w:rsid w:val="0018538F"/>
    <w:rsid w:val="001854D0"/>
    <w:rsid w:val="00185ADC"/>
    <w:rsid w:val="00185E08"/>
    <w:rsid w:val="00186677"/>
    <w:rsid w:val="001875CA"/>
    <w:rsid w:val="00187C1D"/>
    <w:rsid w:val="00187D9C"/>
    <w:rsid w:val="00187F71"/>
    <w:rsid w:val="00190B0C"/>
    <w:rsid w:val="00190EEE"/>
    <w:rsid w:val="001911F1"/>
    <w:rsid w:val="001912C3"/>
    <w:rsid w:val="001917DD"/>
    <w:rsid w:val="001919F4"/>
    <w:rsid w:val="00191FB9"/>
    <w:rsid w:val="0019206C"/>
    <w:rsid w:val="00192AB2"/>
    <w:rsid w:val="00192CF6"/>
    <w:rsid w:val="00193868"/>
    <w:rsid w:val="00193D81"/>
    <w:rsid w:val="00193E3F"/>
    <w:rsid w:val="00193F18"/>
    <w:rsid w:val="001940CE"/>
    <w:rsid w:val="00194447"/>
    <w:rsid w:val="0019448A"/>
    <w:rsid w:val="00194B7C"/>
    <w:rsid w:val="00194D9B"/>
    <w:rsid w:val="00195846"/>
    <w:rsid w:val="001969FA"/>
    <w:rsid w:val="00197261"/>
    <w:rsid w:val="00197274"/>
    <w:rsid w:val="001974A0"/>
    <w:rsid w:val="001975DA"/>
    <w:rsid w:val="001975E2"/>
    <w:rsid w:val="001A052B"/>
    <w:rsid w:val="001A0A54"/>
    <w:rsid w:val="001A0D1B"/>
    <w:rsid w:val="001A0D22"/>
    <w:rsid w:val="001A0EDB"/>
    <w:rsid w:val="001A12BA"/>
    <w:rsid w:val="001A15B1"/>
    <w:rsid w:val="001A1DA0"/>
    <w:rsid w:val="001A23DC"/>
    <w:rsid w:val="001A24BE"/>
    <w:rsid w:val="001A2894"/>
    <w:rsid w:val="001A344A"/>
    <w:rsid w:val="001A3E41"/>
    <w:rsid w:val="001A3FFA"/>
    <w:rsid w:val="001A430E"/>
    <w:rsid w:val="001A451C"/>
    <w:rsid w:val="001A4666"/>
    <w:rsid w:val="001A4917"/>
    <w:rsid w:val="001A49BD"/>
    <w:rsid w:val="001A4F50"/>
    <w:rsid w:val="001A55BF"/>
    <w:rsid w:val="001A585F"/>
    <w:rsid w:val="001A59E6"/>
    <w:rsid w:val="001A5AC6"/>
    <w:rsid w:val="001A5BA4"/>
    <w:rsid w:val="001A5DD0"/>
    <w:rsid w:val="001A5F30"/>
    <w:rsid w:val="001A6D15"/>
    <w:rsid w:val="001A73AD"/>
    <w:rsid w:val="001B0424"/>
    <w:rsid w:val="001B0E8F"/>
    <w:rsid w:val="001B102B"/>
    <w:rsid w:val="001B10CC"/>
    <w:rsid w:val="001B13B4"/>
    <w:rsid w:val="001B160E"/>
    <w:rsid w:val="001B181F"/>
    <w:rsid w:val="001B1DEC"/>
    <w:rsid w:val="001B212E"/>
    <w:rsid w:val="001B29ED"/>
    <w:rsid w:val="001B2C3F"/>
    <w:rsid w:val="001B2D83"/>
    <w:rsid w:val="001B2E08"/>
    <w:rsid w:val="001B2E45"/>
    <w:rsid w:val="001B2FE3"/>
    <w:rsid w:val="001B30EA"/>
    <w:rsid w:val="001B343A"/>
    <w:rsid w:val="001B3568"/>
    <w:rsid w:val="001B37CD"/>
    <w:rsid w:val="001B38E6"/>
    <w:rsid w:val="001B418A"/>
    <w:rsid w:val="001B4772"/>
    <w:rsid w:val="001B58DD"/>
    <w:rsid w:val="001B59C9"/>
    <w:rsid w:val="001B5A9D"/>
    <w:rsid w:val="001B5DDA"/>
    <w:rsid w:val="001B5E87"/>
    <w:rsid w:val="001B5F8A"/>
    <w:rsid w:val="001B6000"/>
    <w:rsid w:val="001B6469"/>
    <w:rsid w:val="001B694F"/>
    <w:rsid w:val="001B6C1D"/>
    <w:rsid w:val="001B6FEC"/>
    <w:rsid w:val="001C057A"/>
    <w:rsid w:val="001C05B9"/>
    <w:rsid w:val="001C0C09"/>
    <w:rsid w:val="001C0FBD"/>
    <w:rsid w:val="001C17EB"/>
    <w:rsid w:val="001C1845"/>
    <w:rsid w:val="001C1884"/>
    <w:rsid w:val="001C1E4B"/>
    <w:rsid w:val="001C1F66"/>
    <w:rsid w:val="001C1FC5"/>
    <w:rsid w:val="001C21A6"/>
    <w:rsid w:val="001C34ED"/>
    <w:rsid w:val="001C3D39"/>
    <w:rsid w:val="001C3F43"/>
    <w:rsid w:val="001C456A"/>
    <w:rsid w:val="001C45CF"/>
    <w:rsid w:val="001C4688"/>
    <w:rsid w:val="001C47BE"/>
    <w:rsid w:val="001C5136"/>
    <w:rsid w:val="001C5D0B"/>
    <w:rsid w:val="001C6231"/>
    <w:rsid w:val="001C6409"/>
    <w:rsid w:val="001C70EE"/>
    <w:rsid w:val="001C73C3"/>
    <w:rsid w:val="001C782B"/>
    <w:rsid w:val="001C7AE2"/>
    <w:rsid w:val="001D00EA"/>
    <w:rsid w:val="001D0B84"/>
    <w:rsid w:val="001D0D12"/>
    <w:rsid w:val="001D11E3"/>
    <w:rsid w:val="001D174C"/>
    <w:rsid w:val="001D19F8"/>
    <w:rsid w:val="001D2643"/>
    <w:rsid w:val="001D29DE"/>
    <w:rsid w:val="001D3BCA"/>
    <w:rsid w:val="001D425D"/>
    <w:rsid w:val="001D4309"/>
    <w:rsid w:val="001D45E3"/>
    <w:rsid w:val="001D4A46"/>
    <w:rsid w:val="001D4A7C"/>
    <w:rsid w:val="001D509A"/>
    <w:rsid w:val="001D6203"/>
    <w:rsid w:val="001D68B9"/>
    <w:rsid w:val="001D6D08"/>
    <w:rsid w:val="001D7783"/>
    <w:rsid w:val="001D7D08"/>
    <w:rsid w:val="001E077B"/>
    <w:rsid w:val="001E18C0"/>
    <w:rsid w:val="001E1B69"/>
    <w:rsid w:val="001E1C14"/>
    <w:rsid w:val="001E21B8"/>
    <w:rsid w:val="001E2787"/>
    <w:rsid w:val="001E2DAE"/>
    <w:rsid w:val="001E3397"/>
    <w:rsid w:val="001E4CB3"/>
    <w:rsid w:val="001E4D3E"/>
    <w:rsid w:val="001E4DB6"/>
    <w:rsid w:val="001E4E96"/>
    <w:rsid w:val="001E4EEB"/>
    <w:rsid w:val="001E51FF"/>
    <w:rsid w:val="001E5222"/>
    <w:rsid w:val="001E52B3"/>
    <w:rsid w:val="001E562F"/>
    <w:rsid w:val="001E59D7"/>
    <w:rsid w:val="001E5D7E"/>
    <w:rsid w:val="001E604B"/>
    <w:rsid w:val="001E6338"/>
    <w:rsid w:val="001E6357"/>
    <w:rsid w:val="001E7208"/>
    <w:rsid w:val="001E7753"/>
    <w:rsid w:val="001E79E1"/>
    <w:rsid w:val="001E7C85"/>
    <w:rsid w:val="001E7CE0"/>
    <w:rsid w:val="001F05A2"/>
    <w:rsid w:val="001F0A11"/>
    <w:rsid w:val="001F0D20"/>
    <w:rsid w:val="001F0E7A"/>
    <w:rsid w:val="001F1929"/>
    <w:rsid w:val="001F1EA0"/>
    <w:rsid w:val="001F21E8"/>
    <w:rsid w:val="001F2538"/>
    <w:rsid w:val="001F3805"/>
    <w:rsid w:val="001F3B7D"/>
    <w:rsid w:val="001F3C39"/>
    <w:rsid w:val="001F3DD1"/>
    <w:rsid w:val="001F4140"/>
    <w:rsid w:val="001F479B"/>
    <w:rsid w:val="001F4A2E"/>
    <w:rsid w:val="001F55DF"/>
    <w:rsid w:val="001F566B"/>
    <w:rsid w:val="001F5DC5"/>
    <w:rsid w:val="001F6A47"/>
    <w:rsid w:val="001F6BBD"/>
    <w:rsid w:val="001F6E79"/>
    <w:rsid w:val="001F702D"/>
    <w:rsid w:val="001F76E6"/>
    <w:rsid w:val="001F7BE1"/>
    <w:rsid w:val="002000E3"/>
    <w:rsid w:val="002006FA"/>
    <w:rsid w:val="00200E13"/>
    <w:rsid w:val="00200EB5"/>
    <w:rsid w:val="00200ED3"/>
    <w:rsid w:val="002011D7"/>
    <w:rsid w:val="00201B59"/>
    <w:rsid w:val="00201C40"/>
    <w:rsid w:val="00201DC8"/>
    <w:rsid w:val="00201F8C"/>
    <w:rsid w:val="00202281"/>
    <w:rsid w:val="002025DB"/>
    <w:rsid w:val="0020271B"/>
    <w:rsid w:val="00202892"/>
    <w:rsid w:val="002028F5"/>
    <w:rsid w:val="00202AB6"/>
    <w:rsid w:val="0020310F"/>
    <w:rsid w:val="0020396D"/>
    <w:rsid w:val="00203B69"/>
    <w:rsid w:val="00204BFD"/>
    <w:rsid w:val="002051A6"/>
    <w:rsid w:val="002056AE"/>
    <w:rsid w:val="00205FBD"/>
    <w:rsid w:val="0020671D"/>
    <w:rsid w:val="00207280"/>
    <w:rsid w:val="0021041D"/>
    <w:rsid w:val="002104D3"/>
    <w:rsid w:val="00210BFA"/>
    <w:rsid w:val="00210F08"/>
    <w:rsid w:val="00211E40"/>
    <w:rsid w:val="00211F87"/>
    <w:rsid w:val="00212002"/>
    <w:rsid w:val="002133D4"/>
    <w:rsid w:val="00213885"/>
    <w:rsid w:val="00213FB7"/>
    <w:rsid w:val="00214391"/>
    <w:rsid w:val="002151AF"/>
    <w:rsid w:val="002153A3"/>
    <w:rsid w:val="00215411"/>
    <w:rsid w:val="00215458"/>
    <w:rsid w:val="00215496"/>
    <w:rsid w:val="002161B7"/>
    <w:rsid w:val="00216F46"/>
    <w:rsid w:val="00217734"/>
    <w:rsid w:val="00217C1C"/>
    <w:rsid w:val="0022030B"/>
    <w:rsid w:val="002207DB"/>
    <w:rsid w:val="00221392"/>
    <w:rsid w:val="002216A3"/>
    <w:rsid w:val="002235F8"/>
    <w:rsid w:val="0022374C"/>
    <w:rsid w:val="00223DDB"/>
    <w:rsid w:val="0022424F"/>
    <w:rsid w:val="0022438C"/>
    <w:rsid w:val="002246AC"/>
    <w:rsid w:val="00225719"/>
    <w:rsid w:val="0022575A"/>
    <w:rsid w:val="00225883"/>
    <w:rsid w:val="00225E7F"/>
    <w:rsid w:val="002268AF"/>
    <w:rsid w:val="00226D3F"/>
    <w:rsid w:val="002270DE"/>
    <w:rsid w:val="00227236"/>
    <w:rsid w:val="0022746D"/>
    <w:rsid w:val="0022778C"/>
    <w:rsid w:val="00227AF5"/>
    <w:rsid w:val="002303D3"/>
    <w:rsid w:val="0023075D"/>
    <w:rsid w:val="002308C2"/>
    <w:rsid w:val="0023135C"/>
    <w:rsid w:val="00231482"/>
    <w:rsid w:val="00232484"/>
    <w:rsid w:val="00232824"/>
    <w:rsid w:val="00232845"/>
    <w:rsid w:val="00233282"/>
    <w:rsid w:val="002336D1"/>
    <w:rsid w:val="00233B71"/>
    <w:rsid w:val="00233F0B"/>
    <w:rsid w:val="00234BD9"/>
    <w:rsid w:val="0023521A"/>
    <w:rsid w:val="00235273"/>
    <w:rsid w:val="002354BB"/>
    <w:rsid w:val="00235915"/>
    <w:rsid w:val="00235974"/>
    <w:rsid w:val="00235BD2"/>
    <w:rsid w:val="00235E58"/>
    <w:rsid w:val="00237154"/>
    <w:rsid w:val="00237815"/>
    <w:rsid w:val="00240429"/>
    <w:rsid w:val="00240B56"/>
    <w:rsid w:val="00240D76"/>
    <w:rsid w:val="00240E2E"/>
    <w:rsid w:val="0024147E"/>
    <w:rsid w:val="00241769"/>
    <w:rsid w:val="00241C1E"/>
    <w:rsid w:val="00241D4C"/>
    <w:rsid w:val="0024213D"/>
    <w:rsid w:val="00242343"/>
    <w:rsid w:val="0024250F"/>
    <w:rsid w:val="00242D4F"/>
    <w:rsid w:val="00243673"/>
    <w:rsid w:val="00243990"/>
    <w:rsid w:val="00244532"/>
    <w:rsid w:val="002445C7"/>
    <w:rsid w:val="00245243"/>
    <w:rsid w:val="00245544"/>
    <w:rsid w:val="0024662B"/>
    <w:rsid w:val="0024728A"/>
    <w:rsid w:val="00247AD1"/>
    <w:rsid w:val="00247ECD"/>
    <w:rsid w:val="002500DD"/>
    <w:rsid w:val="00250181"/>
    <w:rsid w:val="00250951"/>
    <w:rsid w:val="00250968"/>
    <w:rsid w:val="00250F36"/>
    <w:rsid w:val="002512CC"/>
    <w:rsid w:val="00251402"/>
    <w:rsid w:val="002528C3"/>
    <w:rsid w:val="00252CC3"/>
    <w:rsid w:val="00252F0A"/>
    <w:rsid w:val="0025310C"/>
    <w:rsid w:val="00253533"/>
    <w:rsid w:val="00253B21"/>
    <w:rsid w:val="002546AD"/>
    <w:rsid w:val="00254B37"/>
    <w:rsid w:val="00254B3D"/>
    <w:rsid w:val="00254B55"/>
    <w:rsid w:val="00255039"/>
    <w:rsid w:val="00255E76"/>
    <w:rsid w:val="0025620E"/>
    <w:rsid w:val="00256D6F"/>
    <w:rsid w:val="00256DD4"/>
    <w:rsid w:val="00257192"/>
    <w:rsid w:val="002577EF"/>
    <w:rsid w:val="002602DF"/>
    <w:rsid w:val="002604A0"/>
    <w:rsid w:val="00260CEC"/>
    <w:rsid w:val="00260E4B"/>
    <w:rsid w:val="00261911"/>
    <w:rsid w:val="00261CE8"/>
    <w:rsid w:val="0026245B"/>
    <w:rsid w:val="00262FED"/>
    <w:rsid w:val="00263823"/>
    <w:rsid w:val="00263B02"/>
    <w:rsid w:val="00263FCA"/>
    <w:rsid w:val="002643E3"/>
    <w:rsid w:val="00264466"/>
    <w:rsid w:val="002644AE"/>
    <w:rsid w:val="00264811"/>
    <w:rsid w:val="0026513D"/>
    <w:rsid w:val="00265983"/>
    <w:rsid w:val="00265D2F"/>
    <w:rsid w:val="00266A18"/>
    <w:rsid w:val="00266A5F"/>
    <w:rsid w:val="00266BA0"/>
    <w:rsid w:val="002719A0"/>
    <w:rsid w:val="00271DE7"/>
    <w:rsid w:val="00272498"/>
    <w:rsid w:val="00272C93"/>
    <w:rsid w:val="002733E6"/>
    <w:rsid w:val="002737F2"/>
    <w:rsid w:val="00274BCC"/>
    <w:rsid w:val="002758B1"/>
    <w:rsid w:val="00275F89"/>
    <w:rsid w:val="002760D7"/>
    <w:rsid w:val="00276378"/>
    <w:rsid w:val="00276627"/>
    <w:rsid w:val="00276A14"/>
    <w:rsid w:val="002807EB"/>
    <w:rsid w:val="00280EFC"/>
    <w:rsid w:val="00281102"/>
    <w:rsid w:val="0028159F"/>
    <w:rsid w:val="00282646"/>
    <w:rsid w:val="0028291A"/>
    <w:rsid w:val="00282B44"/>
    <w:rsid w:val="00283C39"/>
    <w:rsid w:val="00283E98"/>
    <w:rsid w:val="00284052"/>
    <w:rsid w:val="00284698"/>
    <w:rsid w:val="00284E11"/>
    <w:rsid w:val="00284E35"/>
    <w:rsid w:val="00284F95"/>
    <w:rsid w:val="00285103"/>
    <w:rsid w:val="00285E44"/>
    <w:rsid w:val="00286369"/>
    <w:rsid w:val="002866A6"/>
    <w:rsid w:val="00286A9E"/>
    <w:rsid w:val="00286D6A"/>
    <w:rsid w:val="0028714C"/>
    <w:rsid w:val="0028764E"/>
    <w:rsid w:val="0028792F"/>
    <w:rsid w:val="00287948"/>
    <w:rsid w:val="00287C4B"/>
    <w:rsid w:val="002900A1"/>
    <w:rsid w:val="002911C4"/>
    <w:rsid w:val="00291307"/>
    <w:rsid w:val="00291BA3"/>
    <w:rsid w:val="002925CA"/>
    <w:rsid w:val="0029299E"/>
    <w:rsid w:val="0029304E"/>
    <w:rsid w:val="00293333"/>
    <w:rsid w:val="002936D8"/>
    <w:rsid w:val="00293B84"/>
    <w:rsid w:val="0029401E"/>
    <w:rsid w:val="0029444D"/>
    <w:rsid w:val="0029462A"/>
    <w:rsid w:val="00294846"/>
    <w:rsid w:val="002948EB"/>
    <w:rsid w:val="00294F1F"/>
    <w:rsid w:val="00296922"/>
    <w:rsid w:val="00296C04"/>
    <w:rsid w:val="00297382"/>
    <w:rsid w:val="0029771E"/>
    <w:rsid w:val="002979D8"/>
    <w:rsid w:val="00297BDC"/>
    <w:rsid w:val="002A0BA7"/>
    <w:rsid w:val="002A0D6E"/>
    <w:rsid w:val="002A0F8A"/>
    <w:rsid w:val="002A1081"/>
    <w:rsid w:val="002A1136"/>
    <w:rsid w:val="002A1265"/>
    <w:rsid w:val="002A16CD"/>
    <w:rsid w:val="002A1EF6"/>
    <w:rsid w:val="002A343D"/>
    <w:rsid w:val="002A3553"/>
    <w:rsid w:val="002A38D7"/>
    <w:rsid w:val="002A43CC"/>
    <w:rsid w:val="002A49AD"/>
    <w:rsid w:val="002A4B13"/>
    <w:rsid w:val="002A518A"/>
    <w:rsid w:val="002A5891"/>
    <w:rsid w:val="002A5FA0"/>
    <w:rsid w:val="002A61BE"/>
    <w:rsid w:val="002A675A"/>
    <w:rsid w:val="002A6B74"/>
    <w:rsid w:val="002A6DE5"/>
    <w:rsid w:val="002A7004"/>
    <w:rsid w:val="002A727E"/>
    <w:rsid w:val="002A7636"/>
    <w:rsid w:val="002A76D5"/>
    <w:rsid w:val="002A78E5"/>
    <w:rsid w:val="002B006C"/>
    <w:rsid w:val="002B05B6"/>
    <w:rsid w:val="002B0D74"/>
    <w:rsid w:val="002B12B9"/>
    <w:rsid w:val="002B1EBF"/>
    <w:rsid w:val="002B27E2"/>
    <w:rsid w:val="002B2E90"/>
    <w:rsid w:val="002B3A6A"/>
    <w:rsid w:val="002B4196"/>
    <w:rsid w:val="002B4CF0"/>
    <w:rsid w:val="002B503E"/>
    <w:rsid w:val="002B551B"/>
    <w:rsid w:val="002B5A4A"/>
    <w:rsid w:val="002B5BA2"/>
    <w:rsid w:val="002B5EDD"/>
    <w:rsid w:val="002B673C"/>
    <w:rsid w:val="002B69E0"/>
    <w:rsid w:val="002B6BBA"/>
    <w:rsid w:val="002B6C0E"/>
    <w:rsid w:val="002B6D06"/>
    <w:rsid w:val="002B718D"/>
    <w:rsid w:val="002B7580"/>
    <w:rsid w:val="002B7BB5"/>
    <w:rsid w:val="002C0919"/>
    <w:rsid w:val="002C1581"/>
    <w:rsid w:val="002C20A5"/>
    <w:rsid w:val="002C2118"/>
    <w:rsid w:val="002C28AE"/>
    <w:rsid w:val="002C2A02"/>
    <w:rsid w:val="002C3031"/>
    <w:rsid w:val="002C3CCC"/>
    <w:rsid w:val="002C435A"/>
    <w:rsid w:val="002C46C3"/>
    <w:rsid w:val="002C592F"/>
    <w:rsid w:val="002C5B01"/>
    <w:rsid w:val="002C5BAE"/>
    <w:rsid w:val="002C5E21"/>
    <w:rsid w:val="002C6593"/>
    <w:rsid w:val="002C66DB"/>
    <w:rsid w:val="002C68FB"/>
    <w:rsid w:val="002C6ACA"/>
    <w:rsid w:val="002C6B4E"/>
    <w:rsid w:val="002C6CE0"/>
    <w:rsid w:val="002C742A"/>
    <w:rsid w:val="002C79C4"/>
    <w:rsid w:val="002C7B71"/>
    <w:rsid w:val="002C7DD4"/>
    <w:rsid w:val="002D022A"/>
    <w:rsid w:val="002D058F"/>
    <w:rsid w:val="002D0A2D"/>
    <w:rsid w:val="002D0E3E"/>
    <w:rsid w:val="002D1686"/>
    <w:rsid w:val="002D1896"/>
    <w:rsid w:val="002D2317"/>
    <w:rsid w:val="002D2CC3"/>
    <w:rsid w:val="002D38CA"/>
    <w:rsid w:val="002D390B"/>
    <w:rsid w:val="002D3E6D"/>
    <w:rsid w:val="002D4512"/>
    <w:rsid w:val="002D4829"/>
    <w:rsid w:val="002D4F05"/>
    <w:rsid w:val="002D551B"/>
    <w:rsid w:val="002D6513"/>
    <w:rsid w:val="002D744C"/>
    <w:rsid w:val="002D7C11"/>
    <w:rsid w:val="002E1192"/>
    <w:rsid w:val="002E1568"/>
    <w:rsid w:val="002E1A5E"/>
    <w:rsid w:val="002E1A74"/>
    <w:rsid w:val="002E3318"/>
    <w:rsid w:val="002E38B2"/>
    <w:rsid w:val="002E3F7E"/>
    <w:rsid w:val="002E4739"/>
    <w:rsid w:val="002E4E59"/>
    <w:rsid w:val="002E4E73"/>
    <w:rsid w:val="002E5DDB"/>
    <w:rsid w:val="002E61F8"/>
    <w:rsid w:val="002E7DD2"/>
    <w:rsid w:val="002F0045"/>
    <w:rsid w:val="002F005F"/>
    <w:rsid w:val="002F0179"/>
    <w:rsid w:val="002F099A"/>
    <w:rsid w:val="002F1257"/>
    <w:rsid w:val="002F1425"/>
    <w:rsid w:val="002F15D2"/>
    <w:rsid w:val="002F16CA"/>
    <w:rsid w:val="002F183A"/>
    <w:rsid w:val="002F19F0"/>
    <w:rsid w:val="002F1A49"/>
    <w:rsid w:val="002F303E"/>
    <w:rsid w:val="002F323E"/>
    <w:rsid w:val="002F3794"/>
    <w:rsid w:val="002F3B81"/>
    <w:rsid w:val="002F403C"/>
    <w:rsid w:val="002F40D6"/>
    <w:rsid w:val="002F428E"/>
    <w:rsid w:val="002F43C2"/>
    <w:rsid w:val="002F4672"/>
    <w:rsid w:val="002F4CC9"/>
    <w:rsid w:val="002F5794"/>
    <w:rsid w:val="002F6150"/>
    <w:rsid w:val="002F63C5"/>
    <w:rsid w:val="002F6429"/>
    <w:rsid w:val="002F67EF"/>
    <w:rsid w:val="002F6BCE"/>
    <w:rsid w:val="002F74A5"/>
    <w:rsid w:val="00300559"/>
    <w:rsid w:val="0030095E"/>
    <w:rsid w:val="00301374"/>
    <w:rsid w:val="00301AE9"/>
    <w:rsid w:val="0030204E"/>
    <w:rsid w:val="003020E4"/>
    <w:rsid w:val="00302614"/>
    <w:rsid w:val="0030268F"/>
    <w:rsid w:val="00302E52"/>
    <w:rsid w:val="00303352"/>
    <w:rsid w:val="00303463"/>
    <w:rsid w:val="003035C7"/>
    <w:rsid w:val="003036D8"/>
    <w:rsid w:val="003040F3"/>
    <w:rsid w:val="00304530"/>
    <w:rsid w:val="003048FE"/>
    <w:rsid w:val="00305CA0"/>
    <w:rsid w:val="00305CD0"/>
    <w:rsid w:val="00305ECE"/>
    <w:rsid w:val="0030622C"/>
    <w:rsid w:val="00306830"/>
    <w:rsid w:val="00306A9A"/>
    <w:rsid w:val="0030703F"/>
    <w:rsid w:val="0030722F"/>
    <w:rsid w:val="0030733C"/>
    <w:rsid w:val="003074B8"/>
    <w:rsid w:val="003075BC"/>
    <w:rsid w:val="00307E3F"/>
    <w:rsid w:val="00310311"/>
    <w:rsid w:val="00310891"/>
    <w:rsid w:val="003114F7"/>
    <w:rsid w:val="00311956"/>
    <w:rsid w:val="003122BB"/>
    <w:rsid w:val="00312441"/>
    <w:rsid w:val="00312DE8"/>
    <w:rsid w:val="00312E6B"/>
    <w:rsid w:val="00313001"/>
    <w:rsid w:val="00313776"/>
    <w:rsid w:val="00313D74"/>
    <w:rsid w:val="0031404C"/>
    <w:rsid w:val="00314750"/>
    <w:rsid w:val="00314EC5"/>
    <w:rsid w:val="00315AFA"/>
    <w:rsid w:val="00315CD1"/>
    <w:rsid w:val="00315DDE"/>
    <w:rsid w:val="00316A34"/>
    <w:rsid w:val="00316AD6"/>
    <w:rsid w:val="00317474"/>
    <w:rsid w:val="00317704"/>
    <w:rsid w:val="003205D6"/>
    <w:rsid w:val="00320A53"/>
    <w:rsid w:val="00320D3B"/>
    <w:rsid w:val="00320FA3"/>
    <w:rsid w:val="00321402"/>
    <w:rsid w:val="0032151B"/>
    <w:rsid w:val="00322511"/>
    <w:rsid w:val="0032254D"/>
    <w:rsid w:val="00322CF0"/>
    <w:rsid w:val="00322E6F"/>
    <w:rsid w:val="00322F7C"/>
    <w:rsid w:val="00323068"/>
    <w:rsid w:val="003234C8"/>
    <w:rsid w:val="00323C79"/>
    <w:rsid w:val="00323F6F"/>
    <w:rsid w:val="0032464D"/>
    <w:rsid w:val="003252F8"/>
    <w:rsid w:val="00326AA9"/>
    <w:rsid w:val="00326CEA"/>
    <w:rsid w:val="00326DA9"/>
    <w:rsid w:val="0032700D"/>
    <w:rsid w:val="00327141"/>
    <w:rsid w:val="003271B3"/>
    <w:rsid w:val="003271D0"/>
    <w:rsid w:val="00327568"/>
    <w:rsid w:val="00327E13"/>
    <w:rsid w:val="003301A6"/>
    <w:rsid w:val="003301B7"/>
    <w:rsid w:val="003309A7"/>
    <w:rsid w:val="00330C13"/>
    <w:rsid w:val="003314E4"/>
    <w:rsid w:val="0033151B"/>
    <w:rsid w:val="00332325"/>
    <w:rsid w:val="00332E0F"/>
    <w:rsid w:val="0033317F"/>
    <w:rsid w:val="00333259"/>
    <w:rsid w:val="003346F0"/>
    <w:rsid w:val="003352DE"/>
    <w:rsid w:val="0033532E"/>
    <w:rsid w:val="003356A3"/>
    <w:rsid w:val="00336051"/>
    <w:rsid w:val="003360B7"/>
    <w:rsid w:val="00336502"/>
    <w:rsid w:val="00337505"/>
    <w:rsid w:val="00340439"/>
    <w:rsid w:val="0034055D"/>
    <w:rsid w:val="00340A0D"/>
    <w:rsid w:val="00341581"/>
    <w:rsid w:val="003415A4"/>
    <w:rsid w:val="00341621"/>
    <w:rsid w:val="00342D3D"/>
    <w:rsid w:val="00343727"/>
    <w:rsid w:val="00343785"/>
    <w:rsid w:val="00343E56"/>
    <w:rsid w:val="00344DE3"/>
    <w:rsid w:val="0034522B"/>
    <w:rsid w:val="00345379"/>
    <w:rsid w:val="0034537A"/>
    <w:rsid w:val="0034576A"/>
    <w:rsid w:val="003458A0"/>
    <w:rsid w:val="003459AF"/>
    <w:rsid w:val="0034666A"/>
    <w:rsid w:val="00346C9A"/>
    <w:rsid w:val="00346F10"/>
    <w:rsid w:val="00347029"/>
    <w:rsid w:val="0034709C"/>
    <w:rsid w:val="00347177"/>
    <w:rsid w:val="003473B3"/>
    <w:rsid w:val="003478F4"/>
    <w:rsid w:val="0035002C"/>
    <w:rsid w:val="003500DE"/>
    <w:rsid w:val="003504FA"/>
    <w:rsid w:val="00350C63"/>
    <w:rsid w:val="00351326"/>
    <w:rsid w:val="0035165A"/>
    <w:rsid w:val="003519B0"/>
    <w:rsid w:val="00351D46"/>
    <w:rsid w:val="00352071"/>
    <w:rsid w:val="00352701"/>
    <w:rsid w:val="00352D70"/>
    <w:rsid w:val="003530F1"/>
    <w:rsid w:val="00353756"/>
    <w:rsid w:val="00353E10"/>
    <w:rsid w:val="00353E20"/>
    <w:rsid w:val="00354266"/>
    <w:rsid w:val="00354351"/>
    <w:rsid w:val="00354385"/>
    <w:rsid w:val="0035494B"/>
    <w:rsid w:val="00355FBF"/>
    <w:rsid w:val="0035662C"/>
    <w:rsid w:val="0035726F"/>
    <w:rsid w:val="00357838"/>
    <w:rsid w:val="00357DD6"/>
    <w:rsid w:val="0036031C"/>
    <w:rsid w:val="0036068E"/>
    <w:rsid w:val="00360CDD"/>
    <w:rsid w:val="003615C0"/>
    <w:rsid w:val="003616F1"/>
    <w:rsid w:val="00361794"/>
    <w:rsid w:val="0036196A"/>
    <w:rsid w:val="003623E6"/>
    <w:rsid w:val="00362587"/>
    <w:rsid w:val="0036268F"/>
    <w:rsid w:val="00362D7F"/>
    <w:rsid w:val="003634E7"/>
    <w:rsid w:val="00363653"/>
    <w:rsid w:val="0036376E"/>
    <w:rsid w:val="00363D94"/>
    <w:rsid w:val="0036425E"/>
    <w:rsid w:val="00364E48"/>
    <w:rsid w:val="0036508F"/>
    <w:rsid w:val="00365866"/>
    <w:rsid w:val="00365EF1"/>
    <w:rsid w:val="00366B3E"/>
    <w:rsid w:val="0036712C"/>
    <w:rsid w:val="00367A15"/>
    <w:rsid w:val="00367DE8"/>
    <w:rsid w:val="0037038A"/>
    <w:rsid w:val="00370B95"/>
    <w:rsid w:val="00370DE0"/>
    <w:rsid w:val="00370EC5"/>
    <w:rsid w:val="0037130F"/>
    <w:rsid w:val="003713FE"/>
    <w:rsid w:val="0037162F"/>
    <w:rsid w:val="00371A41"/>
    <w:rsid w:val="00371CEC"/>
    <w:rsid w:val="00371CFF"/>
    <w:rsid w:val="00371E11"/>
    <w:rsid w:val="0037204B"/>
    <w:rsid w:val="003722A5"/>
    <w:rsid w:val="003722B9"/>
    <w:rsid w:val="00372F27"/>
    <w:rsid w:val="00372F34"/>
    <w:rsid w:val="003732FB"/>
    <w:rsid w:val="00373A48"/>
    <w:rsid w:val="00373C10"/>
    <w:rsid w:val="003749AB"/>
    <w:rsid w:val="00374A63"/>
    <w:rsid w:val="00374B2F"/>
    <w:rsid w:val="00374D37"/>
    <w:rsid w:val="00374D7F"/>
    <w:rsid w:val="00375AE2"/>
    <w:rsid w:val="0037614F"/>
    <w:rsid w:val="003762F6"/>
    <w:rsid w:val="00376A0B"/>
    <w:rsid w:val="00376A6A"/>
    <w:rsid w:val="00376F8B"/>
    <w:rsid w:val="003773AC"/>
    <w:rsid w:val="00377914"/>
    <w:rsid w:val="00377A81"/>
    <w:rsid w:val="00377C67"/>
    <w:rsid w:val="00380866"/>
    <w:rsid w:val="00380B10"/>
    <w:rsid w:val="0038144F"/>
    <w:rsid w:val="003817DA"/>
    <w:rsid w:val="00381C5C"/>
    <w:rsid w:val="003821F3"/>
    <w:rsid w:val="003829D6"/>
    <w:rsid w:val="00383212"/>
    <w:rsid w:val="003839E6"/>
    <w:rsid w:val="003853D5"/>
    <w:rsid w:val="003854E9"/>
    <w:rsid w:val="00385597"/>
    <w:rsid w:val="00385977"/>
    <w:rsid w:val="00385B19"/>
    <w:rsid w:val="00386643"/>
    <w:rsid w:val="00386A3A"/>
    <w:rsid w:val="00386A58"/>
    <w:rsid w:val="00386AC3"/>
    <w:rsid w:val="00386F54"/>
    <w:rsid w:val="003873E6"/>
    <w:rsid w:val="00387A8C"/>
    <w:rsid w:val="00390428"/>
    <w:rsid w:val="0039052B"/>
    <w:rsid w:val="00390877"/>
    <w:rsid w:val="00390B4B"/>
    <w:rsid w:val="0039130E"/>
    <w:rsid w:val="003914A9"/>
    <w:rsid w:val="00391C92"/>
    <w:rsid w:val="0039367E"/>
    <w:rsid w:val="00393CA6"/>
    <w:rsid w:val="00393D8E"/>
    <w:rsid w:val="0039412C"/>
    <w:rsid w:val="003952D6"/>
    <w:rsid w:val="00395664"/>
    <w:rsid w:val="00396D1A"/>
    <w:rsid w:val="003978C9"/>
    <w:rsid w:val="00397F9E"/>
    <w:rsid w:val="003A0045"/>
    <w:rsid w:val="003A016B"/>
    <w:rsid w:val="003A14FE"/>
    <w:rsid w:val="003A172E"/>
    <w:rsid w:val="003A18C9"/>
    <w:rsid w:val="003A25CF"/>
    <w:rsid w:val="003A2955"/>
    <w:rsid w:val="003A2CEF"/>
    <w:rsid w:val="003A322B"/>
    <w:rsid w:val="003A32D7"/>
    <w:rsid w:val="003A3963"/>
    <w:rsid w:val="003A3C1F"/>
    <w:rsid w:val="003A4151"/>
    <w:rsid w:val="003A4382"/>
    <w:rsid w:val="003A43A5"/>
    <w:rsid w:val="003A4CD7"/>
    <w:rsid w:val="003A4F4B"/>
    <w:rsid w:val="003A55E4"/>
    <w:rsid w:val="003A5B9C"/>
    <w:rsid w:val="003A5E69"/>
    <w:rsid w:val="003A6825"/>
    <w:rsid w:val="003A6D62"/>
    <w:rsid w:val="003A7284"/>
    <w:rsid w:val="003A74CC"/>
    <w:rsid w:val="003A7FB7"/>
    <w:rsid w:val="003B00B6"/>
    <w:rsid w:val="003B01C8"/>
    <w:rsid w:val="003B0218"/>
    <w:rsid w:val="003B09D6"/>
    <w:rsid w:val="003B0BC1"/>
    <w:rsid w:val="003B0FDF"/>
    <w:rsid w:val="003B1032"/>
    <w:rsid w:val="003B15C6"/>
    <w:rsid w:val="003B1834"/>
    <w:rsid w:val="003B1A12"/>
    <w:rsid w:val="003B2596"/>
    <w:rsid w:val="003B2BDA"/>
    <w:rsid w:val="003B2BEB"/>
    <w:rsid w:val="003B2DF0"/>
    <w:rsid w:val="003B2EE7"/>
    <w:rsid w:val="003B3180"/>
    <w:rsid w:val="003B3783"/>
    <w:rsid w:val="003B3AB8"/>
    <w:rsid w:val="003B3B04"/>
    <w:rsid w:val="003B3F94"/>
    <w:rsid w:val="003B41E6"/>
    <w:rsid w:val="003B4354"/>
    <w:rsid w:val="003B4412"/>
    <w:rsid w:val="003B4738"/>
    <w:rsid w:val="003B58AB"/>
    <w:rsid w:val="003B5A4F"/>
    <w:rsid w:val="003B5F04"/>
    <w:rsid w:val="003B60A7"/>
    <w:rsid w:val="003B6BC0"/>
    <w:rsid w:val="003B6C07"/>
    <w:rsid w:val="003B73AA"/>
    <w:rsid w:val="003B7DCA"/>
    <w:rsid w:val="003C0974"/>
    <w:rsid w:val="003C0E23"/>
    <w:rsid w:val="003C0E30"/>
    <w:rsid w:val="003C1421"/>
    <w:rsid w:val="003C1670"/>
    <w:rsid w:val="003C18A8"/>
    <w:rsid w:val="003C191B"/>
    <w:rsid w:val="003C1A63"/>
    <w:rsid w:val="003C1F59"/>
    <w:rsid w:val="003C3596"/>
    <w:rsid w:val="003C35DB"/>
    <w:rsid w:val="003C365F"/>
    <w:rsid w:val="003C477E"/>
    <w:rsid w:val="003C5200"/>
    <w:rsid w:val="003C57BC"/>
    <w:rsid w:val="003C5D12"/>
    <w:rsid w:val="003C5D92"/>
    <w:rsid w:val="003C5E18"/>
    <w:rsid w:val="003C6894"/>
    <w:rsid w:val="003C68D8"/>
    <w:rsid w:val="003C6B87"/>
    <w:rsid w:val="003C7758"/>
    <w:rsid w:val="003C7843"/>
    <w:rsid w:val="003C7CAB"/>
    <w:rsid w:val="003D0153"/>
    <w:rsid w:val="003D0250"/>
    <w:rsid w:val="003D066E"/>
    <w:rsid w:val="003D08A2"/>
    <w:rsid w:val="003D0EEE"/>
    <w:rsid w:val="003D152B"/>
    <w:rsid w:val="003D19AD"/>
    <w:rsid w:val="003D2181"/>
    <w:rsid w:val="003D2339"/>
    <w:rsid w:val="003D26E0"/>
    <w:rsid w:val="003D2719"/>
    <w:rsid w:val="003D2AEA"/>
    <w:rsid w:val="003D2CF3"/>
    <w:rsid w:val="003D3070"/>
    <w:rsid w:val="003D32F8"/>
    <w:rsid w:val="003D39E0"/>
    <w:rsid w:val="003D3E8D"/>
    <w:rsid w:val="003D3FD4"/>
    <w:rsid w:val="003D41EF"/>
    <w:rsid w:val="003D42C5"/>
    <w:rsid w:val="003D44BA"/>
    <w:rsid w:val="003D44E1"/>
    <w:rsid w:val="003D4B55"/>
    <w:rsid w:val="003D4C13"/>
    <w:rsid w:val="003D50BB"/>
    <w:rsid w:val="003D5624"/>
    <w:rsid w:val="003D5DC1"/>
    <w:rsid w:val="003D6648"/>
    <w:rsid w:val="003D687C"/>
    <w:rsid w:val="003D6CC8"/>
    <w:rsid w:val="003D6E88"/>
    <w:rsid w:val="003D6EF0"/>
    <w:rsid w:val="003D710A"/>
    <w:rsid w:val="003D79DF"/>
    <w:rsid w:val="003D7A81"/>
    <w:rsid w:val="003E1554"/>
    <w:rsid w:val="003E1A53"/>
    <w:rsid w:val="003E1CDD"/>
    <w:rsid w:val="003E26CA"/>
    <w:rsid w:val="003E2877"/>
    <w:rsid w:val="003E3F76"/>
    <w:rsid w:val="003E4DF3"/>
    <w:rsid w:val="003E581E"/>
    <w:rsid w:val="003E58DA"/>
    <w:rsid w:val="003E5B22"/>
    <w:rsid w:val="003E5D60"/>
    <w:rsid w:val="003E60A5"/>
    <w:rsid w:val="003E60AB"/>
    <w:rsid w:val="003E62B7"/>
    <w:rsid w:val="003E730A"/>
    <w:rsid w:val="003E7A39"/>
    <w:rsid w:val="003E7F75"/>
    <w:rsid w:val="003F01E3"/>
    <w:rsid w:val="003F01FE"/>
    <w:rsid w:val="003F06C3"/>
    <w:rsid w:val="003F1C42"/>
    <w:rsid w:val="003F2841"/>
    <w:rsid w:val="003F2D48"/>
    <w:rsid w:val="003F2DCE"/>
    <w:rsid w:val="003F35AF"/>
    <w:rsid w:val="003F3D4B"/>
    <w:rsid w:val="003F4082"/>
    <w:rsid w:val="003F433E"/>
    <w:rsid w:val="003F4D2D"/>
    <w:rsid w:val="003F4F12"/>
    <w:rsid w:val="003F53FC"/>
    <w:rsid w:val="003F612A"/>
    <w:rsid w:val="003F702E"/>
    <w:rsid w:val="003F7114"/>
    <w:rsid w:val="003F79E4"/>
    <w:rsid w:val="003F7A54"/>
    <w:rsid w:val="00400066"/>
    <w:rsid w:val="0040015F"/>
    <w:rsid w:val="00400728"/>
    <w:rsid w:val="00400DEE"/>
    <w:rsid w:val="00400FEE"/>
    <w:rsid w:val="0040171A"/>
    <w:rsid w:val="00401924"/>
    <w:rsid w:val="00401928"/>
    <w:rsid w:val="00401F15"/>
    <w:rsid w:val="00401F29"/>
    <w:rsid w:val="00401F6D"/>
    <w:rsid w:val="004033D7"/>
    <w:rsid w:val="0040382D"/>
    <w:rsid w:val="00403C9F"/>
    <w:rsid w:val="00403E0A"/>
    <w:rsid w:val="0040438A"/>
    <w:rsid w:val="00404498"/>
    <w:rsid w:val="0040456E"/>
    <w:rsid w:val="004047FA"/>
    <w:rsid w:val="0040551D"/>
    <w:rsid w:val="004055A6"/>
    <w:rsid w:val="004056C2"/>
    <w:rsid w:val="00405F42"/>
    <w:rsid w:val="004060B6"/>
    <w:rsid w:val="00406262"/>
    <w:rsid w:val="00406DD2"/>
    <w:rsid w:val="00406F5F"/>
    <w:rsid w:val="00407504"/>
    <w:rsid w:val="00407736"/>
    <w:rsid w:val="0040786C"/>
    <w:rsid w:val="00410082"/>
    <w:rsid w:val="00410088"/>
    <w:rsid w:val="00410D07"/>
    <w:rsid w:val="004117CB"/>
    <w:rsid w:val="00411B91"/>
    <w:rsid w:val="004122D8"/>
    <w:rsid w:val="0041260C"/>
    <w:rsid w:val="00412B1F"/>
    <w:rsid w:val="00412E16"/>
    <w:rsid w:val="00413795"/>
    <w:rsid w:val="00413808"/>
    <w:rsid w:val="00413D56"/>
    <w:rsid w:val="00413DA6"/>
    <w:rsid w:val="00414A18"/>
    <w:rsid w:val="00414C5D"/>
    <w:rsid w:val="00415313"/>
    <w:rsid w:val="00415868"/>
    <w:rsid w:val="0041628E"/>
    <w:rsid w:val="00416E2C"/>
    <w:rsid w:val="00417015"/>
    <w:rsid w:val="00417158"/>
    <w:rsid w:val="004171B9"/>
    <w:rsid w:val="00417C26"/>
    <w:rsid w:val="00420B76"/>
    <w:rsid w:val="00420D78"/>
    <w:rsid w:val="004211DF"/>
    <w:rsid w:val="004212A8"/>
    <w:rsid w:val="00421379"/>
    <w:rsid w:val="00421CB9"/>
    <w:rsid w:val="00421F36"/>
    <w:rsid w:val="00422F2B"/>
    <w:rsid w:val="004230FE"/>
    <w:rsid w:val="00423CD1"/>
    <w:rsid w:val="00423DB7"/>
    <w:rsid w:val="00424034"/>
    <w:rsid w:val="00424829"/>
    <w:rsid w:val="004248B3"/>
    <w:rsid w:val="004248CC"/>
    <w:rsid w:val="00424A5E"/>
    <w:rsid w:val="00424AE6"/>
    <w:rsid w:val="00424BCF"/>
    <w:rsid w:val="00425171"/>
    <w:rsid w:val="00425529"/>
    <w:rsid w:val="004256B5"/>
    <w:rsid w:val="004256F6"/>
    <w:rsid w:val="0042596F"/>
    <w:rsid w:val="0042604B"/>
    <w:rsid w:val="00426F63"/>
    <w:rsid w:val="00430574"/>
    <w:rsid w:val="00430716"/>
    <w:rsid w:val="004309BC"/>
    <w:rsid w:val="00430B4A"/>
    <w:rsid w:val="00431237"/>
    <w:rsid w:val="00431EA7"/>
    <w:rsid w:val="00431FFE"/>
    <w:rsid w:val="00432252"/>
    <w:rsid w:val="004326DD"/>
    <w:rsid w:val="0043285E"/>
    <w:rsid w:val="00433264"/>
    <w:rsid w:val="00433EB6"/>
    <w:rsid w:val="00433F7D"/>
    <w:rsid w:val="0043439D"/>
    <w:rsid w:val="004348B5"/>
    <w:rsid w:val="004350D7"/>
    <w:rsid w:val="00435459"/>
    <w:rsid w:val="00435551"/>
    <w:rsid w:val="004357A4"/>
    <w:rsid w:val="00435A19"/>
    <w:rsid w:val="004361B2"/>
    <w:rsid w:val="00436234"/>
    <w:rsid w:val="00436619"/>
    <w:rsid w:val="00436ACC"/>
    <w:rsid w:val="004372DF"/>
    <w:rsid w:val="0043798B"/>
    <w:rsid w:val="0044076B"/>
    <w:rsid w:val="00441406"/>
    <w:rsid w:val="00441761"/>
    <w:rsid w:val="00441964"/>
    <w:rsid w:val="00442FE6"/>
    <w:rsid w:val="00443442"/>
    <w:rsid w:val="004437AA"/>
    <w:rsid w:val="00443ACF"/>
    <w:rsid w:val="00443B6E"/>
    <w:rsid w:val="00443D40"/>
    <w:rsid w:val="00443DEF"/>
    <w:rsid w:val="00443EEE"/>
    <w:rsid w:val="00444165"/>
    <w:rsid w:val="004442C2"/>
    <w:rsid w:val="0044574C"/>
    <w:rsid w:val="00446258"/>
    <w:rsid w:val="00446427"/>
    <w:rsid w:val="00446699"/>
    <w:rsid w:val="00446B7F"/>
    <w:rsid w:val="00447C4F"/>
    <w:rsid w:val="0045004D"/>
    <w:rsid w:val="004502F3"/>
    <w:rsid w:val="0045052C"/>
    <w:rsid w:val="00450B97"/>
    <w:rsid w:val="00450EA7"/>
    <w:rsid w:val="0045125F"/>
    <w:rsid w:val="00451566"/>
    <w:rsid w:val="00451AEE"/>
    <w:rsid w:val="00451BF6"/>
    <w:rsid w:val="00452141"/>
    <w:rsid w:val="004526AB"/>
    <w:rsid w:val="00452E05"/>
    <w:rsid w:val="00452F6A"/>
    <w:rsid w:val="00453290"/>
    <w:rsid w:val="004536D1"/>
    <w:rsid w:val="0045389A"/>
    <w:rsid w:val="00453FEF"/>
    <w:rsid w:val="004541BD"/>
    <w:rsid w:val="0045470F"/>
    <w:rsid w:val="00454CD3"/>
    <w:rsid w:val="00454FDF"/>
    <w:rsid w:val="0045511F"/>
    <w:rsid w:val="004551ED"/>
    <w:rsid w:val="00455498"/>
    <w:rsid w:val="00455729"/>
    <w:rsid w:val="004559E8"/>
    <w:rsid w:val="00455A4B"/>
    <w:rsid w:val="00456669"/>
    <w:rsid w:val="004568B7"/>
    <w:rsid w:val="00456942"/>
    <w:rsid w:val="00456A4D"/>
    <w:rsid w:val="00457257"/>
    <w:rsid w:val="00460211"/>
    <w:rsid w:val="0046028D"/>
    <w:rsid w:val="00460328"/>
    <w:rsid w:val="004605FC"/>
    <w:rsid w:val="00460978"/>
    <w:rsid w:val="004611D2"/>
    <w:rsid w:val="00461CAA"/>
    <w:rsid w:val="00462CA2"/>
    <w:rsid w:val="00462ECC"/>
    <w:rsid w:val="0046322E"/>
    <w:rsid w:val="0046367C"/>
    <w:rsid w:val="00463817"/>
    <w:rsid w:val="0046381B"/>
    <w:rsid w:val="00464366"/>
    <w:rsid w:val="00464682"/>
    <w:rsid w:val="0046522A"/>
    <w:rsid w:val="00465E2E"/>
    <w:rsid w:val="0046629A"/>
    <w:rsid w:val="00467B2D"/>
    <w:rsid w:val="00470A43"/>
    <w:rsid w:val="0047123B"/>
    <w:rsid w:val="00471278"/>
    <w:rsid w:val="00471B0F"/>
    <w:rsid w:val="00471C77"/>
    <w:rsid w:val="004729F4"/>
    <w:rsid w:val="00472C5F"/>
    <w:rsid w:val="00472DB8"/>
    <w:rsid w:val="0047320D"/>
    <w:rsid w:val="004734EC"/>
    <w:rsid w:val="00473890"/>
    <w:rsid w:val="00473E53"/>
    <w:rsid w:val="004747C4"/>
    <w:rsid w:val="00474A77"/>
    <w:rsid w:val="00474A9B"/>
    <w:rsid w:val="00474D61"/>
    <w:rsid w:val="00474E68"/>
    <w:rsid w:val="00475196"/>
    <w:rsid w:val="004753D0"/>
    <w:rsid w:val="004757E5"/>
    <w:rsid w:val="00475B26"/>
    <w:rsid w:val="00475E2C"/>
    <w:rsid w:val="00475FB7"/>
    <w:rsid w:val="0047605A"/>
    <w:rsid w:val="004774FE"/>
    <w:rsid w:val="00477917"/>
    <w:rsid w:val="00477A8D"/>
    <w:rsid w:val="004808FB"/>
    <w:rsid w:val="00480980"/>
    <w:rsid w:val="00481022"/>
    <w:rsid w:val="00481566"/>
    <w:rsid w:val="00481AB6"/>
    <w:rsid w:val="00481D29"/>
    <w:rsid w:val="00483139"/>
    <w:rsid w:val="00483215"/>
    <w:rsid w:val="00483577"/>
    <w:rsid w:val="00484380"/>
    <w:rsid w:val="00484FBA"/>
    <w:rsid w:val="0048626B"/>
    <w:rsid w:val="00486421"/>
    <w:rsid w:val="004864DC"/>
    <w:rsid w:val="004864EF"/>
    <w:rsid w:val="00486929"/>
    <w:rsid w:val="004869C5"/>
    <w:rsid w:val="00486A8D"/>
    <w:rsid w:val="00486D10"/>
    <w:rsid w:val="00487C22"/>
    <w:rsid w:val="00487CE8"/>
    <w:rsid w:val="0049037A"/>
    <w:rsid w:val="004903DF"/>
    <w:rsid w:val="004903F1"/>
    <w:rsid w:val="00490772"/>
    <w:rsid w:val="00491404"/>
    <w:rsid w:val="00491623"/>
    <w:rsid w:val="00491B03"/>
    <w:rsid w:val="00492333"/>
    <w:rsid w:val="004925B3"/>
    <w:rsid w:val="00492802"/>
    <w:rsid w:val="0049307D"/>
    <w:rsid w:val="004933A8"/>
    <w:rsid w:val="00493D6B"/>
    <w:rsid w:val="00493DC4"/>
    <w:rsid w:val="00493E78"/>
    <w:rsid w:val="0049405D"/>
    <w:rsid w:val="0049430E"/>
    <w:rsid w:val="00494721"/>
    <w:rsid w:val="00494C02"/>
    <w:rsid w:val="00494C9D"/>
    <w:rsid w:val="00494D9B"/>
    <w:rsid w:val="00495C7E"/>
    <w:rsid w:val="00495D69"/>
    <w:rsid w:val="00496282"/>
    <w:rsid w:val="00496328"/>
    <w:rsid w:val="0049680A"/>
    <w:rsid w:val="00496F51"/>
    <w:rsid w:val="004A0E25"/>
    <w:rsid w:val="004A11D8"/>
    <w:rsid w:val="004A1484"/>
    <w:rsid w:val="004A164E"/>
    <w:rsid w:val="004A31B2"/>
    <w:rsid w:val="004A339D"/>
    <w:rsid w:val="004A37F5"/>
    <w:rsid w:val="004A3BE3"/>
    <w:rsid w:val="004A3D0B"/>
    <w:rsid w:val="004A41C5"/>
    <w:rsid w:val="004A448C"/>
    <w:rsid w:val="004A4633"/>
    <w:rsid w:val="004A46A7"/>
    <w:rsid w:val="004A4A5D"/>
    <w:rsid w:val="004A4B6D"/>
    <w:rsid w:val="004A5031"/>
    <w:rsid w:val="004A531C"/>
    <w:rsid w:val="004A53B9"/>
    <w:rsid w:val="004A578E"/>
    <w:rsid w:val="004A5A6B"/>
    <w:rsid w:val="004A694B"/>
    <w:rsid w:val="004A6EBE"/>
    <w:rsid w:val="004A6EE5"/>
    <w:rsid w:val="004A7615"/>
    <w:rsid w:val="004B03FD"/>
    <w:rsid w:val="004B085E"/>
    <w:rsid w:val="004B08CE"/>
    <w:rsid w:val="004B0AD5"/>
    <w:rsid w:val="004B0B43"/>
    <w:rsid w:val="004B1412"/>
    <w:rsid w:val="004B1F35"/>
    <w:rsid w:val="004B2256"/>
    <w:rsid w:val="004B2468"/>
    <w:rsid w:val="004B324E"/>
    <w:rsid w:val="004B383C"/>
    <w:rsid w:val="004B442B"/>
    <w:rsid w:val="004B4768"/>
    <w:rsid w:val="004B4A42"/>
    <w:rsid w:val="004B5C53"/>
    <w:rsid w:val="004B6783"/>
    <w:rsid w:val="004B6E5C"/>
    <w:rsid w:val="004B76F9"/>
    <w:rsid w:val="004B7DA9"/>
    <w:rsid w:val="004B7FA1"/>
    <w:rsid w:val="004B7FBA"/>
    <w:rsid w:val="004C008D"/>
    <w:rsid w:val="004C0675"/>
    <w:rsid w:val="004C0FDB"/>
    <w:rsid w:val="004C1157"/>
    <w:rsid w:val="004C11D2"/>
    <w:rsid w:val="004C1332"/>
    <w:rsid w:val="004C13C9"/>
    <w:rsid w:val="004C15EE"/>
    <w:rsid w:val="004C2117"/>
    <w:rsid w:val="004C2B90"/>
    <w:rsid w:val="004C2E4D"/>
    <w:rsid w:val="004C3B08"/>
    <w:rsid w:val="004C3E07"/>
    <w:rsid w:val="004C43D1"/>
    <w:rsid w:val="004C45C5"/>
    <w:rsid w:val="004C47E9"/>
    <w:rsid w:val="004C48B6"/>
    <w:rsid w:val="004C49A3"/>
    <w:rsid w:val="004C4DC0"/>
    <w:rsid w:val="004C662E"/>
    <w:rsid w:val="004C6B5D"/>
    <w:rsid w:val="004C75CE"/>
    <w:rsid w:val="004C77F0"/>
    <w:rsid w:val="004C7A2A"/>
    <w:rsid w:val="004D0189"/>
    <w:rsid w:val="004D01B0"/>
    <w:rsid w:val="004D0425"/>
    <w:rsid w:val="004D0455"/>
    <w:rsid w:val="004D095B"/>
    <w:rsid w:val="004D0C95"/>
    <w:rsid w:val="004D0D85"/>
    <w:rsid w:val="004D0FF3"/>
    <w:rsid w:val="004D12FC"/>
    <w:rsid w:val="004D1983"/>
    <w:rsid w:val="004D26DD"/>
    <w:rsid w:val="004D2944"/>
    <w:rsid w:val="004D2A46"/>
    <w:rsid w:val="004D331B"/>
    <w:rsid w:val="004D39BA"/>
    <w:rsid w:val="004D3D32"/>
    <w:rsid w:val="004D4300"/>
    <w:rsid w:val="004D4B7A"/>
    <w:rsid w:val="004D4BC9"/>
    <w:rsid w:val="004D4F9F"/>
    <w:rsid w:val="004D5022"/>
    <w:rsid w:val="004D57D1"/>
    <w:rsid w:val="004D5ED0"/>
    <w:rsid w:val="004D6738"/>
    <w:rsid w:val="004D6762"/>
    <w:rsid w:val="004D7378"/>
    <w:rsid w:val="004E06A3"/>
    <w:rsid w:val="004E0964"/>
    <w:rsid w:val="004E0BD2"/>
    <w:rsid w:val="004E15C3"/>
    <w:rsid w:val="004E1D59"/>
    <w:rsid w:val="004E1D9E"/>
    <w:rsid w:val="004E1DE1"/>
    <w:rsid w:val="004E2A6D"/>
    <w:rsid w:val="004E367B"/>
    <w:rsid w:val="004E377A"/>
    <w:rsid w:val="004E38C2"/>
    <w:rsid w:val="004E38F6"/>
    <w:rsid w:val="004E3B34"/>
    <w:rsid w:val="004E40F6"/>
    <w:rsid w:val="004E4120"/>
    <w:rsid w:val="004E4BCE"/>
    <w:rsid w:val="004E5462"/>
    <w:rsid w:val="004E58C0"/>
    <w:rsid w:val="004E5934"/>
    <w:rsid w:val="004E5A07"/>
    <w:rsid w:val="004E5B61"/>
    <w:rsid w:val="004E5E39"/>
    <w:rsid w:val="004E60B7"/>
    <w:rsid w:val="004E61AC"/>
    <w:rsid w:val="004E6AD4"/>
    <w:rsid w:val="004E7724"/>
    <w:rsid w:val="004E7887"/>
    <w:rsid w:val="004E7AA6"/>
    <w:rsid w:val="004F02FF"/>
    <w:rsid w:val="004F08CD"/>
    <w:rsid w:val="004F122E"/>
    <w:rsid w:val="004F15B1"/>
    <w:rsid w:val="004F19EB"/>
    <w:rsid w:val="004F1D7E"/>
    <w:rsid w:val="004F1DD4"/>
    <w:rsid w:val="004F2F21"/>
    <w:rsid w:val="004F3901"/>
    <w:rsid w:val="004F4ADF"/>
    <w:rsid w:val="004F54AA"/>
    <w:rsid w:val="004F54BE"/>
    <w:rsid w:val="004F569B"/>
    <w:rsid w:val="004F5963"/>
    <w:rsid w:val="004F5C42"/>
    <w:rsid w:val="004F73C6"/>
    <w:rsid w:val="004F7AEA"/>
    <w:rsid w:val="004F7D5C"/>
    <w:rsid w:val="00500248"/>
    <w:rsid w:val="005014AD"/>
    <w:rsid w:val="00501574"/>
    <w:rsid w:val="00501D93"/>
    <w:rsid w:val="00502EA1"/>
    <w:rsid w:val="005042B4"/>
    <w:rsid w:val="0050536B"/>
    <w:rsid w:val="00505B94"/>
    <w:rsid w:val="00505CE3"/>
    <w:rsid w:val="00506AB6"/>
    <w:rsid w:val="00506E82"/>
    <w:rsid w:val="00506FF8"/>
    <w:rsid w:val="0050708A"/>
    <w:rsid w:val="00507389"/>
    <w:rsid w:val="00507698"/>
    <w:rsid w:val="005076D2"/>
    <w:rsid w:val="00507A8B"/>
    <w:rsid w:val="00507E0C"/>
    <w:rsid w:val="00510EF4"/>
    <w:rsid w:val="00511065"/>
    <w:rsid w:val="0051110C"/>
    <w:rsid w:val="0051129A"/>
    <w:rsid w:val="005114EE"/>
    <w:rsid w:val="005115F4"/>
    <w:rsid w:val="00512848"/>
    <w:rsid w:val="00512CF4"/>
    <w:rsid w:val="00512D16"/>
    <w:rsid w:val="00512FAA"/>
    <w:rsid w:val="00513024"/>
    <w:rsid w:val="005133F7"/>
    <w:rsid w:val="00513731"/>
    <w:rsid w:val="00513804"/>
    <w:rsid w:val="0051384F"/>
    <w:rsid w:val="005138F9"/>
    <w:rsid w:val="0051407F"/>
    <w:rsid w:val="00514080"/>
    <w:rsid w:val="0051425E"/>
    <w:rsid w:val="00514B9B"/>
    <w:rsid w:val="00514BD0"/>
    <w:rsid w:val="0051590F"/>
    <w:rsid w:val="00515F2C"/>
    <w:rsid w:val="00516121"/>
    <w:rsid w:val="00516312"/>
    <w:rsid w:val="00516853"/>
    <w:rsid w:val="00517B73"/>
    <w:rsid w:val="00520891"/>
    <w:rsid w:val="00520D69"/>
    <w:rsid w:val="00520DC3"/>
    <w:rsid w:val="00521294"/>
    <w:rsid w:val="005216CF"/>
    <w:rsid w:val="00522B2D"/>
    <w:rsid w:val="00523BEB"/>
    <w:rsid w:val="005242A8"/>
    <w:rsid w:val="005244AE"/>
    <w:rsid w:val="00524891"/>
    <w:rsid w:val="00524FDB"/>
    <w:rsid w:val="005251B1"/>
    <w:rsid w:val="005251EB"/>
    <w:rsid w:val="005254D9"/>
    <w:rsid w:val="00525D00"/>
    <w:rsid w:val="00525E31"/>
    <w:rsid w:val="00526658"/>
    <w:rsid w:val="0052681B"/>
    <w:rsid w:val="00526A99"/>
    <w:rsid w:val="005273A3"/>
    <w:rsid w:val="00527C54"/>
    <w:rsid w:val="00527F2C"/>
    <w:rsid w:val="00530151"/>
    <w:rsid w:val="00530649"/>
    <w:rsid w:val="00530AC3"/>
    <w:rsid w:val="00530DD1"/>
    <w:rsid w:val="00531FE4"/>
    <w:rsid w:val="00532042"/>
    <w:rsid w:val="005324A3"/>
    <w:rsid w:val="005326E4"/>
    <w:rsid w:val="00532756"/>
    <w:rsid w:val="00532A8D"/>
    <w:rsid w:val="0053339C"/>
    <w:rsid w:val="005333C8"/>
    <w:rsid w:val="00533697"/>
    <w:rsid w:val="00533A22"/>
    <w:rsid w:val="00533BCB"/>
    <w:rsid w:val="00533FA6"/>
    <w:rsid w:val="00534C55"/>
    <w:rsid w:val="00534D7F"/>
    <w:rsid w:val="00534FD4"/>
    <w:rsid w:val="0053511D"/>
    <w:rsid w:val="00535827"/>
    <w:rsid w:val="00535F95"/>
    <w:rsid w:val="0053602D"/>
    <w:rsid w:val="00536817"/>
    <w:rsid w:val="00536D2B"/>
    <w:rsid w:val="00536E93"/>
    <w:rsid w:val="00537178"/>
    <w:rsid w:val="00537456"/>
    <w:rsid w:val="00537C89"/>
    <w:rsid w:val="0054022B"/>
    <w:rsid w:val="005408A6"/>
    <w:rsid w:val="00541077"/>
    <w:rsid w:val="0054240E"/>
    <w:rsid w:val="0054274F"/>
    <w:rsid w:val="00542E9E"/>
    <w:rsid w:val="00543526"/>
    <w:rsid w:val="005435CD"/>
    <w:rsid w:val="00543A7A"/>
    <w:rsid w:val="00543E0B"/>
    <w:rsid w:val="00544A6A"/>
    <w:rsid w:val="00544EB5"/>
    <w:rsid w:val="005455DD"/>
    <w:rsid w:val="00545E36"/>
    <w:rsid w:val="00546F94"/>
    <w:rsid w:val="00547729"/>
    <w:rsid w:val="00547A2B"/>
    <w:rsid w:val="00547E20"/>
    <w:rsid w:val="005506C6"/>
    <w:rsid w:val="00550745"/>
    <w:rsid w:val="00550D84"/>
    <w:rsid w:val="00551106"/>
    <w:rsid w:val="00551184"/>
    <w:rsid w:val="005511AB"/>
    <w:rsid w:val="00552A22"/>
    <w:rsid w:val="00552DAB"/>
    <w:rsid w:val="0055337F"/>
    <w:rsid w:val="005540A9"/>
    <w:rsid w:val="0055442B"/>
    <w:rsid w:val="005547F9"/>
    <w:rsid w:val="005555DD"/>
    <w:rsid w:val="00555E71"/>
    <w:rsid w:val="00555E75"/>
    <w:rsid w:val="005564BD"/>
    <w:rsid w:val="005565DE"/>
    <w:rsid w:val="005566D0"/>
    <w:rsid w:val="0056086D"/>
    <w:rsid w:val="00560C3D"/>
    <w:rsid w:val="00561089"/>
    <w:rsid w:val="00561625"/>
    <w:rsid w:val="00562DB6"/>
    <w:rsid w:val="00563288"/>
    <w:rsid w:val="005634CD"/>
    <w:rsid w:val="005636ED"/>
    <w:rsid w:val="0056389A"/>
    <w:rsid w:val="005638D2"/>
    <w:rsid w:val="005643FC"/>
    <w:rsid w:val="005646F4"/>
    <w:rsid w:val="005648DE"/>
    <w:rsid w:val="00564DC4"/>
    <w:rsid w:val="00564F56"/>
    <w:rsid w:val="00566124"/>
    <w:rsid w:val="00566F7D"/>
    <w:rsid w:val="00567995"/>
    <w:rsid w:val="00570493"/>
    <w:rsid w:val="005705D5"/>
    <w:rsid w:val="00571BE2"/>
    <w:rsid w:val="00572201"/>
    <w:rsid w:val="0057252A"/>
    <w:rsid w:val="005725FA"/>
    <w:rsid w:val="00572909"/>
    <w:rsid w:val="0057337D"/>
    <w:rsid w:val="0057454B"/>
    <w:rsid w:val="0057496D"/>
    <w:rsid w:val="00574D34"/>
    <w:rsid w:val="005751B1"/>
    <w:rsid w:val="005752B2"/>
    <w:rsid w:val="00575363"/>
    <w:rsid w:val="005764F0"/>
    <w:rsid w:val="00576901"/>
    <w:rsid w:val="00576E4C"/>
    <w:rsid w:val="00576EA3"/>
    <w:rsid w:val="00580762"/>
    <w:rsid w:val="005808F2"/>
    <w:rsid w:val="00580B22"/>
    <w:rsid w:val="00580E7B"/>
    <w:rsid w:val="00580EC4"/>
    <w:rsid w:val="005812A6"/>
    <w:rsid w:val="0058317B"/>
    <w:rsid w:val="005838AD"/>
    <w:rsid w:val="00583D8A"/>
    <w:rsid w:val="00583DA0"/>
    <w:rsid w:val="00583DB3"/>
    <w:rsid w:val="00583E24"/>
    <w:rsid w:val="00584DCE"/>
    <w:rsid w:val="00584E17"/>
    <w:rsid w:val="005858A2"/>
    <w:rsid w:val="005860A0"/>
    <w:rsid w:val="005863A3"/>
    <w:rsid w:val="00586647"/>
    <w:rsid w:val="00586881"/>
    <w:rsid w:val="00586BB4"/>
    <w:rsid w:val="0058707E"/>
    <w:rsid w:val="0058779A"/>
    <w:rsid w:val="005905EE"/>
    <w:rsid w:val="00590855"/>
    <w:rsid w:val="0059101E"/>
    <w:rsid w:val="005912CD"/>
    <w:rsid w:val="0059206D"/>
    <w:rsid w:val="00592481"/>
    <w:rsid w:val="0059294C"/>
    <w:rsid w:val="00593234"/>
    <w:rsid w:val="00593438"/>
    <w:rsid w:val="00593A4F"/>
    <w:rsid w:val="00593DBD"/>
    <w:rsid w:val="00593F07"/>
    <w:rsid w:val="005947E6"/>
    <w:rsid w:val="00595DDE"/>
    <w:rsid w:val="00595F79"/>
    <w:rsid w:val="005967DC"/>
    <w:rsid w:val="00597295"/>
    <w:rsid w:val="005973C9"/>
    <w:rsid w:val="00597A3D"/>
    <w:rsid w:val="005A0953"/>
    <w:rsid w:val="005A0B1B"/>
    <w:rsid w:val="005A0B6B"/>
    <w:rsid w:val="005A100F"/>
    <w:rsid w:val="005A13D1"/>
    <w:rsid w:val="005A2616"/>
    <w:rsid w:val="005A3017"/>
    <w:rsid w:val="005A3D41"/>
    <w:rsid w:val="005A5283"/>
    <w:rsid w:val="005A554E"/>
    <w:rsid w:val="005A558D"/>
    <w:rsid w:val="005A623E"/>
    <w:rsid w:val="005A64FE"/>
    <w:rsid w:val="005A6C2D"/>
    <w:rsid w:val="005A6D46"/>
    <w:rsid w:val="005A6E49"/>
    <w:rsid w:val="005A6F33"/>
    <w:rsid w:val="005A7408"/>
    <w:rsid w:val="005A76E3"/>
    <w:rsid w:val="005B09C0"/>
    <w:rsid w:val="005B0A17"/>
    <w:rsid w:val="005B1D4D"/>
    <w:rsid w:val="005B1F3E"/>
    <w:rsid w:val="005B1F5D"/>
    <w:rsid w:val="005B222A"/>
    <w:rsid w:val="005B247B"/>
    <w:rsid w:val="005B2678"/>
    <w:rsid w:val="005B3078"/>
    <w:rsid w:val="005B34D7"/>
    <w:rsid w:val="005B40C9"/>
    <w:rsid w:val="005B4403"/>
    <w:rsid w:val="005B4D8F"/>
    <w:rsid w:val="005B4DC2"/>
    <w:rsid w:val="005B5126"/>
    <w:rsid w:val="005B5BCE"/>
    <w:rsid w:val="005B5C0A"/>
    <w:rsid w:val="005B5ECF"/>
    <w:rsid w:val="005B615E"/>
    <w:rsid w:val="005B6332"/>
    <w:rsid w:val="005B63AC"/>
    <w:rsid w:val="005B64F9"/>
    <w:rsid w:val="005B67E6"/>
    <w:rsid w:val="005B6DB7"/>
    <w:rsid w:val="005B6E51"/>
    <w:rsid w:val="005B70ED"/>
    <w:rsid w:val="005B7D6D"/>
    <w:rsid w:val="005B7E7A"/>
    <w:rsid w:val="005C01C2"/>
    <w:rsid w:val="005C0325"/>
    <w:rsid w:val="005C0C4D"/>
    <w:rsid w:val="005C0E23"/>
    <w:rsid w:val="005C0EAD"/>
    <w:rsid w:val="005C136B"/>
    <w:rsid w:val="005C2D7E"/>
    <w:rsid w:val="005C2F21"/>
    <w:rsid w:val="005C3332"/>
    <w:rsid w:val="005C36B4"/>
    <w:rsid w:val="005C4485"/>
    <w:rsid w:val="005C458E"/>
    <w:rsid w:val="005C4CFC"/>
    <w:rsid w:val="005C4F62"/>
    <w:rsid w:val="005C5510"/>
    <w:rsid w:val="005C577C"/>
    <w:rsid w:val="005C6ED4"/>
    <w:rsid w:val="005C706E"/>
    <w:rsid w:val="005C74AD"/>
    <w:rsid w:val="005C7765"/>
    <w:rsid w:val="005C7D4B"/>
    <w:rsid w:val="005C7ED6"/>
    <w:rsid w:val="005D0F90"/>
    <w:rsid w:val="005D1107"/>
    <w:rsid w:val="005D1DB0"/>
    <w:rsid w:val="005D20DF"/>
    <w:rsid w:val="005D2C41"/>
    <w:rsid w:val="005D2CCC"/>
    <w:rsid w:val="005D3481"/>
    <w:rsid w:val="005D3AB3"/>
    <w:rsid w:val="005D4516"/>
    <w:rsid w:val="005D4755"/>
    <w:rsid w:val="005D4CC3"/>
    <w:rsid w:val="005D5AB9"/>
    <w:rsid w:val="005D5D5B"/>
    <w:rsid w:val="005D5EAA"/>
    <w:rsid w:val="005D600C"/>
    <w:rsid w:val="005D660A"/>
    <w:rsid w:val="005D7172"/>
    <w:rsid w:val="005D7D08"/>
    <w:rsid w:val="005D7EC8"/>
    <w:rsid w:val="005E0787"/>
    <w:rsid w:val="005E1156"/>
    <w:rsid w:val="005E1196"/>
    <w:rsid w:val="005E1274"/>
    <w:rsid w:val="005E1AFB"/>
    <w:rsid w:val="005E1C64"/>
    <w:rsid w:val="005E2764"/>
    <w:rsid w:val="005E2AD8"/>
    <w:rsid w:val="005E2DDB"/>
    <w:rsid w:val="005E31FF"/>
    <w:rsid w:val="005E3A88"/>
    <w:rsid w:val="005E3E13"/>
    <w:rsid w:val="005E3EE0"/>
    <w:rsid w:val="005E4130"/>
    <w:rsid w:val="005E438F"/>
    <w:rsid w:val="005E4994"/>
    <w:rsid w:val="005E4CEF"/>
    <w:rsid w:val="005E4E84"/>
    <w:rsid w:val="005E4EE3"/>
    <w:rsid w:val="005E5640"/>
    <w:rsid w:val="005E5641"/>
    <w:rsid w:val="005E57FC"/>
    <w:rsid w:val="005E6AC8"/>
    <w:rsid w:val="005E711D"/>
    <w:rsid w:val="005E75D6"/>
    <w:rsid w:val="005E7C68"/>
    <w:rsid w:val="005E7E61"/>
    <w:rsid w:val="005F0772"/>
    <w:rsid w:val="005F0BFF"/>
    <w:rsid w:val="005F1797"/>
    <w:rsid w:val="005F1AB0"/>
    <w:rsid w:val="005F2317"/>
    <w:rsid w:val="005F2449"/>
    <w:rsid w:val="005F3C1B"/>
    <w:rsid w:val="005F417E"/>
    <w:rsid w:val="005F4336"/>
    <w:rsid w:val="005F5185"/>
    <w:rsid w:val="005F53F2"/>
    <w:rsid w:val="005F5F14"/>
    <w:rsid w:val="005F6B56"/>
    <w:rsid w:val="005F6C9B"/>
    <w:rsid w:val="005F6DEB"/>
    <w:rsid w:val="005F72C6"/>
    <w:rsid w:val="005F765E"/>
    <w:rsid w:val="005F77A4"/>
    <w:rsid w:val="005F788B"/>
    <w:rsid w:val="006000AC"/>
    <w:rsid w:val="0060053D"/>
    <w:rsid w:val="00601834"/>
    <w:rsid w:val="00601B4B"/>
    <w:rsid w:val="00601D8A"/>
    <w:rsid w:val="00601EE0"/>
    <w:rsid w:val="00602C06"/>
    <w:rsid w:val="00602F04"/>
    <w:rsid w:val="00603331"/>
    <w:rsid w:val="00604424"/>
    <w:rsid w:val="00604965"/>
    <w:rsid w:val="00604C9E"/>
    <w:rsid w:val="006055D8"/>
    <w:rsid w:val="006056BB"/>
    <w:rsid w:val="00605866"/>
    <w:rsid w:val="00605BDB"/>
    <w:rsid w:val="00605BFA"/>
    <w:rsid w:val="006068BF"/>
    <w:rsid w:val="006069C7"/>
    <w:rsid w:val="00607532"/>
    <w:rsid w:val="00607E4C"/>
    <w:rsid w:val="00607F17"/>
    <w:rsid w:val="00607FB0"/>
    <w:rsid w:val="00610363"/>
    <w:rsid w:val="00610685"/>
    <w:rsid w:val="00610901"/>
    <w:rsid w:val="006109AD"/>
    <w:rsid w:val="00611647"/>
    <w:rsid w:val="00611CAB"/>
    <w:rsid w:val="00611F97"/>
    <w:rsid w:val="00612433"/>
    <w:rsid w:val="00612759"/>
    <w:rsid w:val="00612A4E"/>
    <w:rsid w:val="00613386"/>
    <w:rsid w:val="00613BD4"/>
    <w:rsid w:val="00613F18"/>
    <w:rsid w:val="00615D4F"/>
    <w:rsid w:val="006162DE"/>
    <w:rsid w:val="0061634C"/>
    <w:rsid w:val="006171BE"/>
    <w:rsid w:val="006173A6"/>
    <w:rsid w:val="00617CD2"/>
    <w:rsid w:val="00620150"/>
    <w:rsid w:val="006202A9"/>
    <w:rsid w:val="006213AB"/>
    <w:rsid w:val="00621A78"/>
    <w:rsid w:val="006225E4"/>
    <w:rsid w:val="00622BE0"/>
    <w:rsid w:val="00623D9B"/>
    <w:rsid w:val="00624016"/>
    <w:rsid w:val="00624578"/>
    <w:rsid w:val="00624804"/>
    <w:rsid w:val="00624A9D"/>
    <w:rsid w:val="006255B1"/>
    <w:rsid w:val="0062587E"/>
    <w:rsid w:val="00625BDA"/>
    <w:rsid w:val="00625EDE"/>
    <w:rsid w:val="0062601F"/>
    <w:rsid w:val="0062611A"/>
    <w:rsid w:val="00626597"/>
    <w:rsid w:val="00626845"/>
    <w:rsid w:val="00627224"/>
    <w:rsid w:val="006278C8"/>
    <w:rsid w:val="00627AAC"/>
    <w:rsid w:val="00630187"/>
    <w:rsid w:val="00630337"/>
    <w:rsid w:val="00630A23"/>
    <w:rsid w:val="00630A66"/>
    <w:rsid w:val="00632BD0"/>
    <w:rsid w:val="00632EA9"/>
    <w:rsid w:val="00633060"/>
    <w:rsid w:val="00633407"/>
    <w:rsid w:val="00633491"/>
    <w:rsid w:val="00633E96"/>
    <w:rsid w:val="00634216"/>
    <w:rsid w:val="006344DC"/>
    <w:rsid w:val="006348DB"/>
    <w:rsid w:val="006348FC"/>
    <w:rsid w:val="0063508E"/>
    <w:rsid w:val="0063610D"/>
    <w:rsid w:val="00636287"/>
    <w:rsid w:val="006362FC"/>
    <w:rsid w:val="00636379"/>
    <w:rsid w:val="00636889"/>
    <w:rsid w:val="00636B11"/>
    <w:rsid w:val="00637023"/>
    <w:rsid w:val="0063720F"/>
    <w:rsid w:val="00637412"/>
    <w:rsid w:val="006374BC"/>
    <w:rsid w:val="00637648"/>
    <w:rsid w:val="006378A3"/>
    <w:rsid w:val="00637A21"/>
    <w:rsid w:val="0064007A"/>
    <w:rsid w:val="0064020A"/>
    <w:rsid w:val="00640AD9"/>
    <w:rsid w:val="00640EBF"/>
    <w:rsid w:val="00641CF0"/>
    <w:rsid w:val="00642518"/>
    <w:rsid w:val="00642597"/>
    <w:rsid w:val="00642873"/>
    <w:rsid w:val="006429AA"/>
    <w:rsid w:val="00642A8A"/>
    <w:rsid w:val="006431BE"/>
    <w:rsid w:val="00643403"/>
    <w:rsid w:val="006435E4"/>
    <w:rsid w:val="0064396D"/>
    <w:rsid w:val="006440FC"/>
    <w:rsid w:val="00644755"/>
    <w:rsid w:val="00644A72"/>
    <w:rsid w:val="00644D2C"/>
    <w:rsid w:val="006469F5"/>
    <w:rsid w:val="00647AA6"/>
    <w:rsid w:val="00647B75"/>
    <w:rsid w:val="00647CCF"/>
    <w:rsid w:val="006502CE"/>
    <w:rsid w:val="00650420"/>
    <w:rsid w:val="00650463"/>
    <w:rsid w:val="006508F5"/>
    <w:rsid w:val="00651488"/>
    <w:rsid w:val="0065161C"/>
    <w:rsid w:val="0065180B"/>
    <w:rsid w:val="00651B7F"/>
    <w:rsid w:val="00652314"/>
    <w:rsid w:val="00652A78"/>
    <w:rsid w:val="00652AB9"/>
    <w:rsid w:val="006533D2"/>
    <w:rsid w:val="00653E06"/>
    <w:rsid w:val="006547C2"/>
    <w:rsid w:val="00654B89"/>
    <w:rsid w:val="006550B8"/>
    <w:rsid w:val="00655149"/>
    <w:rsid w:val="0065526D"/>
    <w:rsid w:val="00655600"/>
    <w:rsid w:val="00655C5A"/>
    <w:rsid w:val="00656251"/>
    <w:rsid w:val="00656FD7"/>
    <w:rsid w:val="006574B8"/>
    <w:rsid w:val="00657AC5"/>
    <w:rsid w:val="00657B11"/>
    <w:rsid w:val="00660A16"/>
    <w:rsid w:val="00660F92"/>
    <w:rsid w:val="00661EF4"/>
    <w:rsid w:val="00663489"/>
    <w:rsid w:val="0066370C"/>
    <w:rsid w:val="00663A4C"/>
    <w:rsid w:val="0066411C"/>
    <w:rsid w:val="006643CF"/>
    <w:rsid w:val="00665856"/>
    <w:rsid w:val="006664EC"/>
    <w:rsid w:val="0066673C"/>
    <w:rsid w:val="00666CEB"/>
    <w:rsid w:val="00670647"/>
    <w:rsid w:val="0067078B"/>
    <w:rsid w:val="00670DF3"/>
    <w:rsid w:val="00672B7C"/>
    <w:rsid w:val="00672BB7"/>
    <w:rsid w:val="00672F92"/>
    <w:rsid w:val="006730FA"/>
    <w:rsid w:val="006737CD"/>
    <w:rsid w:val="00673B56"/>
    <w:rsid w:val="006742F5"/>
    <w:rsid w:val="0067456E"/>
    <w:rsid w:val="00674C9C"/>
    <w:rsid w:val="00674F6D"/>
    <w:rsid w:val="00674FCB"/>
    <w:rsid w:val="006750DC"/>
    <w:rsid w:val="0067511E"/>
    <w:rsid w:val="00675F45"/>
    <w:rsid w:val="006762C5"/>
    <w:rsid w:val="00676445"/>
    <w:rsid w:val="00676854"/>
    <w:rsid w:val="00676B62"/>
    <w:rsid w:val="00677EA9"/>
    <w:rsid w:val="00680100"/>
    <w:rsid w:val="0068048F"/>
    <w:rsid w:val="006807D5"/>
    <w:rsid w:val="00680CB4"/>
    <w:rsid w:val="00680FC2"/>
    <w:rsid w:val="006825FC"/>
    <w:rsid w:val="006828D6"/>
    <w:rsid w:val="00682996"/>
    <w:rsid w:val="00682B2F"/>
    <w:rsid w:val="00682B74"/>
    <w:rsid w:val="00682C7A"/>
    <w:rsid w:val="00682FD1"/>
    <w:rsid w:val="00682FDE"/>
    <w:rsid w:val="006831CF"/>
    <w:rsid w:val="0068331B"/>
    <w:rsid w:val="00683671"/>
    <w:rsid w:val="006843AD"/>
    <w:rsid w:val="00684C70"/>
    <w:rsid w:val="006858E2"/>
    <w:rsid w:val="00686C2B"/>
    <w:rsid w:val="00686F07"/>
    <w:rsid w:val="00687853"/>
    <w:rsid w:val="00687A64"/>
    <w:rsid w:val="00687F4B"/>
    <w:rsid w:val="006907B3"/>
    <w:rsid w:val="00690A51"/>
    <w:rsid w:val="00690A6F"/>
    <w:rsid w:val="00691553"/>
    <w:rsid w:val="00691630"/>
    <w:rsid w:val="00691B9F"/>
    <w:rsid w:val="00691DE0"/>
    <w:rsid w:val="00691F3E"/>
    <w:rsid w:val="0069254D"/>
    <w:rsid w:val="00692C10"/>
    <w:rsid w:val="006939C6"/>
    <w:rsid w:val="00693D24"/>
    <w:rsid w:val="00693E20"/>
    <w:rsid w:val="006943D8"/>
    <w:rsid w:val="00694B58"/>
    <w:rsid w:val="006952B5"/>
    <w:rsid w:val="0069530E"/>
    <w:rsid w:val="00696015"/>
    <w:rsid w:val="006964C1"/>
    <w:rsid w:val="006965EE"/>
    <w:rsid w:val="006971A9"/>
    <w:rsid w:val="00697543"/>
    <w:rsid w:val="006A0A83"/>
    <w:rsid w:val="006A0D7B"/>
    <w:rsid w:val="006A11E2"/>
    <w:rsid w:val="006A13E0"/>
    <w:rsid w:val="006A1652"/>
    <w:rsid w:val="006A1795"/>
    <w:rsid w:val="006A1A97"/>
    <w:rsid w:val="006A1B75"/>
    <w:rsid w:val="006A21BA"/>
    <w:rsid w:val="006A27B3"/>
    <w:rsid w:val="006A2FE7"/>
    <w:rsid w:val="006A4BD9"/>
    <w:rsid w:val="006A5283"/>
    <w:rsid w:val="006A541A"/>
    <w:rsid w:val="006A58A7"/>
    <w:rsid w:val="006A5C8B"/>
    <w:rsid w:val="006A6003"/>
    <w:rsid w:val="006A604E"/>
    <w:rsid w:val="006A6569"/>
    <w:rsid w:val="006A660A"/>
    <w:rsid w:val="006A6643"/>
    <w:rsid w:val="006A6896"/>
    <w:rsid w:val="006A725F"/>
    <w:rsid w:val="006A73CA"/>
    <w:rsid w:val="006A7A06"/>
    <w:rsid w:val="006A7AE6"/>
    <w:rsid w:val="006A7FDA"/>
    <w:rsid w:val="006B012D"/>
    <w:rsid w:val="006B0856"/>
    <w:rsid w:val="006B1264"/>
    <w:rsid w:val="006B1926"/>
    <w:rsid w:val="006B1E7A"/>
    <w:rsid w:val="006B21DF"/>
    <w:rsid w:val="006B2517"/>
    <w:rsid w:val="006B2E4F"/>
    <w:rsid w:val="006B2EFF"/>
    <w:rsid w:val="006B3354"/>
    <w:rsid w:val="006B3DAD"/>
    <w:rsid w:val="006B3E60"/>
    <w:rsid w:val="006B40A9"/>
    <w:rsid w:val="006B4258"/>
    <w:rsid w:val="006B43AF"/>
    <w:rsid w:val="006B448A"/>
    <w:rsid w:val="006B4A89"/>
    <w:rsid w:val="006B4C01"/>
    <w:rsid w:val="006B4EB6"/>
    <w:rsid w:val="006B57BF"/>
    <w:rsid w:val="006B6233"/>
    <w:rsid w:val="006B6274"/>
    <w:rsid w:val="006B62B7"/>
    <w:rsid w:val="006B6355"/>
    <w:rsid w:val="006B657F"/>
    <w:rsid w:val="006B66FD"/>
    <w:rsid w:val="006B6AD2"/>
    <w:rsid w:val="006B6C49"/>
    <w:rsid w:val="006B73DD"/>
    <w:rsid w:val="006B74F2"/>
    <w:rsid w:val="006C0323"/>
    <w:rsid w:val="006C04E5"/>
    <w:rsid w:val="006C09C7"/>
    <w:rsid w:val="006C0B71"/>
    <w:rsid w:val="006C1FF5"/>
    <w:rsid w:val="006C22FD"/>
    <w:rsid w:val="006C2F9C"/>
    <w:rsid w:val="006C46B8"/>
    <w:rsid w:val="006C59BB"/>
    <w:rsid w:val="006C5F06"/>
    <w:rsid w:val="006C63DA"/>
    <w:rsid w:val="006C65A0"/>
    <w:rsid w:val="006C67C1"/>
    <w:rsid w:val="006C6F57"/>
    <w:rsid w:val="006C790A"/>
    <w:rsid w:val="006C7AF8"/>
    <w:rsid w:val="006C7CED"/>
    <w:rsid w:val="006C7DCB"/>
    <w:rsid w:val="006D08A3"/>
    <w:rsid w:val="006D0CF4"/>
    <w:rsid w:val="006D0DD9"/>
    <w:rsid w:val="006D10E6"/>
    <w:rsid w:val="006D14B1"/>
    <w:rsid w:val="006D1697"/>
    <w:rsid w:val="006D1D32"/>
    <w:rsid w:val="006D375A"/>
    <w:rsid w:val="006D3B34"/>
    <w:rsid w:val="006D3DC2"/>
    <w:rsid w:val="006D40CF"/>
    <w:rsid w:val="006D449B"/>
    <w:rsid w:val="006D5102"/>
    <w:rsid w:val="006D595F"/>
    <w:rsid w:val="006D6151"/>
    <w:rsid w:val="006D61F7"/>
    <w:rsid w:val="006D6296"/>
    <w:rsid w:val="006D62B3"/>
    <w:rsid w:val="006D6870"/>
    <w:rsid w:val="006D6B62"/>
    <w:rsid w:val="006D6EED"/>
    <w:rsid w:val="006D7679"/>
    <w:rsid w:val="006E032A"/>
    <w:rsid w:val="006E051D"/>
    <w:rsid w:val="006E10AB"/>
    <w:rsid w:val="006E18CE"/>
    <w:rsid w:val="006E1AEF"/>
    <w:rsid w:val="006E1E35"/>
    <w:rsid w:val="006E212F"/>
    <w:rsid w:val="006E2D2C"/>
    <w:rsid w:val="006E343D"/>
    <w:rsid w:val="006E37C0"/>
    <w:rsid w:val="006E3935"/>
    <w:rsid w:val="006E3C1B"/>
    <w:rsid w:val="006E3D6C"/>
    <w:rsid w:val="006E43B6"/>
    <w:rsid w:val="006E45A2"/>
    <w:rsid w:val="006E4622"/>
    <w:rsid w:val="006E47AE"/>
    <w:rsid w:val="006E49F9"/>
    <w:rsid w:val="006E4A3D"/>
    <w:rsid w:val="006E4C6E"/>
    <w:rsid w:val="006E4C7D"/>
    <w:rsid w:val="006E4E09"/>
    <w:rsid w:val="006E4F55"/>
    <w:rsid w:val="006E536E"/>
    <w:rsid w:val="006E55F2"/>
    <w:rsid w:val="006E563E"/>
    <w:rsid w:val="006E61A3"/>
    <w:rsid w:val="006E68A8"/>
    <w:rsid w:val="006E6E06"/>
    <w:rsid w:val="006E773B"/>
    <w:rsid w:val="006F0099"/>
    <w:rsid w:val="006F03A8"/>
    <w:rsid w:val="006F06EA"/>
    <w:rsid w:val="006F0C85"/>
    <w:rsid w:val="006F0E85"/>
    <w:rsid w:val="006F1128"/>
    <w:rsid w:val="006F20B9"/>
    <w:rsid w:val="006F25B5"/>
    <w:rsid w:val="006F2C8A"/>
    <w:rsid w:val="006F2FD2"/>
    <w:rsid w:val="006F30C2"/>
    <w:rsid w:val="006F32A9"/>
    <w:rsid w:val="006F354C"/>
    <w:rsid w:val="006F3B97"/>
    <w:rsid w:val="006F3E51"/>
    <w:rsid w:val="006F4038"/>
    <w:rsid w:val="006F4E9B"/>
    <w:rsid w:val="006F4F08"/>
    <w:rsid w:val="006F56A7"/>
    <w:rsid w:val="006F5E2D"/>
    <w:rsid w:val="006F6126"/>
    <w:rsid w:val="006F656C"/>
    <w:rsid w:val="006F6FBE"/>
    <w:rsid w:val="006F712C"/>
    <w:rsid w:val="006F72AC"/>
    <w:rsid w:val="006F73E4"/>
    <w:rsid w:val="006F7B72"/>
    <w:rsid w:val="007000CD"/>
    <w:rsid w:val="00700B7A"/>
    <w:rsid w:val="00700CFC"/>
    <w:rsid w:val="00702203"/>
    <w:rsid w:val="00702269"/>
    <w:rsid w:val="00702C11"/>
    <w:rsid w:val="007032F6"/>
    <w:rsid w:val="007046FD"/>
    <w:rsid w:val="00704873"/>
    <w:rsid w:val="007048FA"/>
    <w:rsid w:val="00704F55"/>
    <w:rsid w:val="007051A0"/>
    <w:rsid w:val="00705424"/>
    <w:rsid w:val="00705EB7"/>
    <w:rsid w:val="007060C4"/>
    <w:rsid w:val="007069B0"/>
    <w:rsid w:val="00706C32"/>
    <w:rsid w:val="00706C33"/>
    <w:rsid w:val="00706CA2"/>
    <w:rsid w:val="0070768A"/>
    <w:rsid w:val="00710C08"/>
    <w:rsid w:val="0071124F"/>
    <w:rsid w:val="00711675"/>
    <w:rsid w:val="00712717"/>
    <w:rsid w:val="00713103"/>
    <w:rsid w:val="007133C6"/>
    <w:rsid w:val="00713C04"/>
    <w:rsid w:val="007146D2"/>
    <w:rsid w:val="0071471C"/>
    <w:rsid w:val="007153E2"/>
    <w:rsid w:val="00715703"/>
    <w:rsid w:val="00715A81"/>
    <w:rsid w:val="00715BEE"/>
    <w:rsid w:val="00716367"/>
    <w:rsid w:val="00716380"/>
    <w:rsid w:val="007164A6"/>
    <w:rsid w:val="007169E2"/>
    <w:rsid w:val="0071770D"/>
    <w:rsid w:val="00717B5B"/>
    <w:rsid w:val="00717C00"/>
    <w:rsid w:val="00720078"/>
    <w:rsid w:val="0072050D"/>
    <w:rsid w:val="007208C4"/>
    <w:rsid w:val="00720979"/>
    <w:rsid w:val="00720E09"/>
    <w:rsid w:val="007210E0"/>
    <w:rsid w:val="00721636"/>
    <w:rsid w:val="00722F6B"/>
    <w:rsid w:val="0072311B"/>
    <w:rsid w:val="007231D6"/>
    <w:rsid w:val="00723D98"/>
    <w:rsid w:val="00723F17"/>
    <w:rsid w:val="00724508"/>
    <w:rsid w:val="0072586F"/>
    <w:rsid w:val="00725ADA"/>
    <w:rsid w:val="007260EA"/>
    <w:rsid w:val="007263B1"/>
    <w:rsid w:val="00726F98"/>
    <w:rsid w:val="0072720C"/>
    <w:rsid w:val="007273DE"/>
    <w:rsid w:val="0072761F"/>
    <w:rsid w:val="00727B74"/>
    <w:rsid w:val="00727E21"/>
    <w:rsid w:val="0073003C"/>
    <w:rsid w:val="00730C33"/>
    <w:rsid w:val="007315BC"/>
    <w:rsid w:val="007318CC"/>
    <w:rsid w:val="00731A76"/>
    <w:rsid w:val="0073205E"/>
    <w:rsid w:val="00732635"/>
    <w:rsid w:val="00732813"/>
    <w:rsid w:val="00732A21"/>
    <w:rsid w:val="00732AB9"/>
    <w:rsid w:val="00732DD4"/>
    <w:rsid w:val="0073399C"/>
    <w:rsid w:val="00735383"/>
    <w:rsid w:val="00735565"/>
    <w:rsid w:val="007361D2"/>
    <w:rsid w:val="00736855"/>
    <w:rsid w:val="007379C1"/>
    <w:rsid w:val="00737CA5"/>
    <w:rsid w:val="00737D46"/>
    <w:rsid w:val="00740C1C"/>
    <w:rsid w:val="00740ED4"/>
    <w:rsid w:val="00740FD6"/>
    <w:rsid w:val="00741408"/>
    <w:rsid w:val="007418C7"/>
    <w:rsid w:val="00742654"/>
    <w:rsid w:val="007427CC"/>
    <w:rsid w:val="00742E26"/>
    <w:rsid w:val="00743071"/>
    <w:rsid w:val="007439E7"/>
    <w:rsid w:val="00743BA4"/>
    <w:rsid w:val="00743EE9"/>
    <w:rsid w:val="00744306"/>
    <w:rsid w:val="007447F3"/>
    <w:rsid w:val="00744947"/>
    <w:rsid w:val="00744B4F"/>
    <w:rsid w:val="00744F4E"/>
    <w:rsid w:val="00745579"/>
    <w:rsid w:val="00745981"/>
    <w:rsid w:val="00745F1B"/>
    <w:rsid w:val="007463AC"/>
    <w:rsid w:val="007468AE"/>
    <w:rsid w:val="00747A35"/>
    <w:rsid w:val="00747A7D"/>
    <w:rsid w:val="0075004D"/>
    <w:rsid w:val="0075030C"/>
    <w:rsid w:val="007503C5"/>
    <w:rsid w:val="00750773"/>
    <w:rsid w:val="00750B04"/>
    <w:rsid w:val="00750BF0"/>
    <w:rsid w:val="00751C57"/>
    <w:rsid w:val="00751FF5"/>
    <w:rsid w:val="00752277"/>
    <w:rsid w:val="00752D53"/>
    <w:rsid w:val="007534C8"/>
    <w:rsid w:val="00753664"/>
    <w:rsid w:val="00753D45"/>
    <w:rsid w:val="00753F39"/>
    <w:rsid w:val="007543DC"/>
    <w:rsid w:val="0075496B"/>
    <w:rsid w:val="00754CA1"/>
    <w:rsid w:val="00755481"/>
    <w:rsid w:val="007558B1"/>
    <w:rsid w:val="00756758"/>
    <w:rsid w:val="00756DAD"/>
    <w:rsid w:val="00757338"/>
    <w:rsid w:val="00757500"/>
    <w:rsid w:val="007576AE"/>
    <w:rsid w:val="00757CB6"/>
    <w:rsid w:val="007607E3"/>
    <w:rsid w:val="00760907"/>
    <w:rsid w:val="00760ADF"/>
    <w:rsid w:val="00760B5D"/>
    <w:rsid w:val="0076108C"/>
    <w:rsid w:val="00762164"/>
    <w:rsid w:val="0076221C"/>
    <w:rsid w:val="0076273D"/>
    <w:rsid w:val="0076285E"/>
    <w:rsid w:val="0076287B"/>
    <w:rsid w:val="007643D6"/>
    <w:rsid w:val="00764861"/>
    <w:rsid w:val="00764B01"/>
    <w:rsid w:val="00764F8E"/>
    <w:rsid w:val="00765061"/>
    <w:rsid w:val="007657A5"/>
    <w:rsid w:val="007658EF"/>
    <w:rsid w:val="00766A98"/>
    <w:rsid w:val="007677AE"/>
    <w:rsid w:val="00767957"/>
    <w:rsid w:val="00767B95"/>
    <w:rsid w:val="00767BCE"/>
    <w:rsid w:val="00767C16"/>
    <w:rsid w:val="00767EBD"/>
    <w:rsid w:val="00770B3C"/>
    <w:rsid w:val="00771689"/>
    <w:rsid w:val="007721C4"/>
    <w:rsid w:val="00772588"/>
    <w:rsid w:val="00772947"/>
    <w:rsid w:val="00773153"/>
    <w:rsid w:val="00773AFD"/>
    <w:rsid w:val="0077501F"/>
    <w:rsid w:val="00775B3E"/>
    <w:rsid w:val="00775F2A"/>
    <w:rsid w:val="007761C4"/>
    <w:rsid w:val="0077642C"/>
    <w:rsid w:val="00776787"/>
    <w:rsid w:val="00776C69"/>
    <w:rsid w:val="00776CE3"/>
    <w:rsid w:val="00776D81"/>
    <w:rsid w:val="00776D92"/>
    <w:rsid w:val="00777306"/>
    <w:rsid w:val="007773CF"/>
    <w:rsid w:val="00777488"/>
    <w:rsid w:val="007779F7"/>
    <w:rsid w:val="00777CD4"/>
    <w:rsid w:val="00780738"/>
    <w:rsid w:val="007809C6"/>
    <w:rsid w:val="00780BD0"/>
    <w:rsid w:val="00780D30"/>
    <w:rsid w:val="007810A4"/>
    <w:rsid w:val="00781601"/>
    <w:rsid w:val="00781908"/>
    <w:rsid w:val="00782405"/>
    <w:rsid w:val="00783350"/>
    <w:rsid w:val="0078336A"/>
    <w:rsid w:val="00783474"/>
    <w:rsid w:val="00783498"/>
    <w:rsid w:val="00783AAC"/>
    <w:rsid w:val="00783AE0"/>
    <w:rsid w:val="00784128"/>
    <w:rsid w:val="00784E84"/>
    <w:rsid w:val="0078504E"/>
    <w:rsid w:val="007854CC"/>
    <w:rsid w:val="00785781"/>
    <w:rsid w:val="00785B10"/>
    <w:rsid w:val="0078632F"/>
    <w:rsid w:val="0078680C"/>
    <w:rsid w:val="00787717"/>
    <w:rsid w:val="00787B38"/>
    <w:rsid w:val="00790556"/>
    <w:rsid w:val="00790651"/>
    <w:rsid w:val="00790E1E"/>
    <w:rsid w:val="0079100F"/>
    <w:rsid w:val="00791520"/>
    <w:rsid w:val="00791745"/>
    <w:rsid w:val="0079181A"/>
    <w:rsid w:val="00791CD7"/>
    <w:rsid w:val="007926E3"/>
    <w:rsid w:val="007931F3"/>
    <w:rsid w:val="00793482"/>
    <w:rsid w:val="007945BF"/>
    <w:rsid w:val="00794AB9"/>
    <w:rsid w:val="00794C27"/>
    <w:rsid w:val="00794CDE"/>
    <w:rsid w:val="00795FC7"/>
    <w:rsid w:val="00796040"/>
    <w:rsid w:val="00796181"/>
    <w:rsid w:val="00796EEE"/>
    <w:rsid w:val="00797674"/>
    <w:rsid w:val="00797C44"/>
    <w:rsid w:val="00797CA0"/>
    <w:rsid w:val="00797D98"/>
    <w:rsid w:val="00797F55"/>
    <w:rsid w:val="007A0136"/>
    <w:rsid w:val="007A04E2"/>
    <w:rsid w:val="007A07E5"/>
    <w:rsid w:val="007A0B41"/>
    <w:rsid w:val="007A0FDA"/>
    <w:rsid w:val="007A1122"/>
    <w:rsid w:val="007A14D5"/>
    <w:rsid w:val="007A1DAD"/>
    <w:rsid w:val="007A236E"/>
    <w:rsid w:val="007A253D"/>
    <w:rsid w:val="007A26F9"/>
    <w:rsid w:val="007A2CD3"/>
    <w:rsid w:val="007A3778"/>
    <w:rsid w:val="007A3E27"/>
    <w:rsid w:val="007A4318"/>
    <w:rsid w:val="007A5125"/>
    <w:rsid w:val="007A5544"/>
    <w:rsid w:val="007A5625"/>
    <w:rsid w:val="007A6469"/>
    <w:rsid w:val="007A7BD4"/>
    <w:rsid w:val="007A7EC5"/>
    <w:rsid w:val="007B0142"/>
    <w:rsid w:val="007B09BC"/>
    <w:rsid w:val="007B0C6C"/>
    <w:rsid w:val="007B13C2"/>
    <w:rsid w:val="007B1A54"/>
    <w:rsid w:val="007B2217"/>
    <w:rsid w:val="007B22E8"/>
    <w:rsid w:val="007B27D6"/>
    <w:rsid w:val="007B2A11"/>
    <w:rsid w:val="007B2B85"/>
    <w:rsid w:val="007B2C79"/>
    <w:rsid w:val="007B3583"/>
    <w:rsid w:val="007B3B62"/>
    <w:rsid w:val="007B3CF9"/>
    <w:rsid w:val="007B3E9D"/>
    <w:rsid w:val="007B43E9"/>
    <w:rsid w:val="007B4CBD"/>
    <w:rsid w:val="007B513C"/>
    <w:rsid w:val="007B529D"/>
    <w:rsid w:val="007B56EA"/>
    <w:rsid w:val="007B5871"/>
    <w:rsid w:val="007B5AB5"/>
    <w:rsid w:val="007B5CD2"/>
    <w:rsid w:val="007B6AB3"/>
    <w:rsid w:val="007B6C1D"/>
    <w:rsid w:val="007B7920"/>
    <w:rsid w:val="007B7A48"/>
    <w:rsid w:val="007B7BA8"/>
    <w:rsid w:val="007B7C02"/>
    <w:rsid w:val="007C1760"/>
    <w:rsid w:val="007C1E3D"/>
    <w:rsid w:val="007C1E45"/>
    <w:rsid w:val="007C2987"/>
    <w:rsid w:val="007C2A88"/>
    <w:rsid w:val="007C33B0"/>
    <w:rsid w:val="007C3499"/>
    <w:rsid w:val="007C37CF"/>
    <w:rsid w:val="007C39AE"/>
    <w:rsid w:val="007C3E1D"/>
    <w:rsid w:val="007C46B2"/>
    <w:rsid w:val="007C47F6"/>
    <w:rsid w:val="007C4E66"/>
    <w:rsid w:val="007C4EBE"/>
    <w:rsid w:val="007C51D5"/>
    <w:rsid w:val="007C5358"/>
    <w:rsid w:val="007C5E7C"/>
    <w:rsid w:val="007C5EB3"/>
    <w:rsid w:val="007C6341"/>
    <w:rsid w:val="007C69A6"/>
    <w:rsid w:val="007C6B58"/>
    <w:rsid w:val="007C7799"/>
    <w:rsid w:val="007C7A77"/>
    <w:rsid w:val="007D04DC"/>
    <w:rsid w:val="007D0524"/>
    <w:rsid w:val="007D09F0"/>
    <w:rsid w:val="007D0A74"/>
    <w:rsid w:val="007D0A9F"/>
    <w:rsid w:val="007D1694"/>
    <w:rsid w:val="007D1710"/>
    <w:rsid w:val="007D18A8"/>
    <w:rsid w:val="007D1A8F"/>
    <w:rsid w:val="007D24DB"/>
    <w:rsid w:val="007D269A"/>
    <w:rsid w:val="007D275D"/>
    <w:rsid w:val="007D2DAA"/>
    <w:rsid w:val="007D2F5D"/>
    <w:rsid w:val="007D3517"/>
    <w:rsid w:val="007D3580"/>
    <w:rsid w:val="007D35B5"/>
    <w:rsid w:val="007D38E5"/>
    <w:rsid w:val="007D3AB5"/>
    <w:rsid w:val="007D3AC1"/>
    <w:rsid w:val="007D464E"/>
    <w:rsid w:val="007D4845"/>
    <w:rsid w:val="007D4CE5"/>
    <w:rsid w:val="007D4FC0"/>
    <w:rsid w:val="007D54AC"/>
    <w:rsid w:val="007D5EE5"/>
    <w:rsid w:val="007D5EE9"/>
    <w:rsid w:val="007D6F51"/>
    <w:rsid w:val="007D702C"/>
    <w:rsid w:val="007D7141"/>
    <w:rsid w:val="007D7AA9"/>
    <w:rsid w:val="007D7D85"/>
    <w:rsid w:val="007E07AB"/>
    <w:rsid w:val="007E0C68"/>
    <w:rsid w:val="007E0E3D"/>
    <w:rsid w:val="007E1531"/>
    <w:rsid w:val="007E1BDE"/>
    <w:rsid w:val="007E1DB6"/>
    <w:rsid w:val="007E1DDF"/>
    <w:rsid w:val="007E1E04"/>
    <w:rsid w:val="007E1F19"/>
    <w:rsid w:val="007E2B12"/>
    <w:rsid w:val="007E2BFA"/>
    <w:rsid w:val="007E39A4"/>
    <w:rsid w:val="007E4E1A"/>
    <w:rsid w:val="007E54CD"/>
    <w:rsid w:val="007E5511"/>
    <w:rsid w:val="007E5C62"/>
    <w:rsid w:val="007E604D"/>
    <w:rsid w:val="007E64CD"/>
    <w:rsid w:val="007E691E"/>
    <w:rsid w:val="007E6EC3"/>
    <w:rsid w:val="007E7758"/>
    <w:rsid w:val="007E79C4"/>
    <w:rsid w:val="007E7BD0"/>
    <w:rsid w:val="007F0545"/>
    <w:rsid w:val="007F12A3"/>
    <w:rsid w:val="007F12A5"/>
    <w:rsid w:val="007F185B"/>
    <w:rsid w:val="007F1CEE"/>
    <w:rsid w:val="007F222C"/>
    <w:rsid w:val="007F2A22"/>
    <w:rsid w:val="007F2B93"/>
    <w:rsid w:val="007F2C6C"/>
    <w:rsid w:val="007F30A2"/>
    <w:rsid w:val="007F3378"/>
    <w:rsid w:val="007F35FE"/>
    <w:rsid w:val="007F3C63"/>
    <w:rsid w:val="007F40E7"/>
    <w:rsid w:val="007F41B3"/>
    <w:rsid w:val="007F451A"/>
    <w:rsid w:val="007F5720"/>
    <w:rsid w:val="007F6A02"/>
    <w:rsid w:val="007F6B53"/>
    <w:rsid w:val="007F76D4"/>
    <w:rsid w:val="007F797B"/>
    <w:rsid w:val="007F7F8E"/>
    <w:rsid w:val="00801141"/>
    <w:rsid w:val="0080149E"/>
    <w:rsid w:val="008016B8"/>
    <w:rsid w:val="00801BCB"/>
    <w:rsid w:val="00801ECD"/>
    <w:rsid w:val="008033E7"/>
    <w:rsid w:val="00803815"/>
    <w:rsid w:val="008038B9"/>
    <w:rsid w:val="00803B0C"/>
    <w:rsid w:val="0080465F"/>
    <w:rsid w:val="0080496E"/>
    <w:rsid w:val="00804BDD"/>
    <w:rsid w:val="008056AF"/>
    <w:rsid w:val="008056FE"/>
    <w:rsid w:val="00805736"/>
    <w:rsid w:val="0080588F"/>
    <w:rsid w:val="008058F8"/>
    <w:rsid w:val="008059BF"/>
    <w:rsid w:val="0080616D"/>
    <w:rsid w:val="0080685E"/>
    <w:rsid w:val="00806C38"/>
    <w:rsid w:val="008073EF"/>
    <w:rsid w:val="00807817"/>
    <w:rsid w:val="00807AA2"/>
    <w:rsid w:val="008108FF"/>
    <w:rsid w:val="00811EAC"/>
    <w:rsid w:val="00812051"/>
    <w:rsid w:val="008125D8"/>
    <w:rsid w:val="00812E0D"/>
    <w:rsid w:val="0081317B"/>
    <w:rsid w:val="00813669"/>
    <w:rsid w:val="00813A7A"/>
    <w:rsid w:val="00813F02"/>
    <w:rsid w:val="00813F21"/>
    <w:rsid w:val="00814855"/>
    <w:rsid w:val="00814CDC"/>
    <w:rsid w:val="00815381"/>
    <w:rsid w:val="00815461"/>
    <w:rsid w:val="00816849"/>
    <w:rsid w:val="0081732C"/>
    <w:rsid w:val="00817651"/>
    <w:rsid w:val="00817BB3"/>
    <w:rsid w:val="0082052C"/>
    <w:rsid w:val="00820E4B"/>
    <w:rsid w:val="00820E82"/>
    <w:rsid w:val="00820F98"/>
    <w:rsid w:val="00821468"/>
    <w:rsid w:val="00821705"/>
    <w:rsid w:val="00822196"/>
    <w:rsid w:val="00822AD4"/>
    <w:rsid w:val="0082308C"/>
    <w:rsid w:val="00823092"/>
    <w:rsid w:val="0082313C"/>
    <w:rsid w:val="008237C4"/>
    <w:rsid w:val="00825305"/>
    <w:rsid w:val="00825E47"/>
    <w:rsid w:val="00825F29"/>
    <w:rsid w:val="00826845"/>
    <w:rsid w:val="00826A80"/>
    <w:rsid w:val="00826E84"/>
    <w:rsid w:val="00826EE7"/>
    <w:rsid w:val="00827239"/>
    <w:rsid w:val="00827D9C"/>
    <w:rsid w:val="0083036D"/>
    <w:rsid w:val="00830ADD"/>
    <w:rsid w:val="00830D00"/>
    <w:rsid w:val="0083114C"/>
    <w:rsid w:val="00831342"/>
    <w:rsid w:val="00831434"/>
    <w:rsid w:val="008317D9"/>
    <w:rsid w:val="0083197A"/>
    <w:rsid w:val="00832360"/>
    <w:rsid w:val="00833242"/>
    <w:rsid w:val="00833831"/>
    <w:rsid w:val="00833B52"/>
    <w:rsid w:val="00833C34"/>
    <w:rsid w:val="00834445"/>
    <w:rsid w:val="00834B99"/>
    <w:rsid w:val="00834F93"/>
    <w:rsid w:val="0083631C"/>
    <w:rsid w:val="00836EB9"/>
    <w:rsid w:val="0083751E"/>
    <w:rsid w:val="00837559"/>
    <w:rsid w:val="00837889"/>
    <w:rsid w:val="00837A17"/>
    <w:rsid w:val="00837CB1"/>
    <w:rsid w:val="008403E9"/>
    <w:rsid w:val="008406DA"/>
    <w:rsid w:val="00840D69"/>
    <w:rsid w:val="008410C9"/>
    <w:rsid w:val="00841650"/>
    <w:rsid w:val="00841C1E"/>
    <w:rsid w:val="008420CD"/>
    <w:rsid w:val="00842314"/>
    <w:rsid w:val="008423A3"/>
    <w:rsid w:val="0084246D"/>
    <w:rsid w:val="008431F3"/>
    <w:rsid w:val="00843255"/>
    <w:rsid w:val="00843494"/>
    <w:rsid w:val="0084381B"/>
    <w:rsid w:val="008440E1"/>
    <w:rsid w:val="008440E8"/>
    <w:rsid w:val="0084452D"/>
    <w:rsid w:val="00844A38"/>
    <w:rsid w:val="00844CA8"/>
    <w:rsid w:val="0084527B"/>
    <w:rsid w:val="0084590B"/>
    <w:rsid w:val="00845BA1"/>
    <w:rsid w:val="00845DF6"/>
    <w:rsid w:val="008461B1"/>
    <w:rsid w:val="00846707"/>
    <w:rsid w:val="00846C83"/>
    <w:rsid w:val="00846E5C"/>
    <w:rsid w:val="008470FB"/>
    <w:rsid w:val="008473B5"/>
    <w:rsid w:val="008477C9"/>
    <w:rsid w:val="0084785F"/>
    <w:rsid w:val="00850399"/>
    <w:rsid w:val="0085078B"/>
    <w:rsid w:val="00850E19"/>
    <w:rsid w:val="00850EAA"/>
    <w:rsid w:val="00851ACC"/>
    <w:rsid w:val="00853D72"/>
    <w:rsid w:val="00853E82"/>
    <w:rsid w:val="00853EB5"/>
    <w:rsid w:val="008541A4"/>
    <w:rsid w:val="00854606"/>
    <w:rsid w:val="0085478F"/>
    <w:rsid w:val="00854D99"/>
    <w:rsid w:val="008552D8"/>
    <w:rsid w:val="0085656A"/>
    <w:rsid w:val="0085666D"/>
    <w:rsid w:val="00856B5C"/>
    <w:rsid w:val="00856D9D"/>
    <w:rsid w:val="0085709A"/>
    <w:rsid w:val="00857330"/>
    <w:rsid w:val="00857471"/>
    <w:rsid w:val="008578B8"/>
    <w:rsid w:val="008579B0"/>
    <w:rsid w:val="00857D06"/>
    <w:rsid w:val="008600EA"/>
    <w:rsid w:val="008603C5"/>
    <w:rsid w:val="00860B09"/>
    <w:rsid w:val="008613DE"/>
    <w:rsid w:val="00861CE4"/>
    <w:rsid w:val="0086217C"/>
    <w:rsid w:val="008624DB"/>
    <w:rsid w:val="00862504"/>
    <w:rsid w:val="008629F2"/>
    <w:rsid w:val="00863801"/>
    <w:rsid w:val="0086386F"/>
    <w:rsid w:val="00864520"/>
    <w:rsid w:val="00864E1F"/>
    <w:rsid w:val="00865BAC"/>
    <w:rsid w:val="0086616E"/>
    <w:rsid w:val="008667F5"/>
    <w:rsid w:val="00866B9A"/>
    <w:rsid w:val="00866E95"/>
    <w:rsid w:val="00867067"/>
    <w:rsid w:val="008676A1"/>
    <w:rsid w:val="0086784C"/>
    <w:rsid w:val="00871344"/>
    <w:rsid w:val="00871ACF"/>
    <w:rsid w:val="00871BE5"/>
    <w:rsid w:val="00872632"/>
    <w:rsid w:val="008726B4"/>
    <w:rsid w:val="0087282D"/>
    <w:rsid w:val="00872F4C"/>
    <w:rsid w:val="00873153"/>
    <w:rsid w:val="00873ACC"/>
    <w:rsid w:val="008744D4"/>
    <w:rsid w:val="0087450B"/>
    <w:rsid w:val="00874E85"/>
    <w:rsid w:val="00875B9B"/>
    <w:rsid w:val="00875E2E"/>
    <w:rsid w:val="00875E5E"/>
    <w:rsid w:val="008762E3"/>
    <w:rsid w:val="00876C6E"/>
    <w:rsid w:val="008774D6"/>
    <w:rsid w:val="008774DE"/>
    <w:rsid w:val="00877506"/>
    <w:rsid w:val="00877E10"/>
    <w:rsid w:val="00877FF4"/>
    <w:rsid w:val="00880063"/>
    <w:rsid w:val="0088030E"/>
    <w:rsid w:val="008807F8"/>
    <w:rsid w:val="008808B2"/>
    <w:rsid w:val="0088182C"/>
    <w:rsid w:val="00881918"/>
    <w:rsid w:val="008819FE"/>
    <w:rsid w:val="008829BF"/>
    <w:rsid w:val="00882F5A"/>
    <w:rsid w:val="00883B1C"/>
    <w:rsid w:val="00883DBB"/>
    <w:rsid w:val="00884029"/>
    <w:rsid w:val="00884133"/>
    <w:rsid w:val="00884363"/>
    <w:rsid w:val="00884AA4"/>
    <w:rsid w:val="00884E31"/>
    <w:rsid w:val="00884F96"/>
    <w:rsid w:val="0088510C"/>
    <w:rsid w:val="008858CC"/>
    <w:rsid w:val="00885951"/>
    <w:rsid w:val="008861AE"/>
    <w:rsid w:val="00886246"/>
    <w:rsid w:val="00886A87"/>
    <w:rsid w:val="00886AD1"/>
    <w:rsid w:val="00887C68"/>
    <w:rsid w:val="00887F79"/>
    <w:rsid w:val="0089043D"/>
    <w:rsid w:val="008905D5"/>
    <w:rsid w:val="008906E3"/>
    <w:rsid w:val="00890713"/>
    <w:rsid w:val="00890D72"/>
    <w:rsid w:val="00890F73"/>
    <w:rsid w:val="00891373"/>
    <w:rsid w:val="00891F11"/>
    <w:rsid w:val="008924ED"/>
    <w:rsid w:val="008929D8"/>
    <w:rsid w:val="00893675"/>
    <w:rsid w:val="00893AFC"/>
    <w:rsid w:val="00893B8D"/>
    <w:rsid w:val="00893CEB"/>
    <w:rsid w:val="00894823"/>
    <w:rsid w:val="00894A8E"/>
    <w:rsid w:val="00894B42"/>
    <w:rsid w:val="00894C77"/>
    <w:rsid w:val="00895157"/>
    <w:rsid w:val="00895AB7"/>
    <w:rsid w:val="008962FA"/>
    <w:rsid w:val="008963B7"/>
    <w:rsid w:val="00896A94"/>
    <w:rsid w:val="00896E31"/>
    <w:rsid w:val="00897CF7"/>
    <w:rsid w:val="00897F2F"/>
    <w:rsid w:val="008A000B"/>
    <w:rsid w:val="008A0735"/>
    <w:rsid w:val="008A0826"/>
    <w:rsid w:val="008A0A93"/>
    <w:rsid w:val="008A0CB7"/>
    <w:rsid w:val="008A1096"/>
    <w:rsid w:val="008A1B86"/>
    <w:rsid w:val="008A2C07"/>
    <w:rsid w:val="008A300F"/>
    <w:rsid w:val="008A3327"/>
    <w:rsid w:val="008A33F2"/>
    <w:rsid w:val="008A3497"/>
    <w:rsid w:val="008A35B1"/>
    <w:rsid w:val="008A3824"/>
    <w:rsid w:val="008A3D3C"/>
    <w:rsid w:val="008A3F3C"/>
    <w:rsid w:val="008A42CF"/>
    <w:rsid w:val="008A4327"/>
    <w:rsid w:val="008A4958"/>
    <w:rsid w:val="008A4966"/>
    <w:rsid w:val="008A4A22"/>
    <w:rsid w:val="008A4ECF"/>
    <w:rsid w:val="008A4EE7"/>
    <w:rsid w:val="008A5496"/>
    <w:rsid w:val="008A5CA5"/>
    <w:rsid w:val="008A5F40"/>
    <w:rsid w:val="008A6334"/>
    <w:rsid w:val="008A6586"/>
    <w:rsid w:val="008A7289"/>
    <w:rsid w:val="008A72F9"/>
    <w:rsid w:val="008A7B33"/>
    <w:rsid w:val="008A7CA9"/>
    <w:rsid w:val="008A7FA2"/>
    <w:rsid w:val="008B04A2"/>
    <w:rsid w:val="008B096E"/>
    <w:rsid w:val="008B098D"/>
    <w:rsid w:val="008B0B8F"/>
    <w:rsid w:val="008B0FB7"/>
    <w:rsid w:val="008B0FE2"/>
    <w:rsid w:val="008B1CA6"/>
    <w:rsid w:val="008B2681"/>
    <w:rsid w:val="008B291B"/>
    <w:rsid w:val="008B3146"/>
    <w:rsid w:val="008B3386"/>
    <w:rsid w:val="008B3AB8"/>
    <w:rsid w:val="008B40D3"/>
    <w:rsid w:val="008B41F9"/>
    <w:rsid w:val="008B4812"/>
    <w:rsid w:val="008B48CB"/>
    <w:rsid w:val="008B55E9"/>
    <w:rsid w:val="008B581C"/>
    <w:rsid w:val="008B5B45"/>
    <w:rsid w:val="008B5CDB"/>
    <w:rsid w:val="008B6307"/>
    <w:rsid w:val="008B6823"/>
    <w:rsid w:val="008B6E61"/>
    <w:rsid w:val="008B728A"/>
    <w:rsid w:val="008C0362"/>
    <w:rsid w:val="008C0569"/>
    <w:rsid w:val="008C15F5"/>
    <w:rsid w:val="008C1E61"/>
    <w:rsid w:val="008C231C"/>
    <w:rsid w:val="008C2783"/>
    <w:rsid w:val="008C2D56"/>
    <w:rsid w:val="008C31C1"/>
    <w:rsid w:val="008C3391"/>
    <w:rsid w:val="008C3DAE"/>
    <w:rsid w:val="008C3F25"/>
    <w:rsid w:val="008C413A"/>
    <w:rsid w:val="008C481E"/>
    <w:rsid w:val="008C5685"/>
    <w:rsid w:val="008C57A2"/>
    <w:rsid w:val="008C5F2B"/>
    <w:rsid w:val="008C635D"/>
    <w:rsid w:val="008C6E57"/>
    <w:rsid w:val="008D034E"/>
    <w:rsid w:val="008D051D"/>
    <w:rsid w:val="008D0EB1"/>
    <w:rsid w:val="008D0F87"/>
    <w:rsid w:val="008D11BA"/>
    <w:rsid w:val="008D13F5"/>
    <w:rsid w:val="008D197A"/>
    <w:rsid w:val="008D1A2A"/>
    <w:rsid w:val="008D1ACC"/>
    <w:rsid w:val="008D1C2E"/>
    <w:rsid w:val="008D1FCC"/>
    <w:rsid w:val="008D20BC"/>
    <w:rsid w:val="008D2A31"/>
    <w:rsid w:val="008D2CDA"/>
    <w:rsid w:val="008D2F9B"/>
    <w:rsid w:val="008D321D"/>
    <w:rsid w:val="008D3EC8"/>
    <w:rsid w:val="008D405A"/>
    <w:rsid w:val="008D41D3"/>
    <w:rsid w:val="008D43A9"/>
    <w:rsid w:val="008D526E"/>
    <w:rsid w:val="008D786F"/>
    <w:rsid w:val="008E04A6"/>
    <w:rsid w:val="008E08C4"/>
    <w:rsid w:val="008E0B8F"/>
    <w:rsid w:val="008E18A8"/>
    <w:rsid w:val="008E195B"/>
    <w:rsid w:val="008E1A65"/>
    <w:rsid w:val="008E21C8"/>
    <w:rsid w:val="008E28A5"/>
    <w:rsid w:val="008E2BC6"/>
    <w:rsid w:val="008E2C42"/>
    <w:rsid w:val="008E2EEA"/>
    <w:rsid w:val="008E38AC"/>
    <w:rsid w:val="008E39EA"/>
    <w:rsid w:val="008E47A8"/>
    <w:rsid w:val="008E49B5"/>
    <w:rsid w:val="008E54F8"/>
    <w:rsid w:val="008E55C9"/>
    <w:rsid w:val="008E5E88"/>
    <w:rsid w:val="008E653E"/>
    <w:rsid w:val="008E7016"/>
    <w:rsid w:val="008E773A"/>
    <w:rsid w:val="008F0510"/>
    <w:rsid w:val="008F05E6"/>
    <w:rsid w:val="008F0E24"/>
    <w:rsid w:val="008F11A2"/>
    <w:rsid w:val="008F1482"/>
    <w:rsid w:val="008F1575"/>
    <w:rsid w:val="008F2060"/>
    <w:rsid w:val="008F282D"/>
    <w:rsid w:val="008F2C60"/>
    <w:rsid w:val="008F3101"/>
    <w:rsid w:val="008F484C"/>
    <w:rsid w:val="008F4A7D"/>
    <w:rsid w:val="008F52E8"/>
    <w:rsid w:val="008F56C6"/>
    <w:rsid w:val="008F601E"/>
    <w:rsid w:val="008F678D"/>
    <w:rsid w:val="008F68C7"/>
    <w:rsid w:val="008F7C76"/>
    <w:rsid w:val="00900790"/>
    <w:rsid w:val="00900E22"/>
    <w:rsid w:val="00901ACF"/>
    <w:rsid w:val="00901EE7"/>
    <w:rsid w:val="009023AA"/>
    <w:rsid w:val="009023B3"/>
    <w:rsid w:val="00902D75"/>
    <w:rsid w:val="00903619"/>
    <w:rsid w:val="0090376D"/>
    <w:rsid w:val="009037C5"/>
    <w:rsid w:val="00903C2C"/>
    <w:rsid w:val="00903F6D"/>
    <w:rsid w:val="009042A3"/>
    <w:rsid w:val="00904A1E"/>
    <w:rsid w:val="00904C41"/>
    <w:rsid w:val="00905542"/>
    <w:rsid w:val="00905E94"/>
    <w:rsid w:val="00905F1F"/>
    <w:rsid w:val="00905FAA"/>
    <w:rsid w:val="00905FAF"/>
    <w:rsid w:val="00906875"/>
    <w:rsid w:val="00906AE1"/>
    <w:rsid w:val="009071EE"/>
    <w:rsid w:val="00907554"/>
    <w:rsid w:val="00907B46"/>
    <w:rsid w:val="00907E16"/>
    <w:rsid w:val="009101DD"/>
    <w:rsid w:val="00910318"/>
    <w:rsid w:val="00910640"/>
    <w:rsid w:val="00911503"/>
    <w:rsid w:val="00911519"/>
    <w:rsid w:val="00911615"/>
    <w:rsid w:val="00911B63"/>
    <w:rsid w:val="00911D8D"/>
    <w:rsid w:val="00911F00"/>
    <w:rsid w:val="009120F6"/>
    <w:rsid w:val="009122D7"/>
    <w:rsid w:val="009126E3"/>
    <w:rsid w:val="00912BED"/>
    <w:rsid w:val="009131A5"/>
    <w:rsid w:val="0091342C"/>
    <w:rsid w:val="0091363E"/>
    <w:rsid w:val="0091438B"/>
    <w:rsid w:val="009144F6"/>
    <w:rsid w:val="00914510"/>
    <w:rsid w:val="009145DD"/>
    <w:rsid w:val="00915B4B"/>
    <w:rsid w:val="00915E1D"/>
    <w:rsid w:val="00916453"/>
    <w:rsid w:val="009164E3"/>
    <w:rsid w:val="00916539"/>
    <w:rsid w:val="009165BB"/>
    <w:rsid w:val="009168CC"/>
    <w:rsid w:val="009168F9"/>
    <w:rsid w:val="0091697C"/>
    <w:rsid w:val="00916FFA"/>
    <w:rsid w:val="00917245"/>
    <w:rsid w:val="0091731B"/>
    <w:rsid w:val="00917A4E"/>
    <w:rsid w:val="00917CE4"/>
    <w:rsid w:val="00917DB5"/>
    <w:rsid w:val="009201AD"/>
    <w:rsid w:val="0092033E"/>
    <w:rsid w:val="009208CB"/>
    <w:rsid w:val="00920901"/>
    <w:rsid w:val="00920AD3"/>
    <w:rsid w:val="00920FEB"/>
    <w:rsid w:val="00921248"/>
    <w:rsid w:val="0092161D"/>
    <w:rsid w:val="00921672"/>
    <w:rsid w:val="009225DB"/>
    <w:rsid w:val="00922898"/>
    <w:rsid w:val="00922B9A"/>
    <w:rsid w:val="00923150"/>
    <w:rsid w:val="00923283"/>
    <w:rsid w:val="00924758"/>
    <w:rsid w:val="00924858"/>
    <w:rsid w:val="00924F9B"/>
    <w:rsid w:val="009253E0"/>
    <w:rsid w:val="00925994"/>
    <w:rsid w:val="009260BD"/>
    <w:rsid w:val="0092665A"/>
    <w:rsid w:val="009269E8"/>
    <w:rsid w:val="00927228"/>
    <w:rsid w:val="00930515"/>
    <w:rsid w:val="00930A0F"/>
    <w:rsid w:val="00930B78"/>
    <w:rsid w:val="009314DD"/>
    <w:rsid w:val="0093183D"/>
    <w:rsid w:val="009318AD"/>
    <w:rsid w:val="009323E3"/>
    <w:rsid w:val="009328D2"/>
    <w:rsid w:val="0093360D"/>
    <w:rsid w:val="00934698"/>
    <w:rsid w:val="009346B9"/>
    <w:rsid w:val="009347BE"/>
    <w:rsid w:val="0093501B"/>
    <w:rsid w:val="009350CA"/>
    <w:rsid w:val="00935CD7"/>
    <w:rsid w:val="009362BD"/>
    <w:rsid w:val="0093671C"/>
    <w:rsid w:val="0093677B"/>
    <w:rsid w:val="009369B4"/>
    <w:rsid w:val="009374D2"/>
    <w:rsid w:val="00937767"/>
    <w:rsid w:val="00937BC1"/>
    <w:rsid w:val="00937CB6"/>
    <w:rsid w:val="00937CF8"/>
    <w:rsid w:val="00937E07"/>
    <w:rsid w:val="00937FE6"/>
    <w:rsid w:val="0094031D"/>
    <w:rsid w:val="00940BFB"/>
    <w:rsid w:val="00940FDD"/>
    <w:rsid w:val="00941AE3"/>
    <w:rsid w:val="00941CCA"/>
    <w:rsid w:val="00941E70"/>
    <w:rsid w:val="00941E8D"/>
    <w:rsid w:val="00942605"/>
    <w:rsid w:val="0094351E"/>
    <w:rsid w:val="009439ED"/>
    <w:rsid w:val="00944066"/>
    <w:rsid w:val="009440DB"/>
    <w:rsid w:val="009444C4"/>
    <w:rsid w:val="00944D5E"/>
    <w:rsid w:val="00945965"/>
    <w:rsid w:val="00945BCA"/>
    <w:rsid w:val="00946328"/>
    <w:rsid w:val="00946E87"/>
    <w:rsid w:val="009474C8"/>
    <w:rsid w:val="00947AE4"/>
    <w:rsid w:val="00947E45"/>
    <w:rsid w:val="009500BA"/>
    <w:rsid w:val="009504D4"/>
    <w:rsid w:val="00950B1F"/>
    <w:rsid w:val="00950C0B"/>
    <w:rsid w:val="00951696"/>
    <w:rsid w:val="00951F1B"/>
    <w:rsid w:val="00952B27"/>
    <w:rsid w:val="00952BE2"/>
    <w:rsid w:val="00952CC5"/>
    <w:rsid w:val="00952D7F"/>
    <w:rsid w:val="00953162"/>
    <w:rsid w:val="00953969"/>
    <w:rsid w:val="00953F53"/>
    <w:rsid w:val="009546FF"/>
    <w:rsid w:val="00955124"/>
    <w:rsid w:val="00955BBB"/>
    <w:rsid w:val="00956121"/>
    <w:rsid w:val="009561CC"/>
    <w:rsid w:val="009562C9"/>
    <w:rsid w:val="009562E2"/>
    <w:rsid w:val="009566D3"/>
    <w:rsid w:val="00956E49"/>
    <w:rsid w:val="00956FFE"/>
    <w:rsid w:val="0095757B"/>
    <w:rsid w:val="009577B1"/>
    <w:rsid w:val="009579FC"/>
    <w:rsid w:val="00957AEB"/>
    <w:rsid w:val="00957EA1"/>
    <w:rsid w:val="009603FA"/>
    <w:rsid w:val="00960420"/>
    <w:rsid w:val="0096080B"/>
    <w:rsid w:val="0096171C"/>
    <w:rsid w:val="00961CB1"/>
    <w:rsid w:val="00961FA5"/>
    <w:rsid w:val="00962286"/>
    <w:rsid w:val="00962422"/>
    <w:rsid w:val="00962B4F"/>
    <w:rsid w:val="0096388F"/>
    <w:rsid w:val="00963B62"/>
    <w:rsid w:val="00963D56"/>
    <w:rsid w:val="009641AC"/>
    <w:rsid w:val="009645E4"/>
    <w:rsid w:val="00964694"/>
    <w:rsid w:val="00964C32"/>
    <w:rsid w:val="00964DFD"/>
    <w:rsid w:val="00964E66"/>
    <w:rsid w:val="0096505E"/>
    <w:rsid w:val="00965359"/>
    <w:rsid w:val="00965669"/>
    <w:rsid w:val="00966376"/>
    <w:rsid w:val="00966640"/>
    <w:rsid w:val="00966ED4"/>
    <w:rsid w:val="00967015"/>
    <w:rsid w:val="0096706C"/>
    <w:rsid w:val="00967467"/>
    <w:rsid w:val="00967C98"/>
    <w:rsid w:val="00967FC6"/>
    <w:rsid w:val="009701B0"/>
    <w:rsid w:val="00970325"/>
    <w:rsid w:val="0097037C"/>
    <w:rsid w:val="0097124A"/>
    <w:rsid w:val="009716DE"/>
    <w:rsid w:val="00971743"/>
    <w:rsid w:val="00972D35"/>
    <w:rsid w:val="00972D84"/>
    <w:rsid w:val="00972E69"/>
    <w:rsid w:val="00972F7A"/>
    <w:rsid w:val="00974111"/>
    <w:rsid w:val="00974375"/>
    <w:rsid w:val="009745A2"/>
    <w:rsid w:val="00975205"/>
    <w:rsid w:val="0097521A"/>
    <w:rsid w:val="00975DFF"/>
    <w:rsid w:val="00975FE2"/>
    <w:rsid w:val="00976907"/>
    <w:rsid w:val="00976A70"/>
    <w:rsid w:val="009773A3"/>
    <w:rsid w:val="0097773F"/>
    <w:rsid w:val="00977A47"/>
    <w:rsid w:val="00977AD9"/>
    <w:rsid w:val="00977EF5"/>
    <w:rsid w:val="00980135"/>
    <w:rsid w:val="00980521"/>
    <w:rsid w:val="009805BC"/>
    <w:rsid w:val="009808D3"/>
    <w:rsid w:val="00980919"/>
    <w:rsid w:val="009811E9"/>
    <w:rsid w:val="00981AE1"/>
    <w:rsid w:val="00981BA2"/>
    <w:rsid w:val="00981F02"/>
    <w:rsid w:val="00982053"/>
    <w:rsid w:val="0098274E"/>
    <w:rsid w:val="009828F0"/>
    <w:rsid w:val="00982DC8"/>
    <w:rsid w:val="00983D44"/>
    <w:rsid w:val="009844F3"/>
    <w:rsid w:val="009845D7"/>
    <w:rsid w:val="0098489D"/>
    <w:rsid w:val="00984D40"/>
    <w:rsid w:val="0098551E"/>
    <w:rsid w:val="0098581F"/>
    <w:rsid w:val="00985F9C"/>
    <w:rsid w:val="009863E2"/>
    <w:rsid w:val="009864F3"/>
    <w:rsid w:val="00986E97"/>
    <w:rsid w:val="00987151"/>
    <w:rsid w:val="009876DE"/>
    <w:rsid w:val="00987B89"/>
    <w:rsid w:val="009903D6"/>
    <w:rsid w:val="0099095A"/>
    <w:rsid w:val="00990F80"/>
    <w:rsid w:val="009911D4"/>
    <w:rsid w:val="0099134C"/>
    <w:rsid w:val="0099135D"/>
    <w:rsid w:val="009913DF"/>
    <w:rsid w:val="009915AA"/>
    <w:rsid w:val="00991954"/>
    <w:rsid w:val="009919DB"/>
    <w:rsid w:val="00991B15"/>
    <w:rsid w:val="009927CF"/>
    <w:rsid w:val="009928F0"/>
    <w:rsid w:val="009929D7"/>
    <w:rsid w:val="00993039"/>
    <w:rsid w:val="009930A6"/>
    <w:rsid w:val="00993741"/>
    <w:rsid w:val="009937BF"/>
    <w:rsid w:val="00993D19"/>
    <w:rsid w:val="00994B49"/>
    <w:rsid w:val="00994C52"/>
    <w:rsid w:val="00994E88"/>
    <w:rsid w:val="00995F4B"/>
    <w:rsid w:val="0099672B"/>
    <w:rsid w:val="00996BDB"/>
    <w:rsid w:val="009977B8"/>
    <w:rsid w:val="00997AD5"/>
    <w:rsid w:val="00997CF6"/>
    <w:rsid w:val="009A0140"/>
    <w:rsid w:val="009A0B16"/>
    <w:rsid w:val="009A16DA"/>
    <w:rsid w:val="009A16E2"/>
    <w:rsid w:val="009A2922"/>
    <w:rsid w:val="009A2A0D"/>
    <w:rsid w:val="009A3434"/>
    <w:rsid w:val="009A3527"/>
    <w:rsid w:val="009A3E4A"/>
    <w:rsid w:val="009A3EAA"/>
    <w:rsid w:val="009A3F41"/>
    <w:rsid w:val="009A41B6"/>
    <w:rsid w:val="009A41D4"/>
    <w:rsid w:val="009A4956"/>
    <w:rsid w:val="009A4ED4"/>
    <w:rsid w:val="009A530A"/>
    <w:rsid w:val="009A5B29"/>
    <w:rsid w:val="009A5B39"/>
    <w:rsid w:val="009A5FB4"/>
    <w:rsid w:val="009A6446"/>
    <w:rsid w:val="009A67F5"/>
    <w:rsid w:val="009A692F"/>
    <w:rsid w:val="009A69D8"/>
    <w:rsid w:val="009A6B4F"/>
    <w:rsid w:val="009A6CB6"/>
    <w:rsid w:val="009A7775"/>
    <w:rsid w:val="009B0C7B"/>
    <w:rsid w:val="009B1571"/>
    <w:rsid w:val="009B2759"/>
    <w:rsid w:val="009B3F37"/>
    <w:rsid w:val="009B433E"/>
    <w:rsid w:val="009B463C"/>
    <w:rsid w:val="009B5026"/>
    <w:rsid w:val="009B5373"/>
    <w:rsid w:val="009B5957"/>
    <w:rsid w:val="009B5E6C"/>
    <w:rsid w:val="009B6419"/>
    <w:rsid w:val="009B6B8E"/>
    <w:rsid w:val="009B6F33"/>
    <w:rsid w:val="009B70E1"/>
    <w:rsid w:val="009B72E4"/>
    <w:rsid w:val="009B77B4"/>
    <w:rsid w:val="009B785F"/>
    <w:rsid w:val="009C017C"/>
    <w:rsid w:val="009C0450"/>
    <w:rsid w:val="009C110C"/>
    <w:rsid w:val="009C18C0"/>
    <w:rsid w:val="009C2430"/>
    <w:rsid w:val="009C25B7"/>
    <w:rsid w:val="009C2D00"/>
    <w:rsid w:val="009C36F7"/>
    <w:rsid w:val="009C3906"/>
    <w:rsid w:val="009C4270"/>
    <w:rsid w:val="009C442B"/>
    <w:rsid w:val="009C534A"/>
    <w:rsid w:val="009C5374"/>
    <w:rsid w:val="009C5AD2"/>
    <w:rsid w:val="009C600C"/>
    <w:rsid w:val="009C634F"/>
    <w:rsid w:val="009C6405"/>
    <w:rsid w:val="009C667C"/>
    <w:rsid w:val="009C6EEF"/>
    <w:rsid w:val="009C740E"/>
    <w:rsid w:val="009C79C0"/>
    <w:rsid w:val="009C7E0E"/>
    <w:rsid w:val="009D001A"/>
    <w:rsid w:val="009D0070"/>
    <w:rsid w:val="009D0613"/>
    <w:rsid w:val="009D0712"/>
    <w:rsid w:val="009D09AF"/>
    <w:rsid w:val="009D0CD4"/>
    <w:rsid w:val="009D15B1"/>
    <w:rsid w:val="009D1BD1"/>
    <w:rsid w:val="009D1F4C"/>
    <w:rsid w:val="009D2290"/>
    <w:rsid w:val="009D277A"/>
    <w:rsid w:val="009D3084"/>
    <w:rsid w:val="009D3256"/>
    <w:rsid w:val="009D3518"/>
    <w:rsid w:val="009D3A38"/>
    <w:rsid w:val="009D4358"/>
    <w:rsid w:val="009D4E6A"/>
    <w:rsid w:val="009D4FD7"/>
    <w:rsid w:val="009D5039"/>
    <w:rsid w:val="009D5122"/>
    <w:rsid w:val="009D51DF"/>
    <w:rsid w:val="009D588A"/>
    <w:rsid w:val="009D5FEB"/>
    <w:rsid w:val="009D6570"/>
    <w:rsid w:val="009D686E"/>
    <w:rsid w:val="009D6FE2"/>
    <w:rsid w:val="009D70AD"/>
    <w:rsid w:val="009D761E"/>
    <w:rsid w:val="009D76AC"/>
    <w:rsid w:val="009D7AB7"/>
    <w:rsid w:val="009E0772"/>
    <w:rsid w:val="009E0843"/>
    <w:rsid w:val="009E0D25"/>
    <w:rsid w:val="009E14D6"/>
    <w:rsid w:val="009E1A26"/>
    <w:rsid w:val="009E1BCC"/>
    <w:rsid w:val="009E22D8"/>
    <w:rsid w:val="009E2ADA"/>
    <w:rsid w:val="009E3099"/>
    <w:rsid w:val="009E33F0"/>
    <w:rsid w:val="009E37FA"/>
    <w:rsid w:val="009E4641"/>
    <w:rsid w:val="009E466F"/>
    <w:rsid w:val="009E4BA9"/>
    <w:rsid w:val="009E5645"/>
    <w:rsid w:val="009E5657"/>
    <w:rsid w:val="009E590E"/>
    <w:rsid w:val="009E5AB7"/>
    <w:rsid w:val="009E5D36"/>
    <w:rsid w:val="009E6356"/>
    <w:rsid w:val="009E6750"/>
    <w:rsid w:val="009E757B"/>
    <w:rsid w:val="009E78BC"/>
    <w:rsid w:val="009E7CA6"/>
    <w:rsid w:val="009F06AE"/>
    <w:rsid w:val="009F0824"/>
    <w:rsid w:val="009F0AA4"/>
    <w:rsid w:val="009F1066"/>
    <w:rsid w:val="009F1AB1"/>
    <w:rsid w:val="009F1CCC"/>
    <w:rsid w:val="009F20BC"/>
    <w:rsid w:val="009F38AB"/>
    <w:rsid w:val="009F3ABC"/>
    <w:rsid w:val="009F3CD9"/>
    <w:rsid w:val="009F4249"/>
    <w:rsid w:val="009F46A7"/>
    <w:rsid w:val="009F4AB6"/>
    <w:rsid w:val="009F4F2E"/>
    <w:rsid w:val="009F579F"/>
    <w:rsid w:val="009F5836"/>
    <w:rsid w:val="009F5912"/>
    <w:rsid w:val="009F5DD1"/>
    <w:rsid w:val="009F653F"/>
    <w:rsid w:val="009F6BA2"/>
    <w:rsid w:val="009F7335"/>
    <w:rsid w:val="009F792E"/>
    <w:rsid w:val="00A00350"/>
    <w:rsid w:val="00A00FA1"/>
    <w:rsid w:val="00A0115D"/>
    <w:rsid w:val="00A0139F"/>
    <w:rsid w:val="00A019FD"/>
    <w:rsid w:val="00A01A2E"/>
    <w:rsid w:val="00A01BB7"/>
    <w:rsid w:val="00A027EB"/>
    <w:rsid w:val="00A02A29"/>
    <w:rsid w:val="00A02DA3"/>
    <w:rsid w:val="00A02E26"/>
    <w:rsid w:val="00A02FCD"/>
    <w:rsid w:val="00A0339B"/>
    <w:rsid w:val="00A034E9"/>
    <w:rsid w:val="00A03F5F"/>
    <w:rsid w:val="00A03F73"/>
    <w:rsid w:val="00A0408D"/>
    <w:rsid w:val="00A043BF"/>
    <w:rsid w:val="00A044C9"/>
    <w:rsid w:val="00A04654"/>
    <w:rsid w:val="00A04F56"/>
    <w:rsid w:val="00A0553D"/>
    <w:rsid w:val="00A057CF"/>
    <w:rsid w:val="00A058B3"/>
    <w:rsid w:val="00A05DDB"/>
    <w:rsid w:val="00A05F55"/>
    <w:rsid w:val="00A066EF"/>
    <w:rsid w:val="00A07491"/>
    <w:rsid w:val="00A079B0"/>
    <w:rsid w:val="00A07F0A"/>
    <w:rsid w:val="00A108C5"/>
    <w:rsid w:val="00A1109D"/>
    <w:rsid w:val="00A11A1F"/>
    <w:rsid w:val="00A12767"/>
    <w:rsid w:val="00A1276F"/>
    <w:rsid w:val="00A12908"/>
    <w:rsid w:val="00A12B79"/>
    <w:rsid w:val="00A1370C"/>
    <w:rsid w:val="00A13CEF"/>
    <w:rsid w:val="00A1410A"/>
    <w:rsid w:val="00A144B5"/>
    <w:rsid w:val="00A14774"/>
    <w:rsid w:val="00A1481A"/>
    <w:rsid w:val="00A1488D"/>
    <w:rsid w:val="00A14BA7"/>
    <w:rsid w:val="00A14C6D"/>
    <w:rsid w:val="00A15DF8"/>
    <w:rsid w:val="00A16132"/>
    <w:rsid w:val="00A16630"/>
    <w:rsid w:val="00A16964"/>
    <w:rsid w:val="00A17BA5"/>
    <w:rsid w:val="00A200C8"/>
    <w:rsid w:val="00A21157"/>
    <w:rsid w:val="00A219FF"/>
    <w:rsid w:val="00A21AD9"/>
    <w:rsid w:val="00A2332B"/>
    <w:rsid w:val="00A23410"/>
    <w:rsid w:val="00A23A1B"/>
    <w:rsid w:val="00A2437A"/>
    <w:rsid w:val="00A24686"/>
    <w:rsid w:val="00A24798"/>
    <w:rsid w:val="00A24C34"/>
    <w:rsid w:val="00A24D18"/>
    <w:rsid w:val="00A25F85"/>
    <w:rsid w:val="00A266D1"/>
    <w:rsid w:val="00A26B1F"/>
    <w:rsid w:val="00A26E5D"/>
    <w:rsid w:val="00A27013"/>
    <w:rsid w:val="00A271C0"/>
    <w:rsid w:val="00A2720A"/>
    <w:rsid w:val="00A272D7"/>
    <w:rsid w:val="00A27388"/>
    <w:rsid w:val="00A27577"/>
    <w:rsid w:val="00A27732"/>
    <w:rsid w:val="00A27EB2"/>
    <w:rsid w:val="00A27F9B"/>
    <w:rsid w:val="00A30911"/>
    <w:rsid w:val="00A30966"/>
    <w:rsid w:val="00A30A96"/>
    <w:rsid w:val="00A31229"/>
    <w:rsid w:val="00A312D5"/>
    <w:rsid w:val="00A3161B"/>
    <w:rsid w:val="00A31628"/>
    <w:rsid w:val="00A3162F"/>
    <w:rsid w:val="00A3192B"/>
    <w:rsid w:val="00A31B0C"/>
    <w:rsid w:val="00A31E1C"/>
    <w:rsid w:val="00A329F6"/>
    <w:rsid w:val="00A32D37"/>
    <w:rsid w:val="00A32E06"/>
    <w:rsid w:val="00A33C95"/>
    <w:rsid w:val="00A33CB0"/>
    <w:rsid w:val="00A33E6F"/>
    <w:rsid w:val="00A3437A"/>
    <w:rsid w:val="00A343CE"/>
    <w:rsid w:val="00A35176"/>
    <w:rsid w:val="00A35249"/>
    <w:rsid w:val="00A35271"/>
    <w:rsid w:val="00A352DA"/>
    <w:rsid w:val="00A35870"/>
    <w:rsid w:val="00A35EA2"/>
    <w:rsid w:val="00A36661"/>
    <w:rsid w:val="00A37290"/>
    <w:rsid w:val="00A37661"/>
    <w:rsid w:val="00A37AFB"/>
    <w:rsid w:val="00A37F14"/>
    <w:rsid w:val="00A404F3"/>
    <w:rsid w:val="00A4093A"/>
    <w:rsid w:val="00A40B85"/>
    <w:rsid w:val="00A40BE4"/>
    <w:rsid w:val="00A415CB"/>
    <w:rsid w:val="00A41B72"/>
    <w:rsid w:val="00A41C50"/>
    <w:rsid w:val="00A42EBE"/>
    <w:rsid w:val="00A438CF"/>
    <w:rsid w:val="00A43BC8"/>
    <w:rsid w:val="00A44666"/>
    <w:rsid w:val="00A44A53"/>
    <w:rsid w:val="00A455CE"/>
    <w:rsid w:val="00A458AB"/>
    <w:rsid w:val="00A45DB5"/>
    <w:rsid w:val="00A46818"/>
    <w:rsid w:val="00A47096"/>
    <w:rsid w:val="00A4710A"/>
    <w:rsid w:val="00A471F5"/>
    <w:rsid w:val="00A4731A"/>
    <w:rsid w:val="00A473B0"/>
    <w:rsid w:val="00A4759C"/>
    <w:rsid w:val="00A47866"/>
    <w:rsid w:val="00A50078"/>
    <w:rsid w:val="00A50760"/>
    <w:rsid w:val="00A50B31"/>
    <w:rsid w:val="00A50DCB"/>
    <w:rsid w:val="00A50E03"/>
    <w:rsid w:val="00A50FFA"/>
    <w:rsid w:val="00A513E9"/>
    <w:rsid w:val="00A52043"/>
    <w:rsid w:val="00A525DD"/>
    <w:rsid w:val="00A526F3"/>
    <w:rsid w:val="00A52A7F"/>
    <w:rsid w:val="00A52AE3"/>
    <w:rsid w:val="00A52EDB"/>
    <w:rsid w:val="00A53054"/>
    <w:rsid w:val="00A53223"/>
    <w:rsid w:val="00A5331F"/>
    <w:rsid w:val="00A53564"/>
    <w:rsid w:val="00A5378E"/>
    <w:rsid w:val="00A5388B"/>
    <w:rsid w:val="00A53CCC"/>
    <w:rsid w:val="00A53CEE"/>
    <w:rsid w:val="00A53FCA"/>
    <w:rsid w:val="00A543E6"/>
    <w:rsid w:val="00A546D0"/>
    <w:rsid w:val="00A54D21"/>
    <w:rsid w:val="00A550ED"/>
    <w:rsid w:val="00A55351"/>
    <w:rsid w:val="00A554C5"/>
    <w:rsid w:val="00A55631"/>
    <w:rsid w:val="00A55EB1"/>
    <w:rsid w:val="00A561B5"/>
    <w:rsid w:val="00A566B1"/>
    <w:rsid w:val="00A56F38"/>
    <w:rsid w:val="00A608A3"/>
    <w:rsid w:val="00A60984"/>
    <w:rsid w:val="00A6276A"/>
    <w:rsid w:val="00A62B4E"/>
    <w:rsid w:val="00A62D61"/>
    <w:rsid w:val="00A62E68"/>
    <w:rsid w:val="00A636A4"/>
    <w:rsid w:val="00A6450E"/>
    <w:rsid w:val="00A649AA"/>
    <w:rsid w:val="00A64BD1"/>
    <w:rsid w:val="00A6543C"/>
    <w:rsid w:val="00A654E9"/>
    <w:rsid w:val="00A66196"/>
    <w:rsid w:val="00A670C6"/>
    <w:rsid w:val="00A67288"/>
    <w:rsid w:val="00A67EA9"/>
    <w:rsid w:val="00A701B6"/>
    <w:rsid w:val="00A705FE"/>
    <w:rsid w:val="00A7123D"/>
    <w:rsid w:val="00A717AE"/>
    <w:rsid w:val="00A7184A"/>
    <w:rsid w:val="00A71D79"/>
    <w:rsid w:val="00A72641"/>
    <w:rsid w:val="00A72661"/>
    <w:rsid w:val="00A72B82"/>
    <w:rsid w:val="00A73527"/>
    <w:rsid w:val="00A73F60"/>
    <w:rsid w:val="00A74A43"/>
    <w:rsid w:val="00A74CB5"/>
    <w:rsid w:val="00A755A8"/>
    <w:rsid w:val="00A7566B"/>
    <w:rsid w:val="00A75BA4"/>
    <w:rsid w:val="00A764F1"/>
    <w:rsid w:val="00A76549"/>
    <w:rsid w:val="00A77737"/>
    <w:rsid w:val="00A7780C"/>
    <w:rsid w:val="00A77B31"/>
    <w:rsid w:val="00A800C2"/>
    <w:rsid w:val="00A80847"/>
    <w:rsid w:val="00A80954"/>
    <w:rsid w:val="00A80C19"/>
    <w:rsid w:val="00A80F88"/>
    <w:rsid w:val="00A80FCB"/>
    <w:rsid w:val="00A81C51"/>
    <w:rsid w:val="00A8275B"/>
    <w:rsid w:val="00A83549"/>
    <w:rsid w:val="00A844F8"/>
    <w:rsid w:val="00A84A27"/>
    <w:rsid w:val="00A8526C"/>
    <w:rsid w:val="00A8583A"/>
    <w:rsid w:val="00A85BC0"/>
    <w:rsid w:val="00A85D5E"/>
    <w:rsid w:val="00A865FC"/>
    <w:rsid w:val="00A869DC"/>
    <w:rsid w:val="00A87830"/>
    <w:rsid w:val="00A87B8A"/>
    <w:rsid w:val="00A90B76"/>
    <w:rsid w:val="00A90DD1"/>
    <w:rsid w:val="00A9168D"/>
    <w:rsid w:val="00A9190D"/>
    <w:rsid w:val="00A91DE6"/>
    <w:rsid w:val="00A921C3"/>
    <w:rsid w:val="00A921DD"/>
    <w:rsid w:val="00A92422"/>
    <w:rsid w:val="00A926E9"/>
    <w:rsid w:val="00A92758"/>
    <w:rsid w:val="00A92D40"/>
    <w:rsid w:val="00A92F0F"/>
    <w:rsid w:val="00A932B6"/>
    <w:rsid w:val="00A93A3E"/>
    <w:rsid w:val="00A93BC6"/>
    <w:rsid w:val="00A9417F"/>
    <w:rsid w:val="00A94517"/>
    <w:rsid w:val="00A94931"/>
    <w:rsid w:val="00A955E6"/>
    <w:rsid w:val="00A95A8A"/>
    <w:rsid w:val="00A95F3E"/>
    <w:rsid w:val="00A9604F"/>
    <w:rsid w:val="00A96A23"/>
    <w:rsid w:val="00A96CAF"/>
    <w:rsid w:val="00A97076"/>
    <w:rsid w:val="00A972A5"/>
    <w:rsid w:val="00A9764E"/>
    <w:rsid w:val="00A97788"/>
    <w:rsid w:val="00A97E5D"/>
    <w:rsid w:val="00AA00A9"/>
    <w:rsid w:val="00AA078B"/>
    <w:rsid w:val="00AA0FE3"/>
    <w:rsid w:val="00AA120C"/>
    <w:rsid w:val="00AA12AD"/>
    <w:rsid w:val="00AA14EE"/>
    <w:rsid w:val="00AA1561"/>
    <w:rsid w:val="00AA180E"/>
    <w:rsid w:val="00AA2BED"/>
    <w:rsid w:val="00AA2F61"/>
    <w:rsid w:val="00AA30D2"/>
    <w:rsid w:val="00AA3329"/>
    <w:rsid w:val="00AA3478"/>
    <w:rsid w:val="00AA376E"/>
    <w:rsid w:val="00AA3A88"/>
    <w:rsid w:val="00AA3EE9"/>
    <w:rsid w:val="00AA48D4"/>
    <w:rsid w:val="00AA4991"/>
    <w:rsid w:val="00AA4DBF"/>
    <w:rsid w:val="00AA4F1B"/>
    <w:rsid w:val="00AA56F9"/>
    <w:rsid w:val="00AA58B2"/>
    <w:rsid w:val="00AA58CB"/>
    <w:rsid w:val="00AA6112"/>
    <w:rsid w:val="00AA65D3"/>
    <w:rsid w:val="00AA66C5"/>
    <w:rsid w:val="00AA778B"/>
    <w:rsid w:val="00AA77C5"/>
    <w:rsid w:val="00AA781C"/>
    <w:rsid w:val="00AB0365"/>
    <w:rsid w:val="00AB084F"/>
    <w:rsid w:val="00AB0A4C"/>
    <w:rsid w:val="00AB0D69"/>
    <w:rsid w:val="00AB1585"/>
    <w:rsid w:val="00AB1C3C"/>
    <w:rsid w:val="00AB1D5D"/>
    <w:rsid w:val="00AB2609"/>
    <w:rsid w:val="00AB2DD8"/>
    <w:rsid w:val="00AB2ECB"/>
    <w:rsid w:val="00AB3005"/>
    <w:rsid w:val="00AB309D"/>
    <w:rsid w:val="00AB32BE"/>
    <w:rsid w:val="00AB34C2"/>
    <w:rsid w:val="00AB3EF1"/>
    <w:rsid w:val="00AB41F9"/>
    <w:rsid w:val="00AB42CF"/>
    <w:rsid w:val="00AB43B7"/>
    <w:rsid w:val="00AB43CD"/>
    <w:rsid w:val="00AB463E"/>
    <w:rsid w:val="00AB4C42"/>
    <w:rsid w:val="00AB4E36"/>
    <w:rsid w:val="00AB5332"/>
    <w:rsid w:val="00AB5928"/>
    <w:rsid w:val="00AB5CEA"/>
    <w:rsid w:val="00AB6026"/>
    <w:rsid w:val="00AB631C"/>
    <w:rsid w:val="00AB6E2A"/>
    <w:rsid w:val="00AB76A1"/>
    <w:rsid w:val="00AB76AA"/>
    <w:rsid w:val="00AC01BF"/>
    <w:rsid w:val="00AC04EE"/>
    <w:rsid w:val="00AC0894"/>
    <w:rsid w:val="00AC0C7C"/>
    <w:rsid w:val="00AC0F86"/>
    <w:rsid w:val="00AC10D9"/>
    <w:rsid w:val="00AC1480"/>
    <w:rsid w:val="00AC18C1"/>
    <w:rsid w:val="00AC1D2A"/>
    <w:rsid w:val="00AC1E7D"/>
    <w:rsid w:val="00AC223B"/>
    <w:rsid w:val="00AC2366"/>
    <w:rsid w:val="00AC29CB"/>
    <w:rsid w:val="00AC43E9"/>
    <w:rsid w:val="00AC49B8"/>
    <w:rsid w:val="00AC5495"/>
    <w:rsid w:val="00AC588E"/>
    <w:rsid w:val="00AC5A39"/>
    <w:rsid w:val="00AC5C99"/>
    <w:rsid w:val="00AC7AE8"/>
    <w:rsid w:val="00AD022D"/>
    <w:rsid w:val="00AD18BB"/>
    <w:rsid w:val="00AD1918"/>
    <w:rsid w:val="00AD2A8A"/>
    <w:rsid w:val="00AD2B21"/>
    <w:rsid w:val="00AD2C89"/>
    <w:rsid w:val="00AD2D62"/>
    <w:rsid w:val="00AD357D"/>
    <w:rsid w:val="00AD37D6"/>
    <w:rsid w:val="00AD3C00"/>
    <w:rsid w:val="00AD40B5"/>
    <w:rsid w:val="00AD5392"/>
    <w:rsid w:val="00AD54A9"/>
    <w:rsid w:val="00AD57EA"/>
    <w:rsid w:val="00AD5865"/>
    <w:rsid w:val="00AD6ACF"/>
    <w:rsid w:val="00AD796D"/>
    <w:rsid w:val="00AD7D82"/>
    <w:rsid w:val="00AE037F"/>
    <w:rsid w:val="00AE09B6"/>
    <w:rsid w:val="00AE0AB9"/>
    <w:rsid w:val="00AE0D10"/>
    <w:rsid w:val="00AE10AF"/>
    <w:rsid w:val="00AE10C8"/>
    <w:rsid w:val="00AE1260"/>
    <w:rsid w:val="00AE1679"/>
    <w:rsid w:val="00AE20A5"/>
    <w:rsid w:val="00AE20B5"/>
    <w:rsid w:val="00AE224E"/>
    <w:rsid w:val="00AE2AB0"/>
    <w:rsid w:val="00AE2F9C"/>
    <w:rsid w:val="00AE311B"/>
    <w:rsid w:val="00AE3789"/>
    <w:rsid w:val="00AE39CA"/>
    <w:rsid w:val="00AE39D5"/>
    <w:rsid w:val="00AE3F03"/>
    <w:rsid w:val="00AE3F36"/>
    <w:rsid w:val="00AE441E"/>
    <w:rsid w:val="00AE55BB"/>
    <w:rsid w:val="00AE55DA"/>
    <w:rsid w:val="00AE5851"/>
    <w:rsid w:val="00AE596D"/>
    <w:rsid w:val="00AE6071"/>
    <w:rsid w:val="00AE6146"/>
    <w:rsid w:val="00AE6307"/>
    <w:rsid w:val="00AE6412"/>
    <w:rsid w:val="00AE68C1"/>
    <w:rsid w:val="00AE701C"/>
    <w:rsid w:val="00AE70A7"/>
    <w:rsid w:val="00AE7100"/>
    <w:rsid w:val="00AE79E9"/>
    <w:rsid w:val="00AE7EA3"/>
    <w:rsid w:val="00AF0C2E"/>
    <w:rsid w:val="00AF1340"/>
    <w:rsid w:val="00AF1FCE"/>
    <w:rsid w:val="00AF211D"/>
    <w:rsid w:val="00AF2546"/>
    <w:rsid w:val="00AF264E"/>
    <w:rsid w:val="00AF28C1"/>
    <w:rsid w:val="00AF2E65"/>
    <w:rsid w:val="00AF3990"/>
    <w:rsid w:val="00AF46EB"/>
    <w:rsid w:val="00AF4772"/>
    <w:rsid w:val="00AF49CF"/>
    <w:rsid w:val="00AF4D90"/>
    <w:rsid w:val="00AF4E61"/>
    <w:rsid w:val="00AF603D"/>
    <w:rsid w:val="00AF6A1D"/>
    <w:rsid w:val="00AF71B8"/>
    <w:rsid w:val="00AF7859"/>
    <w:rsid w:val="00AF79E4"/>
    <w:rsid w:val="00AF7FC2"/>
    <w:rsid w:val="00B0002D"/>
    <w:rsid w:val="00B00186"/>
    <w:rsid w:val="00B005D9"/>
    <w:rsid w:val="00B01084"/>
    <w:rsid w:val="00B011FE"/>
    <w:rsid w:val="00B02B05"/>
    <w:rsid w:val="00B03497"/>
    <w:rsid w:val="00B036F9"/>
    <w:rsid w:val="00B03D9B"/>
    <w:rsid w:val="00B0551A"/>
    <w:rsid w:val="00B065BA"/>
    <w:rsid w:val="00B06C52"/>
    <w:rsid w:val="00B06D74"/>
    <w:rsid w:val="00B078CD"/>
    <w:rsid w:val="00B078F5"/>
    <w:rsid w:val="00B07E72"/>
    <w:rsid w:val="00B07FD2"/>
    <w:rsid w:val="00B1004C"/>
    <w:rsid w:val="00B11216"/>
    <w:rsid w:val="00B112B1"/>
    <w:rsid w:val="00B11D38"/>
    <w:rsid w:val="00B121F0"/>
    <w:rsid w:val="00B124AF"/>
    <w:rsid w:val="00B12C91"/>
    <w:rsid w:val="00B12D3A"/>
    <w:rsid w:val="00B13090"/>
    <w:rsid w:val="00B1534D"/>
    <w:rsid w:val="00B15A5E"/>
    <w:rsid w:val="00B15D10"/>
    <w:rsid w:val="00B1661E"/>
    <w:rsid w:val="00B16E44"/>
    <w:rsid w:val="00B17ACE"/>
    <w:rsid w:val="00B205BE"/>
    <w:rsid w:val="00B20E96"/>
    <w:rsid w:val="00B210A0"/>
    <w:rsid w:val="00B216B7"/>
    <w:rsid w:val="00B219F0"/>
    <w:rsid w:val="00B221E8"/>
    <w:rsid w:val="00B228DB"/>
    <w:rsid w:val="00B22CF0"/>
    <w:rsid w:val="00B22DA6"/>
    <w:rsid w:val="00B22F1E"/>
    <w:rsid w:val="00B23004"/>
    <w:rsid w:val="00B24371"/>
    <w:rsid w:val="00B24BEE"/>
    <w:rsid w:val="00B24D26"/>
    <w:rsid w:val="00B2555A"/>
    <w:rsid w:val="00B266FB"/>
    <w:rsid w:val="00B26A84"/>
    <w:rsid w:val="00B26CAA"/>
    <w:rsid w:val="00B271A2"/>
    <w:rsid w:val="00B27438"/>
    <w:rsid w:val="00B2770D"/>
    <w:rsid w:val="00B27C26"/>
    <w:rsid w:val="00B27E1B"/>
    <w:rsid w:val="00B27E26"/>
    <w:rsid w:val="00B3169A"/>
    <w:rsid w:val="00B31ED3"/>
    <w:rsid w:val="00B322BF"/>
    <w:rsid w:val="00B3323B"/>
    <w:rsid w:val="00B33568"/>
    <w:rsid w:val="00B338CD"/>
    <w:rsid w:val="00B33E42"/>
    <w:rsid w:val="00B3403A"/>
    <w:rsid w:val="00B340FB"/>
    <w:rsid w:val="00B34627"/>
    <w:rsid w:val="00B349FC"/>
    <w:rsid w:val="00B34F88"/>
    <w:rsid w:val="00B35740"/>
    <w:rsid w:val="00B359A7"/>
    <w:rsid w:val="00B35B10"/>
    <w:rsid w:val="00B35DCD"/>
    <w:rsid w:val="00B3691F"/>
    <w:rsid w:val="00B36FF3"/>
    <w:rsid w:val="00B40039"/>
    <w:rsid w:val="00B40123"/>
    <w:rsid w:val="00B402C0"/>
    <w:rsid w:val="00B40539"/>
    <w:rsid w:val="00B4083E"/>
    <w:rsid w:val="00B40FFB"/>
    <w:rsid w:val="00B41538"/>
    <w:rsid w:val="00B417D0"/>
    <w:rsid w:val="00B41DC3"/>
    <w:rsid w:val="00B4210F"/>
    <w:rsid w:val="00B4246D"/>
    <w:rsid w:val="00B425CA"/>
    <w:rsid w:val="00B426AC"/>
    <w:rsid w:val="00B4284D"/>
    <w:rsid w:val="00B42CB4"/>
    <w:rsid w:val="00B42E51"/>
    <w:rsid w:val="00B4326B"/>
    <w:rsid w:val="00B43A03"/>
    <w:rsid w:val="00B43B1D"/>
    <w:rsid w:val="00B44868"/>
    <w:rsid w:val="00B44908"/>
    <w:rsid w:val="00B44EB3"/>
    <w:rsid w:val="00B44F54"/>
    <w:rsid w:val="00B4560C"/>
    <w:rsid w:val="00B45C3B"/>
    <w:rsid w:val="00B46769"/>
    <w:rsid w:val="00B469E9"/>
    <w:rsid w:val="00B47067"/>
    <w:rsid w:val="00B50663"/>
    <w:rsid w:val="00B50697"/>
    <w:rsid w:val="00B508D4"/>
    <w:rsid w:val="00B511DC"/>
    <w:rsid w:val="00B516B5"/>
    <w:rsid w:val="00B5171D"/>
    <w:rsid w:val="00B51A8F"/>
    <w:rsid w:val="00B51CC2"/>
    <w:rsid w:val="00B523CD"/>
    <w:rsid w:val="00B52704"/>
    <w:rsid w:val="00B52A79"/>
    <w:rsid w:val="00B52DA6"/>
    <w:rsid w:val="00B551BD"/>
    <w:rsid w:val="00B552CC"/>
    <w:rsid w:val="00B55763"/>
    <w:rsid w:val="00B55910"/>
    <w:rsid w:val="00B55AD2"/>
    <w:rsid w:val="00B56199"/>
    <w:rsid w:val="00B56201"/>
    <w:rsid w:val="00B564B1"/>
    <w:rsid w:val="00B56718"/>
    <w:rsid w:val="00B5680C"/>
    <w:rsid w:val="00B56A2E"/>
    <w:rsid w:val="00B56BD1"/>
    <w:rsid w:val="00B57170"/>
    <w:rsid w:val="00B57622"/>
    <w:rsid w:val="00B5778C"/>
    <w:rsid w:val="00B601BD"/>
    <w:rsid w:val="00B60245"/>
    <w:rsid w:val="00B60CFE"/>
    <w:rsid w:val="00B60DCF"/>
    <w:rsid w:val="00B60EAB"/>
    <w:rsid w:val="00B61688"/>
    <w:rsid w:val="00B618AD"/>
    <w:rsid w:val="00B61918"/>
    <w:rsid w:val="00B6251B"/>
    <w:rsid w:val="00B62530"/>
    <w:rsid w:val="00B62BFB"/>
    <w:rsid w:val="00B62C84"/>
    <w:rsid w:val="00B62DBC"/>
    <w:rsid w:val="00B639BC"/>
    <w:rsid w:val="00B639F5"/>
    <w:rsid w:val="00B646C8"/>
    <w:rsid w:val="00B65228"/>
    <w:rsid w:val="00B65C89"/>
    <w:rsid w:val="00B65DB0"/>
    <w:rsid w:val="00B65F7A"/>
    <w:rsid w:val="00B66CCA"/>
    <w:rsid w:val="00B67A7D"/>
    <w:rsid w:val="00B67DFD"/>
    <w:rsid w:val="00B707B3"/>
    <w:rsid w:val="00B71494"/>
    <w:rsid w:val="00B71613"/>
    <w:rsid w:val="00B7199D"/>
    <w:rsid w:val="00B71BCE"/>
    <w:rsid w:val="00B72070"/>
    <w:rsid w:val="00B72304"/>
    <w:rsid w:val="00B73BE4"/>
    <w:rsid w:val="00B73DC8"/>
    <w:rsid w:val="00B73DE9"/>
    <w:rsid w:val="00B745B7"/>
    <w:rsid w:val="00B7465E"/>
    <w:rsid w:val="00B747ED"/>
    <w:rsid w:val="00B74BA8"/>
    <w:rsid w:val="00B74C64"/>
    <w:rsid w:val="00B74E86"/>
    <w:rsid w:val="00B756DE"/>
    <w:rsid w:val="00B758ED"/>
    <w:rsid w:val="00B75BAB"/>
    <w:rsid w:val="00B77770"/>
    <w:rsid w:val="00B801D6"/>
    <w:rsid w:val="00B8051A"/>
    <w:rsid w:val="00B80D5D"/>
    <w:rsid w:val="00B80E47"/>
    <w:rsid w:val="00B8158A"/>
    <w:rsid w:val="00B81D27"/>
    <w:rsid w:val="00B81EB6"/>
    <w:rsid w:val="00B82056"/>
    <w:rsid w:val="00B8214A"/>
    <w:rsid w:val="00B82347"/>
    <w:rsid w:val="00B823C7"/>
    <w:rsid w:val="00B8267D"/>
    <w:rsid w:val="00B828A5"/>
    <w:rsid w:val="00B82A7F"/>
    <w:rsid w:val="00B82BAD"/>
    <w:rsid w:val="00B8322C"/>
    <w:rsid w:val="00B83902"/>
    <w:rsid w:val="00B8426C"/>
    <w:rsid w:val="00B8499C"/>
    <w:rsid w:val="00B85025"/>
    <w:rsid w:val="00B8524B"/>
    <w:rsid w:val="00B85457"/>
    <w:rsid w:val="00B8560A"/>
    <w:rsid w:val="00B85B3E"/>
    <w:rsid w:val="00B861B0"/>
    <w:rsid w:val="00B86257"/>
    <w:rsid w:val="00B868EB"/>
    <w:rsid w:val="00B878C4"/>
    <w:rsid w:val="00B87C25"/>
    <w:rsid w:val="00B87CB9"/>
    <w:rsid w:val="00B90500"/>
    <w:rsid w:val="00B907CE"/>
    <w:rsid w:val="00B9083C"/>
    <w:rsid w:val="00B90B1B"/>
    <w:rsid w:val="00B917F7"/>
    <w:rsid w:val="00B923FF"/>
    <w:rsid w:val="00B930E9"/>
    <w:rsid w:val="00B93912"/>
    <w:rsid w:val="00B939A5"/>
    <w:rsid w:val="00B93DCE"/>
    <w:rsid w:val="00B93F05"/>
    <w:rsid w:val="00B9401F"/>
    <w:rsid w:val="00B9470B"/>
    <w:rsid w:val="00B94F29"/>
    <w:rsid w:val="00B94FFE"/>
    <w:rsid w:val="00B95306"/>
    <w:rsid w:val="00B953C4"/>
    <w:rsid w:val="00B959DB"/>
    <w:rsid w:val="00B95C33"/>
    <w:rsid w:val="00B969FC"/>
    <w:rsid w:val="00B96B46"/>
    <w:rsid w:val="00B96B7E"/>
    <w:rsid w:val="00B96C6A"/>
    <w:rsid w:val="00B96DCC"/>
    <w:rsid w:val="00B96E57"/>
    <w:rsid w:val="00B96FF1"/>
    <w:rsid w:val="00B97BF5"/>
    <w:rsid w:val="00B97CD6"/>
    <w:rsid w:val="00BA051E"/>
    <w:rsid w:val="00BA0FFF"/>
    <w:rsid w:val="00BA12CA"/>
    <w:rsid w:val="00BA1E69"/>
    <w:rsid w:val="00BA1F00"/>
    <w:rsid w:val="00BA1F67"/>
    <w:rsid w:val="00BA2162"/>
    <w:rsid w:val="00BA22AE"/>
    <w:rsid w:val="00BA2D70"/>
    <w:rsid w:val="00BA2F56"/>
    <w:rsid w:val="00BA3257"/>
    <w:rsid w:val="00BA4078"/>
    <w:rsid w:val="00BA434C"/>
    <w:rsid w:val="00BA57B7"/>
    <w:rsid w:val="00BA5E54"/>
    <w:rsid w:val="00BA5F3F"/>
    <w:rsid w:val="00BA62D4"/>
    <w:rsid w:val="00BA6540"/>
    <w:rsid w:val="00BA6D0A"/>
    <w:rsid w:val="00BA74B2"/>
    <w:rsid w:val="00BB043A"/>
    <w:rsid w:val="00BB0A1C"/>
    <w:rsid w:val="00BB1038"/>
    <w:rsid w:val="00BB14B9"/>
    <w:rsid w:val="00BB195B"/>
    <w:rsid w:val="00BB197A"/>
    <w:rsid w:val="00BB1AB2"/>
    <w:rsid w:val="00BB1B0A"/>
    <w:rsid w:val="00BB1B29"/>
    <w:rsid w:val="00BB1B67"/>
    <w:rsid w:val="00BB1D70"/>
    <w:rsid w:val="00BB1EDD"/>
    <w:rsid w:val="00BB1F10"/>
    <w:rsid w:val="00BB1FC3"/>
    <w:rsid w:val="00BB232E"/>
    <w:rsid w:val="00BB2CF4"/>
    <w:rsid w:val="00BB331B"/>
    <w:rsid w:val="00BB41F9"/>
    <w:rsid w:val="00BB44B3"/>
    <w:rsid w:val="00BB4BD3"/>
    <w:rsid w:val="00BB5055"/>
    <w:rsid w:val="00BB589B"/>
    <w:rsid w:val="00BB5A8A"/>
    <w:rsid w:val="00BB60B4"/>
    <w:rsid w:val="00BB6570"/>
    <w:rsid w:val="00BB6F31"/>
    <w:rsid w:val="00BB7541"/>
    <w:rsid w:val="00BB7C14"/>
    <w:rsid w:val="00BC05FB"/>
    <w:rsid w:val="00BC1221"/>
    <w:rsid w:val="00BC2067"/>
    <w:rsid w:val="00BC26E2"/>
    <w:rsid w:val="00BC2F4F"/>
    <w:rsid w:val="00BC3BE1"/>
    <w:rsid w:val="00BC3F22"/>
    <w:rsid w:val="00BC47B7"/>
    <w:rsid w:val="00BC4BEB"/>
    <w:rsid w:val="00BC4F03"/>
    <w:rsid w:val="00BC5820"/>
    <w:rsid w:val="00BC5C5F"/>
    <w:rsid w:val="00BC6029"/>
    <w:rsid w:val="00BC63DD"/>
    <w:rsid w:val="00BC7931"/>
    <w:rsid w:val="00BD03DB"/>
    <w:rsid w:val="00BD07DC"/>
    <w:rsid w:val="00BD08FF"/>
    <w:rsid w:val="00BD09C3"/>
    <w:rsid w:val="00BD10A9"/>
    <w:rsid w:val="00BD10E2"/>
    <w:rsid w:val="00BD11A9"/>
    <w:rsid w:val="00BD1722"/>
    <w:rsid w:val="00BD1821"/>
    <w:rsid w:val="00BD250A"/>
    <w:rsid w:val="00BD269A"/>
    <w:rsid w:val="00BD2BD6"/>
    <w:rsid w:val="00BD44DE"/>
    <w:rsid w:val="00BD5614"/>
    <w:rsid w:val="00BD58C0"/>
    <w:rsid w:val="00BD5C63"/>
    <w:rsid w:val="00BD6270"/>
    <w:rsid w:val="00BD665A"/>
    <w:rsid w:val="00BD67E9"/>
    <w:rsid w:val="00BD6A2B"/>
    <w:rsid w:val="00BD6B19"/>
    <w:rsid w:val="00BD6D12"/>
    <w:rsid w:val="00BD700C"/>
    <w:rsid w:val="00BD7268"/>
    <w:rsid w:val="00BD7703"/>
    <w:rsid w:val="00BE01AC"/>
    <w:rsid w:val="00BE025D"/>
    <w:rsid w:val="00BE0DFD"/>
    <w:rsid w:val="00BE0ECE"/>
    <w:rsid w:val="00BE1F1B"/>
    <w:rsid w:val="00BE1F4B"/>
    <w:rsid w:val="00BE278B"/>
    <w:rsid w:val="00BE27C0"/>
    <w:rsid w:val="00BE2A93"/>
    <w:rsid w:val="00BE2F2F"/>
    <w:rsid w:val="00BE345E"/>
    <w:rsid w:val="00BE38B3"/>
    <w:rsid w:val="00BE47A9"/>
    <w:rsid w:val="00BE4D99"/>
    <w:rsid w:val="00BE51AB"/>
    <w:rsid w:val="00BE57A6"/>
    <w:rsid w:val="00BE57C4"/>
    <w:rsid w:val="00BE5A34"/>
    <w:rsid w:val="00BE5E86"/>
    <w:rsid w:val="00BE638F"/>
    <w:rsid w:val="00BE63B6"/>
    <w:rsid w:val="00BE63B7"/>
    <w:rsid w:val="00BE7B1A"/>
    <w:rsid w:val="00BE7CB1"/>
    <w:rsid w:val="00BF02D8"/>
    <w:rsid w:val="00BF0A24"/>
    <w:rsid w:val="00BF1484"/>
    <w:rsid w:val="00BF17C1"/>
    <w:rsid w:val="00BF2453"/>
    <w:rsid w:val="00BF260B"/>
    <w:rsid w:val="00BF3B11"/>
    <w:rsid w:val="00BF423D"/>
    <w:rsid w:val="00BF44D3"/>
    <w:rsid w:val="00BF44DA"/>
    <w:rsid w:val="00BF4940"/>
    <w:rsid w:val="00BF4BA0"/>
    <w:rsid w:val="00BF4FCF"/>
    <w:rsid w:val="00BF59D7"/>
    <w:rsid w:val="00BF5EBF"/>
    <w:rsid w:val="00BF628B"/>
    <w:rsid w:val="00BF6559"/>
    <w:rsid w:val="00BF693C"/>
    <w:rsid w:val="00BF6B68"/>
    <w:rsid w:val="00BF6C4C"/>
    <w:rsid w:val="00BF6FFC"/>
    <w:rsid w:val="00BF78CE"/>
    <w:rsid w:val="00BF7992"/>
    <w:rsid w:val="00BF7B3E"/>
    <w:rsid w:val="00BF7E23"/>
    <w:rsid w:val="00C0140F"/>
    <w:rsid w:val="00C015B4"/>
    <w:rsid w:val="00C01FE5"/>
    <w:rsid w:val="00C01FFD"/>
    <w:rsid w:val="00C0237C"/>
    <w:rsid w:val="00C02763"/>
    <w:rsid w:val="00C029C7"/>
    <w:rsid w:val="00C02B31"/>
    <w:rsid w:val="00C02E89"/>
    <w:rsid w:val="00C037EA"/>
    <w:rsid w:val="00C037FA"/>
    <w:rsid w:val="00C03F43"/>
    <w:rsid w:val="00C03FB8"/>
    <w:rsid w:val="00C0422C"/>
    <w:rsid w:val="00C04E56"/>
    <w:rsid w:val="00C055E8"/>
    <w:rsid w:val="00C056AF"/>
    <w:rsid w:val="00C05D56"/>
    <w:rsid w:val="00C05D8B"/>
    <w:rsid w:val="00C05E3C"/>
    <w:rsid w:val="00C0601C"/>
    <w:rsid w:val="00C07443"/>
    <w:rsid w:val="00C07F5B"/>
    <w:rsid w:val="00C07FE4"/>
    <w:rsid w:val="00C10626"/>
    <w:rsid w:val="00C106FA"/>
    <w:rsid w:val="00C10A02"/>
    <w:rsid w:val="00C10DC9"/>
    <w:rsid w:val="00C10DDB"/>
    <w:rsid w:val="00C113B7"/>
    <w:rsid w:val="00C113B9"/>
    <w:rsid w:val="00C11908"/>
    <w:rsid w:val="00C11B5E"/>
    <w:rsid w:val="00C11F66"/>
    <w:rsid w:val="00C121A1"/>
    <w:rsid w:val="00C1223A"/>
    <w:rsid w:val="00C12506"/>
    <w:rsid w:val="00C12FE9"/>
    <w:rsid w:val="00C13326"/>
    <w:rsid w:val="00C13AEE"/>
    <w:rsid w:val="00C13C94"/>
    <w:rsid w:val="00C13E54"/>
    <w:rsid w:val="00C146FD"/>
    <w:rsid w:val="00C1478A"/>
    <w:rsid w:val="00C14C6C"/>
    <w:rsid w:val="00C14E75"/>
    <w:rsid w:val="00C156C3"/>
    <w:rsid w:val="00C15DC4"/>
    <w:rsid w:val="00C16253"/>
    <w:rsid w:val="00C1652D"/>
    <w:rsid w:val="00C166D0"/>
    <w:rsid w:val="00C1682D"/>
    <w:rsid w:val="00C16BB9"/>
    <w:rsid w:val="00C16D94"/>
    <w:rsid w:val="00C16FA5"/>
    <w:rsid w:val="00C17417"/>
    <w:rsid w:val="00C17597"/>
    <w:rsid w:val="00C2069D"/>
    <w:rsid w:val="00C20976"/>
    <w:rsid w:val="00C20C5B"/>
    <w:rsid w:val="00C20C68"/>
    <w:rsid w:val="00C20DF3"/>
    <w:rsid w:val="00C20EB1"/>
    <w:rsid w:val="00C217C3"/>
    <w:rsid w:val="00C21B2E"/>
    <w:rsid w:val="00C21D70"/>
    <w:rsid w:val="00C220FA"/>
    <w:rsid w:val="00C2211B"/>
    <w:rsid w:val="00C22302"/>
    <w:rsid w:val="00C22529"/>
    <w:rsid w:val="00C22A0A"/>
    <w:rsid w:val="00C23382"/>
    <w:rsid w:val="00C23667"/>
    <w:rsid w:val="00C237A3"/>
    <w:rsid w:val="00C23BA8"/>
    <w:rsid w:val="00C246BE"/>
    <w:rsid w:val="00C24787"/>
    <w:rsid w:val="00C249CB"/>
    <w:rsid w:val="00C24CD1"/>
    <w:rsid w:val="00C25CFD"/>
    <w:rsid w:val="00C25EA6"/>
    <w:rsid w:val="00C25FB8"/>
    <w:rsid w:val="00C26913"/>
    <w:rsid w:val="00C26925"/>
    <w:rsid w:val="00C26DB6"/>
    <w:rsid w:val="00C273F4"/>
    <w:rsid w:val="00C27752"/>
    <w:rsid w:val="00C27AB5"/>
    <w:rsid w:val="00C27E7B"/>
    <w:rsid w:val="00C302F1"/>
    <w:rsid w:val="00C30E44"/>
    <w:rsid w:val="00C31174"/>
    <w:rsid w:val="00C31226"/>
    <w:rsid w:val="00C31473"/>
    <w:rsid w:val="00C31FDD"/>
    <w:rsid w:val="00C323CB"/>
    <w:rsid w:val="00C324EB"/>
    <w:rsid w:val="00C327EB"/>
    <w:rsid w:val="00C32B23"/>
    <w:rsid w:val="00C32BA9"/>
    <w:rsid w:val="00C34E76"/>
    <w:rsid w:val="00C35D00"/>
    <w:rsid w:val="00C362A8"/>
    <w:rsid w:val="00C362CB"/>
    <w:rsid w:val="00C36B6C"/>
    <w:rsid w:val="00C375FE"/>
    <w:rsid w:val="00C37FD2"/>
    <w:rsid w:val="00C40196"/>
    <w:rsid w:val="00C401A8"/>
    <w:rsid w:val="00C40770"/>
    <w:rsid w:val="00C4141C"/>
    <w:rsid w:val="00C425A5"/>
    <w:rsid w:val="00C425C3"/>
    <w:rsid w:val="00C4278E"/>
    <w:rsid w:val="00C42B0D"/>
    <w:rsid w:val="00C4319A"/>
    <w:rsid w:val="00C4347B"/>
    <w:rsid w:val="00C43565"/>
    <w:rsid w:val="00C43801"/>
    <w:rsid w:val="00C443DC"/>
    <w:rsid w:val="00C4516F"/>
    <w:rsid w:val="00C455A9"/>
    <w:rsid w:val="00C4570D"/>
    <w:rsid w:val="00C4656B"/>
    <w:rsid w:val="00C473F9"/>
    <w:rsid w:val="00C4776B"/>
    <w:rsid w:val="00C478E5"/>
    <w:rsid w:val="00C47B65"/>
    <w:rsid w:val="00C47BA9"/>
    <w:rsid w:val="00C47E9A"/>
    <w:rsid w:val="00C47F08"/>
    <w:rsid w:val="00C508EF"/>
    <w:rsid w:val="00C50DDC"/>
    <w:rsid w:val="00C50DF2"/>
    <w:rsid w:val="00C5106C"/>
    <w:rsid w:val="00C510D8"/>
    <w:rsid w:val="00C51282"/>
    <w:rsid w:val="00C52697"/>
    <w:rsid w:val="00C53C68"/>
    <w:rsid w:val="00C53D79"/>
    <w:rsid w:val="00C54066"/>
    <w:rsid w:val="00C5410B"/>
    <w:rsid w:val="00C541E1"/>
    <w:rsid w:val="00C54910"/>
    <w:rsid w:val="00C554AF"/>
    <w:rsid w:val="00C55B07"/>
    <w:rsid w:val="00C55BD5"/>
    <w:rsid w:val="00C55D8D"/>
    <w:rsid w:val="00C55E54"/>
    <w:rsid w:val="00C561A8"/>
    <w:rsid w:val="00C570A2"/>
    <w:rsid w:val="00C5766B"/>
    <w:rsid w:val="00C57909"/>
    <w:rsid w:val="00C600BC"/>
    <w:rsid w:val="00C60306"/>
    <w:rsid w:val="00C604A3"/>
    <w:rsid w:val="00C607CB"/>
    <w:rsid w:val="00C60DB4"/>
    <w:rsid w:val="00C610AA"/>
    <w:rsid w:val="00C61E60"/>
    <w:rsid w:val="00C626A8"/>
    <w:rsid w:val="00C62A1D"/>
    <w:rsid w:val="00C630F0"/>
    <w:rsid w:val="00C63110"/>
    <w:rsid w:val="00C63958"/>
    <w:rsid w:val="00C6396F"/>
    <w:rsid w:val="00C640E3"/>
    <w:rsid w:val="00C64113"/>
    <w:rsid w:val="00C64172"/>
    <w:rsid w:val="00C6418A"/>
    <w:rsid w:val="00C64311"/>
    <w:rsid w:val="00C6446B"/>
    <w:rsid w:val="00C646A5"/>
    <w:rsid w:val="00C6470C"/>
    <w:rsid w:val="00C65990"/>
    <w:rsid w:val="00C66E39"/>
    <w:rsid w:val="00C67153"/>
    <w:rsid w:val="00C6715F"/>
    <w:rsid w:val="00C67707"/>
    <w:rsid w:val="00C70258"/>
    <w:rsid w:val="00C7049C"/>
    <w:rsid w:val="00C70B38"/>
    <w:rsid w:val="00C7124E"/>
    <w:rsid w:val="00C71796"/>
    <w:rsid w:val="00C72E7B"/>
    <w:rsid w:val="00C736C0"/>
    <w:rsid w:val="00C73DD5"/>
    <w:rsid w:val="00C74701"/>
    <w:rsid w:val="00C76198"/>
    <w:rsid w:val="00C769F5"/>
    <w:rsid w:val="00C77313"/>
    <w:rsid w:val="00C77925"/>
    <w:rsid w:val="00C80A4D"/>
    <w:rsid w:val="00C80B0D"/>
    <w:rsid w:val="00C80B51"/>
    <w:rsid w:val="00C80D1D"/>
    <w:rsid w:val="00C81742"/>
    <w:rsid w:val="00C81F41"/>
    <w:rsid w:val="00C8299E"/>
    <w:rsid w:val="00C82F8B"/>
    <w:rsid w:val="00C82F92"/>
    <w:rsid w:val="00C835F9"/>
    <w:rsid w:val="00C8365E"/>
    <w:rsid w:val="00C83C08"/>
    <w:rsid w:val="00C842FB"/>
    <w:rsid w:val="00C8473F"/>
    <w:rsid w:val="00C848DE"/>
    <w:rsid w:val="00C84D6A"/>
    <w:rsid w:val="00C84ECD"/>
    <w:rsid w:val="00C8530A"/>
    <w:rsid w:val="00C868E2"/>
    <w:rsid w:val="00C879C4"/>
    <w:rsid w:val="00C87AEC"/>
    <w:rsid w:val="00C87D6D"/>
    <w:rsid w:val="00C87F2A"/>
    <w:rsid w:val="00C87FB1"/>
    <w:rsid w:val="00C90052"/>
    <w:rsid w:val="00C907A0"/>
    <w:rsid w:val="00C90807"/>
    <w:rsid w:val="00C9089E"/>
    <w:rsid w:val="00C90E25"/>
    <w:rsid w:val="00C90FFD"/>
    <w:rsid w:val="00C913AD"/>
    <w:rsid w:val="00C916F5"/>
    <w:rsid w:val="00C9264B"/>
    <w:rsid w:val="00C926FB"/>
    <w:rsid w:val="00C92DF4"/>
    <w:rsid w:val="00C92FA8"/>
    <w:rsid w:val="00C93459"/>
    <w:rsid w:val="00C9396D"/>
    <w:rsid w:val="00C94875"/>
    <w:rsid w:val="00C9492F"/>
    <w:rsid w:val="00C94FB1"/>
    <w:rsid w:val="00C950D5"/>
    <w:rsid w:val="00C959D5"/>
    <w:rsid w:val="00C95A1F"/>
    <w:rsid w:val="00C95E19"/>
    <w:rsid w:val="00C95E23"/>
    <w:rsid w:val="00C961D8"/>
    <w:rsid w:val="00C96550"/>
    <w:rsid w:val="00C96EA5"/>
    <w:rsid w:val="00C97555"/>
    <w:rsid w:val="00C9761F"/>
    <w:rsid w:val="00CA02D1"/>
    <w:rsid w:val="00CA0306"/>
    <w:rsid w:val="00CA06F3"/>
    <w:rsid w:val="00CA0C75"/>
    <w:rsid w:val="00CA1541"/>
    <w:rsid w:val="00CA157E"/>
    <w:rsid w:val="00CA1787"/>
    <w:rsid w:val="00CA1AAB"/>
    <w:rsid w:val="00CA1AF1"/>
    <w:rsid w:val="00CA21B8"/>
    <w:rsid w:val="00CA24CC"/>
    <w:rsid w:val="00CA2602"/>
    <w:rsid w:val="00CA26D0"/>
    <w:rsid w:val="00CA26E2"/>
    <w:rsid w:val="00CA2833"/>
    <w:rsid w:val="00CA2EB0"/>
    <w:rsid w:val="00CA34EC"/>
    <w:rsid w:val="00CA390E"/>
    <w:rsid w:val="00CA4FB4"/>
    <w:rsid w:val="00CA5066"/>
    <w:rsid w:val="00CA56F5"/>
    <w:rsid w:val="00CA5788"/>
    <w:rsid w:val="00CA5A5E"/>
    <w:rsid w:val="00CA5D02"/>
    <w:rsid w:val="00CA61D9"/>
    <w:rsid w:val="00CA6598"/>
    <w:rsid w:val="00CA691E"/>
    <w:rsid w:val="00CA6DA3"/>
    <w:rsid w:val="00CA6E9F"/>
    <w:rsid w:val="00CA6FB4"/>
    <w:rsid w:val="00CA77B3"/>
    <w:rsid w:val="00CA7A0B"/>
    <w:rsid w:val="00CA7FF0"/>
    <w:rsid w:val="00CB01D7"/>
    <w:rsid w:val="00CB065B"/>
    <w:rsid w:val="00CB103F"/>
    <w:rsid w:val="00CB10AD"/>
    <w:rsid w:val="00CB11F6"/>
    <w:rsid w:val="00CB1764"/>
    <w:rsid w:val="00CB1B4C"/>
    <w:rsid w:val="00CB1DE2"/>
    <w:rsid w:val="00CB2AAE"/>
    <w:rsid w:val="00CB2BB6"/>
    <w:rsid w:val="00CB3991"/>
    <w:rsid w:val="00CB3BA1"/>
    <w:rsid w:val="00CB3C0B"/>
    <w:rsid w:val="00CB416C"/>
    <w:rsid w:val="00CB42D7"/>
    <w:rsid w:val="00CB4BCC"/>
    <w:rsid w:val="00CB5CDD"/>
    <w:rsid w:val="00CB5DF2"/>
    <w:rsid w:val="00CB6A4A"/>
    <w:rsid w:val="00CB7460"/>
    <w:rsid w:val="00CB78D8"/>
    <w:rsid w:val="00CC02B4"/>
    <w:rsid w:val="00CC03B3"/>
    <w:rsid w:val="00CC0D70"/>
    <w:rsid w:val="00CC10A0"/>
    <w:rsid w:val="00CC1148"/>
    <w:rsid w:val="00CC1294"/>
    <w:rsid w:val="00CC23EA"/>
    <w:rsid w:val="00CC2413"/>
    <w:rsid w:val="00CC28A9"/>
    <w:rsid w:val="00CC2ACD"/>
    <w:rsid w:val="00CC2B63"/>
    <w:rsid w:val="00CC3E70"/>
    <w:rsid w:val="00CC47C8"/>
    <w:rsid w:val="00CC58A9"/>
    <w:rsid w:val="00CC61BE"/>
    <w:rsid w:val="00CC689D"/>
    <w:rsid w:val="00CC6954"/>
    <w:rsid w:val="00CC6A3A"/>
    <w:rsid w:val="00CC6AAC"/>
    <w:rsid w:val="00CC7A58"/>
    <w:rsid w:val="00CC7BF1"/>
    <w:rsid w:val="00CC7E2A"/>
    <w:rsid w:val="00CD0711"/>
    <w:rsid w:val="00CD1688"/>
    <w:rsid w:val="00CD1FB5"/>
    <w:rsid w:val="00CD2117"/>
    <w:rsid w:val="00CD31DA"/>
    <w:rsid w:val="00CD39A1"/>
    <w:rsid w:val="00CD411E"/>
    <w:rsid w:val="00CD4FD4"/>
    <w:rsid w:val="00CD52FB"/>
    <w:rsid w:val="00CD55EE"/>
    <w:rsid w:val="00CD5742"/>
    <w:rsid w:val="00CD5938"/>
    <w:rsid w:val="00CD5E23"/>
    <w:rsid w:val="00CD673E"/>
    <w:rsid w:val="00CD6CC9"/>
    <w:rsid w:val="00CD6F04"/>
    <w:rsid w:val="00CD7A0A"/>
    <w:rsid w:val="00CE032A"/>
    <w:rsid w:val="00CE045C"/>
    <w:rsid w:val="00CE06D1"/>
    <w:rsid w:val="00CE07AD"/>
    <w:rsid w:val="00CE0B21"/>
    <w:rsid w:val="00CE0BF2"/>
    <w:rsid w:val="00CE0FE2"/>
    <w:rsid w:val="00CE112C"/>
    <w:rsid w:val="00CE1533"/>
    <w:rsid w:val="00CE15FB"/>
    <w:rsid w:val="00CE2807"/>
    <w:rsid w:val="00CE288E"/>
    <w:rsid w:val="00CE2AC2"/>
    <w:rsid w:val="00CE2C3E"/>
    <w:rsid w:val="00CE2FEF"/>
    <w:rsid w:val="00CE32DF"/>
    <w:rsid w:val="00CE36C8"/>
    <w:rsid w:val="00CE37CC"/>
    <w:rsid w:val="00CE43DC"/>
    <w:rsid w:val="00CE4421"/>
    <w:rsid w:val="00CE46CA"/>
    <w:rsid w:val="00CE471B"/>
    <w:rsid w:val="00CE49D6"/>
    <w:rsid w:val="00CE4C75"/>
    <w:rsid w:val="00CE5074"/>
    <w:rsid w:val="00CE5147"/>
    <w:rsid w:val="00CE5250"/>
    <w:rsid w:val="00CE6208"/>
    <w:rsid w:val="00CE67D7"/>
    <w:rsid w:val="00CE6AF4"/>
    <w:rsid w:val="00CE7413"/>
    <w:rsid w:val="00CE763C"/>
    <w:rsid w:val="00CE7B53"/>
    <w:rsid w:val="00CF0027"/>
    <w:rsid w:val="00CF0F84"/>
    <w:rsid w:val="00CF0FA3"/>
    <w:rsid w:val="00CF12A7"/>
    <w:rsid w:val="00CF14DA"/>
    <w:rsid w:val="00CF1978"/>
    <w:rsid w:val="00CF32F2"/>
    <w:rsid w:val="00CF33F7"/>
    <w:rsid w:val="00CF353C"/>
    <w:rsid w:val="00CF36EF"/>
    <w:rsid w:val="00CF4633"/>
    <w:rsid w:val="00CF4E5F"/>
    <w:rsid w:val="00CF5BFB"/>
    <w:rsid w:val="00CF626D"/>
    <w:rsid w:val="00CF71A1"/>
    <w:rsid w:val="00CF78C2"/>
    <w:rsid w:val="00CF7AA4"/>
    <w:rsid w:val="00D0016D"/>
    <w:rsid w:val="00D00BBF"/>
    <w:rsid w:val="00D00DBF"/>
    <w:rsid w:val="00D00ED7"/>
    <w:rsid w:val="00D0309F"/>
    <w:rsid w:val="00D03A5A"/>
    <w:rsid w:val="00D03C48"/>
    <w:rsid w:val="00D04BDF"/>
    <w:rsid w:val="00D05351"/>
    <w:rsid w:val="00D0540D"/>
    <w:rsid w:val="00D05411"/>
    <w:rsid w:val="00D05415"/>
    <w:rsid w:val="00D05541"/>
    <w:rsid w:val="00D05FA5"/>
    <w:rsid w:val="00D06114"/>
    <w:rsid w:val="00D06501"/>
    <w:rsid w:val="00D06652"/>
    <w:rsid w:val="00D067AC"/>
    <w:rsid w:val="00D06DE2"/>
    <w:rsid w:val="00D079EF"/>
    <w:rsid w:val="00D07BC7"/>
    <w:rsid w:val="00D1044D"/>
    <w:rsid w:val="00D113F4"/>
    <w:rsid w:val="00D116B2"/>
    <w:rsid w:val="00D11FAA"/>
    <w:rsid w:val="00D121AE"/>
    <w:rsid w:val="00D12453"/>
    <w:rsid w:val="00D125F5"/>
    <w:rsid w:val="00D12CFD"/>
    <w:rsid w:val="00D130B8"/>
    <w:rsid w:val="00D134D4"/>
    <w:rsid w:val="00D1374E"/>
    <w:rsid w:val="00D139B8"/>
    <w:rsid w:val="00D13BA4"/>
    <w:rsid w:val="00D13F57"/>
    <w:rsid w:val="00D141FA"/>
    <w:rsid w:val="00D14700"/>
    <w:rsid w:val="00D147D8"/>
    <w:rsid w:val="00D15764"/>
    <w:rsid w:val="00D15C29"/>
    <w:rsid w:val="00D15F91"/>
    <w:rsid w:val="00D16027"/>
    <w:rsid w:val="00D161BB"/>
    <w:rsid w:val="00D16BC2"/>
    <w:rsid w:val="00D16F70"/>
    <w:rsid w:val="00D16FBC"/>
    <w:rsid w:val="00D17024"/>
    <w:rsid w:val="00D1704F"/>
    <w:rsid w:val="00D17AEA"/>
    <w:rsid w:val="00D20479"/>
    <w:rsid w:val="00D20574"/>
    <w:rsid w:val="00D20575"/>
    <w:rsid w:val="00D206B1"/>
    <w:rsid w:val="00D20775"/>
    <w:rsid w:val="00D208DB"/>
    <w:rsid w:val="00D20CCE"/>
    <w:rsid w:val="00D20E2C"/>
    <w:rsid w:val="00D20EA9"/>
    <w:rsid w:val="00D21131"/>
    <w:rsid w:val="00D214B9"/>
    <w:rsid w:val="00D21ACB"/>
    <w:rsid w:val="00D21D39"/>
    <w:rsid w:val="00D2230B"/>
    <w:rsid w:val="00D22CBE"/>
    <w:rsid w:val="00D22EA5"/>
    <w:rsid w:val="00D22EB2"/>
    <w:rsid w:val="00D23CAB"/>
    <w:rsid w:val="00D24411"/>
    <w:rsid w:val="00D245F3"/>
    <w:rsid w:val="00D24E61"/>
    <w:rsid w:val="00D25451"/>
    <w:rsid w:val="00D25485"/>
    <w:rsid w:val="00D259D9"/>
    <w:rsid w:val="00D25C59"/>
    <w:rsid w:val="00D25FB6"/>
    <w:rsid w:val="00D26935"/>
    <w:rsid w:val="00D26AB7"/>
    <w:rsid w:val="00D271F0"/>
    <w:rsid w:val="00D30107"/>
    <w:rsid w:val="00D3066F"/>
    <w:rsid w:val="00D30D32"/>
    <w:rsid w:val="00D30F9E"/>
    <w:rsid w:val="00D31194"/>
    <w:rsid w:val="00D3158F"/>
    <w:rsid w:val="00D31D8D"/>
    <w:rsid w:val="00D32B9F"/>
    <w:rsid w:val="00D32D5A"/>
    <w:rsid w:val="00D33142"/>
    <w:rsid w:val="00D33569"/>
    <w:rsid w:val="00D33A38"/>
    <w:rsid w:val="00D33B58"/>
    <w:rsid w:val="00D33E3C"/>
    <w:rsid w:val="00D351A7"/>
    <w:rsid w:val="00D35516"/>
    <w:rsid w:val="00D36610"/>
    <w:rsid w:val="00D36DF0"/>
    <w:rsid w:val="00D374F3"/>
    <w:rsid w:val="00D37500"/>
    <w:rsid w:val="00D376B3"/>
    <w:rsid w:val="00D40053"/>
    <w:rsid w:val="00D4081F"/>
    <w:rsid w:val="00D40C0D"/>
    <w:rsid w:val="00D4105F"/>
    <w:rsid w:val="00D411CC"/>
    <w:rsid w:val="00D41A43"/>
    <w:rsid w:val="00D41AF4"/>
    <w:rsid w:val="00D41B1A"/>
    <w:rsid w:val="00D41D72"/>
    <w:rsid w:val="00D41EFA"/>
    <w:rsid w:val="00D423F5"/>
    <w:rsid w:val="00D4265B"/>
    <w:rsid w:val="00D42781"/>
    <w:rsid w:val="00D429BF"/>
    <w:rsid w:val="00D42D4E"/>
    <w:rsid w:val="00D42ED7"/>
    <w:rsid w:val="00D430AD"/>
    <w:rsid w:val="00D439A2"/>
    <w:rsid w:val="00D43AE1"/>
    <w:rsid w:val="00D43F9E"/>
    <w:rsid w:val="00D443E8"/>
    <w:rsid w:val="00D44CCC"/>
    <w:rsid w:val="00D45D05"/>
    <w:rsid w:val="00D45DD9"/>
    <w:rsid w:val="00D46362"/>
    <w:rsid w:val="00D468A2"/>
    <w:rsid w:val="00D46CAA"/>
    <w:rsid w:val="00D473FC"/>
    <w:rsid w:val="00D4768A"/>
    <w:rsid w:val="00D47910"/>
    <w:rsid w:val="00D47AF7"/>
    <w:rsid w:val="00D47D3B"/>
    <w:rsid w:val="00D47E90"/>
    <w:rsid w:val="00D513E7"/>
    <w:rsid w:val="00D5171D"/>
    <w:rsid w:val="00D5184C"/>
    <w:rsid w:val="00D5187D"/>
    <w:rsid w:val="00D518B6"/>
    <w:rsid w:val="00D524E6"/>
    <w:rsid w:val="00D52555"/>
    <w:rsid w:val="00D53668"/>
    <w:rsid w:val="00D53746"/>
    <w:rsid w:val="00D54B39"/>
    <w:rsid w:val="00D54D41"/>
    <w:rsid w:val="00D54FB3"/>
    <w:rsid w:val="00D55051"/>
    <w:rsid w:val="00D556B7"/>
    <w:rsid w:val="00D55E2F"/>
    <w:rsid w:val="00D56007"/>
    <w:rsid w:val="00D5636D"/>
    <w:rsid w:val="00D57D25"/>
    <w:rsid w:val="00D60957"/>
    <w:rsid w:val="00D61212"/>
    <w:rsid w:val="00D612B5"/>
    <w:rsid w:val="00D61512"/>
    <w:rsid w:val="00D624BA"/>
    <w:rsid w:val="00D62973"/>
    <w:rsid w:val="00D62DE2"/>
    <w:rsid w:val="00D63543"/>
    <w:rsid w:val="00D63865"/>
    <w:rsid w:val="00D64306"/>
    <w:rsid w:val="00D65E6F"/>
    <w:rsid w:val="00D6621A"/>
    <w:rsid w:val="00D66340"/>
    <w:rsid w:val="00D664CF"/>
    <w:rsid w:val="00D66A9E"/>
    <w:rsid w:val="00D66AB9"/>
    <w:rsid w:val="00D67565"/>
    <w:rsid w:val="00D676BD"/>
    <w:rsid w:val="00D67839"/>
    <w:rsid w:val="00D67C82"/>
    <w:rsid w:val="00D70549"/>
    <w:rsid w:val="00D70594"/>
    <w:rsid w:val="00D70930"/>
    <w:rsid w:val="00D710CD"/>
    <w:rsid w:val="00D71255"/>
    <w:rsid w:val="00D7274A"/>
    <w:rsid w:val="00D72C33"/>
    <w:rsid w:val="00D72CDE"/>
    <w:rsid w:val="00D72D0C"/>
    <w:rsid w:val="00D732CE"/>
    <w:rsid w:val="00D73530"/>
    <w:rsid w:val="00D73BB8"/>
    <w:rsid w:val="00D73D0B"/>
    <w:rsid w:val="00D73E6E"/>
    <w:rsid w:val="00D73EB3"/>
    <w:rsid w:val="00D7635F"/>
    <w:rsid w:val="00D76AC0"/>
    <w:rsid w:val="00D770F6"/>
    <w:rsid w:val="00D775C4"/>
    <w:rsid w:val="00D77B23"/>
    <w:rsid w:val="00D810FF"/>
    <w:rsid w:val="00D812B4"/>
    <w:rsid w:val="00D8136C"/>
    <w:rsid w:val="00D81553"/>
    <w:rsid w:val="00D81B72"/>
    <w:rsid w:val="00D81E56"/>
    <w:rsid w:val="00D822B3"/>
    <w:rsid w:val="00D8230D"/>
    <w:rsid w:val="00D84144"/>
    <w:rsid w:val="00D84724"/>
    <w:rsid w:val="00D84A6B"/>
    <w:rsid w:val="00D84B3C"/>
    <w:rsid w:val="00D85B96"/>
    <w:rsid w:val="00D85F8D"/>
    <w:rsid w:val="00D86111"/>
    <w:rsid w:val="00D862F6"/>
    <w:rsid w:val="00D86333"/>
    <w:rsid w:val="00D86638"/>
    <w:rsid w:val="00D86875"/>
    <w:rsid w:val="00D872E5"/>
    <w:rsid w:val="00D87875"/>
    <w:rsid w:val="00D901BF"/>
    <w:rsid w:val="00D9052E"/>
    <w:rsid w:val="00D90F5E"/>
    <w:rsid w:val="00D9188D"/>
    <w:rsid w:val="00D919C0"/>
    <w:rsid w:val="00D91B0B"/>
    <w:rsid w:val="00D920ED"/>
    <w:rsid w:val="00D9233D"/>
    <w:rsid w:val="00D92437"/>
    <w:rsid w:val="00D92544"/>
    <w:rsid w:val="00D928C3"/>
    <w:rsid w:val="00D92EC7"/>
    <w:rsid w:val="00D93035"/>
    <w:rsid w:val="00D93082"/>
    <w:rsid w:val="00D9373F"/>
    <w:rsid w:val="00D94786"/>
    <w:rsid w:val="00D95BA6"/>
    <w:rsid w:val="00D95D1A"/>
    <w:rsid w:val="00D95FFC"/>
    <w:rsid w:val="00D9622B"/>
    <w:rsid w:val="00D96423"/>
    <w:rsid w:val="00D96D13"/>
    <w:rsid w:val="00D96EDA"/>
    <w:rsid w:val="00D97265"/>
    <w:rsid w:val="00D97B47"/>
    <w:rsid w:val="00DA0D1F"/>
    <w:rsid w:val="00DA0D8A"/>
    <w:rsid w:val="00DA13BD"/>
    <w:rsid w:val="00DA14A4"/>
    <w:rsid w:val="00DA1A98"/>
    <w:rsid w:val="00DA216B"/>
    <w:rsid w:val="00DA2666"/>
    <w:rsid w:val="00DA2D23"/>
    <w:rsid w:val="00DA30A7"/>
    <w:rsid w:val="00DA36B4"/>
    <w:rsid w:val="00DA3969"/>
    <w:rsid w:val="00DA3CAB"/>
    <w:rsid w:val="00DA3E5F"/>
    <w:rsid w:val="00DA4741"/>
    <w:rsid w:val="00DA49EF"/>
    <w:rsid w:val="00DA4D5C"/>
    <w:rsid w:val="00DA5A2F"/>
    <w:rsid w:val="00DA6052"/>
    <w:rsid w:val="00DA70B9"/>
    <w:rsid w:val="00DA75C9"/>
    <w:rsid w:val="00DA7837"/>
    <w:rsid w:val="00DB0165"/>
    <w:rsid w:val="00DB0BBE"/>
    <w:rsid w:val="00DB1431"/>
    <w:rsid w:val="00DB1B04"/>
    <w:rsid w:val="00DB1FBF"/>
    <w:rsid w:val="00DB2F46"/>
    <w:rsid w:val="00DB335F"/>
    <w:rsid w:val="00DB4283"/>
    <w:rsid w:val="00DB4374"/>
    <w:rsid w:val="00DB4443"/>
    <w:rsid w:val="00DB4CF4"/>
    <w:rsid w:val="00DB4D09"/>
    <w:rsid w:val="00DB517E"/>
    <w:rsid w:val="00DB53D3"/>
    <w:rsid w:val="00DB57BC"/>
    <w:rsid w:val="00DB5D48"/>
    <w:rsid w:val="00DB637E"/>
    <w:rsid w:val="00DB6A02"/>
    <w:rsid w:val="00DB760B"/>
    <w:rsid w:val="00DB7A3E"/>
    <w:rsid w:val="00DB7BD4"/>
    <w:rsid w:val="00DB7CDB"/>
    <w:rsid w:val="00DB7D7F"/>
    <w:rsid w:val="00DC04CF"/>
    <w:rsid w:val="00DC0922"/>
    <w:rsid w:val="00DC0E0B"/>
    <w:rsid w:val="00DC1D68"/>
    <w:rsid w:val="00DC1F33"/>
    <w:rsid w:val="00DC3162"/>
    <w:rsid w:val="00DC3735"/>
    <w:rsid w:val="00DC39A7"/>
    <w:rsid w:val="00DC3AD0"/>
    <w:rsid w:val="00DC3ED0"/>
    <w:rsid w:val="00DC4502"/>
    <w:rsid w:val="00DC4561"/>
    <w:rsid w:val="00DC4C08"/>
    <w:rsid w:val="00DC4D26"/>
    <w:rsid w:val="00DC5002"/>
    <w:rsid w:val="00DC5445"/>
    <w:rsid w:val="00DC5B38"/>
    <w:rsid w:val="00DC5FC4"/>
    <w:rsid w:val="00DC628D"/>
    <w:rsid w:val="00DC6684"/>
    <w:rsid w:val="00DC6B49"/>
    <w:rsid w:val="00DC6BD3"/>
    <w:rsid w:val="00DC6DD3"/>
    <w:rsid w:val="00DC71D6"/>
    <w:rsid w:val="00DC7640"/>
    <w:rsid w:val="00DC7D0C"/>
    <w:rsid w:val="00DD0947"/>
    <w:rsid w:val="00DD0FFF"/>
    <w:rsid w:val="00DD10ED"/>
    <w:rsid w:val="00DD1777"/>
    <w:rsid w:val="00DD254C"/>
    <w:rsid w:val="00DD2A00"/>
    <w:rsid w:val="00DD2CC2"/>
    <w:rsid w:val="00DD3986"/>
    <w:rsid w:val="00DD4552"/>
    <w:rsid w:val="00DD5B1A"/>
    <w:rsid w:val="00DD5EA2"/>
    <w:rsid w:val="00DD601E"/>
    <w:rsid w:val="00DD605E"/>
    <w:rsid w:val="00DD61F5"/>
    <w:rsid w:val="00DD6275"/>
    <w:rsid w:val="00DD62D2"/>
    <w:rsid w:val="00DD7E75"/>
    <w:rsid w:val="00DE05E1"/>
    <w:rsid w:val="00DE0623"/>
    <w:rsid w:val="00DE0F28"/>
    <w:rsid w:val="00DE1215"/>
    <w:rsid w:val="00DE1EDE"/>
    <w:rsid w:val="00DE23E9"/>
    <w:rsid w:val="00DE2899"/>
    <w:rsid w:val="00DE28C7"/>
    <w:rsid w:val="00DE2DEB"/>
    <w:rsid w:val="00DE2FD0"/>
    <w:rsid w:val="00DE3A4C"/>
    <w:rsid w:val="00DE3A54"/>
    <w:rsid w:val="00DE3AA1"/>
    <w:rsid w:val="00DE3BA7"/>
    <w:rsid w:val="00DE3E29"/>
    <w:rsid w:val="00DE4856"/>
    <w:rsid w:val="00DE5C72"/>
    <w:rsid w:val="00DE5D31"/>
    <w:rsid w:val="00DE6D94"/>
    <w:rsid w:val="00DE709F"/>
    <w:rsid w:val="00DE7162"/>
    <w:rsid w:val="00DE7C36"/>
    <w:rsid w:val="00DF0558"/>
    <w:rsid w:val="00DF06EB"/>
    <w:rsid w:val="00DF199B"/>
    <w:rsid w:val="00DF1EA6"/>
    <w:rsid w:val="00DF20A2"/>
    <w:rsid w:val="00DF242C"/>
    <w:rsid w:val="00DF28AE"/>
    <w:rsid w:val="00DF2CD6"/>
    <w:rsid w:val="00DF33E3"/>
    <w:rsid w:val="00DF3EB9"/>
    <w:rsid w:val="00DF4019"/>
    <w:rsid w:val="00DF5100"/>
    <w:rsid w:val="00DF54CC"/>
    <w:rsid w:val="00DF5798"/>
    <w:rsid w:val="00DF5EA3"/>
    <w:rsid w:val="00DF5F8A"/>
    <w:rsid w:val="00DF62C4"/>
    <w:rsid w:val="00DF6F13"/>
    <w:rsid w:val="00DF7466"/>
    <w:rsid w:val="00DF7FA1"/>
    <w:rsid w:val="00E00280"/>
    <w:rsid w:val="00E00390"/>
    <w:rsid w:val="00E00521"/>
    <w:rsid w:val="00E00DFD"/>
    <w:rsid w:val="00E010FB"/>
    <w:rsid w:val="00E0126D"/>
    <w:rsid w:val="00E02969"/>
    <w:rsid w:val="00E02AC0"/>
    <w:rsid w:val="00E03080"/>
    <w:rsid w:val="00E03580"/>
    <w:rsid w:val="00E03658"/>
    <w:rsid w:val="00E03AA8"/>
    <w:rsid w:val="00E041FF"/>
    <w:rsid w:val="00E050D2"/>
    <w:rsid w:val="00E0513E"/>
    <w:rsid w:val="00E05B19"/>
    <w:rsid w:val="00E05D75"/>
    <w:rsid w:val="00E06141"/>
    <w:rsid w:val="00E061EC"/>
    <w:rsid w:val="00E065DB"/>
    <w:rsid w:val="00E06DCF"/>
    <w:rsid w:val="00E0708F"/>
    <w:rsid w:val="00E070A1"/>
    <w:rsid w:val="00E07240"/>
    <w:rsid w:val="00E0727A"/>
    <w:rsid w:val="00E07554"/>
    <w:rsid w:val="00E103B3"/>
    <w:rsid w:val="00E106A5"/>
    <w:rsid w:val="00E1075B"/>
    <w:rsid w:val="00E10B03"/>
    <w:rsid w:val="00E10DEC"/>
    <w:rsid w:val="00E114FF"/>
    <w:rsid w:val="00E11DC3"/>
    <w:rsid w:val="00E121BF"/>
    <w:rsid w:val="00E12913"/>
    <w:rsid w:val="00E12FAF"/>
    <w:rsid w:val="00E13015"/>
    <w:rsid w:val="00E130F4"/>
    <w:rsid w:val="00E13373"/>
    <w:rsid w:val="00E1402C"/>
    <w:rsid w:val="00E14108"/>
    <w:rsid w:val="00E1460E"/>
    <w:rsid w:val="00E14F6F"/>
    <w:rsid w:val="00E15063"/>
    <w:rsid w:val="00E1520B"/>
    <w:rsid w:val="00E15396"/>
    <w:rsid w:val="00E154D8"/>
    <w:rsid w:val="00E15C0A"/>
    <w:rsid w:val="00E15C2D"/>
    <w:rsid w:val="00E15FB7"/>
    <w:rsid w:val="00E1625F"/>
    <w:rsid w:val="00E163A8"/>
    <w:rsid w:val="00E16FA4"/>
    <w:rsid w:val="00E17F3A"/>
    <w:rsid w:val="00E20263"/>
    <w:rsid w:val="00E203C3"/>
    <w:rsid w:val="00E20768"/>
    <w:rsid w:val="00E211B4"/>
    <w:rsid w:val="00E21E87"/>
    <w:rsid w:val="00E23C9E"/>
    <w:rsid w:val="00E23F06"/>
    <w:rsid w:val="00E24090"/>
    <w:rsid w:val="00E24BD9"/>
    <w:rsid w:val="00E25371"/>
    <w:rsid w:val="00E25EE6"/>
    <w:rsid w:val="00E26287"/>
    <w:rsid w:val="00E26B8E"/>
    <w:rsid w:val="00E276DF"/>
    <w:rsid w:val="00E278FA"/>
    <w:rsid w:val="00E30729"/>
    <w:rsid w:val="00E308E0"/>
    <w:rsid w:val="00E30F4C"/>
    <w:rsid w:val="00E315D3"/>
    <w:rsid w:val="00E316D2"/>
    <w:rsid w:val="00E31D2D"/>
    <w:rsid w:val="00E31E21"/>
    <w:rsid w:val="00E32ABA"/>
    <w:rsid w:val="00E32CD6"/>
    <w:rsid w:val="00E3300C"/>
    <w:rsid w:val="00E330A4"/>
    <w:rsid w:val="00E33196"/>
    <w:rsid w:val="00E33774"/>
    <w:rsid w:val="00E33E2E"/>
    <w:rsid w:val="00E341AB"/>
    <w:rsid w:val="00E34A50"/>
    <w:rsid w:val="00E34E3C"/>
    <w:rsid w:val="00E35813"/>
    <w:rsid w:val="00E35D61"/>
    <w:rsid w:val="00E36AF4"/>
    <w:rsid w:val="00E36B1D"/>
    <w:rsid w:val="00E36E5E"/>
    <w:rsid w:val="00E36ED5"/>
    <w:rsid w:val="00E376C0"/>
    <w:rsid w:val="00E417B1"/>
    <w:rsid w:val="00E41860"/>
    <w:rsid w:val="00E418CE"/>
    <w:rsid w:val="00E42055"/>
    <w:rsid w:val="00E4239A"/>
    <w:rsid w:val="00E423B4"/>
    <w:rsid w:val="00E42B05"/>
    <w:rsid w:val="00E438B8"/>
    <w:rsid w:val="00E438F1"/>
    <w:rsid w:val="00E43A53"/>
    <w:rsid w:val="00E43B73"/>
    <w:rsid w:val="00E44181"/>
    <w:rsid w:val="00E44304"/>
    <w:rsid w:val="00E44C62"/>
    <w:rsid w:val="00E4527C"/>
    <w:rsid w:val="00E45F39"/>
    <w:rsid w:val="00E4605C"/>
    <w:rsid w:val="00E46A78"/>
    <w:rsid w:val="00E4736D"/>
    <w:rsid w:val="00E5057A"/>
    <w:rsid w:val="00E509EB"/>
    <w:rsid w:val="00E51696"/>
    <w:rsid w:val="00E5198C"/>
    <w:rsid w:val="00E51BDA"/>
    <w:rsid w:val="00E5256E"/>
    <w:rsid w:val="00E52889"/>
    <w:rsid w:val="00E52961"/>
    <w:rsid w:val="00E530FD"/>
    <w:rsid w:val="00E5374C"/>
    <w:rsid w:val="00E539B3"/>
    <w:rsid w:val="00E53E59"/>
    <w:rsid w:val="00E53FCE"/>
    <w:rsid w:val="00E540E4"/>
    <w:rsid w:val="00E54236"/>
    <w:rsid w:val="00E542DD"/>
    <w:rsid w:val="00E5495C"/>
    <w:rsid w:val="00E54D44"/>
    <w:rsid w:val="00E552A2"/>
    <w:rsid w:val="00E55778"/>
    <w:rsid w:val="00E55A11"/>
    <w:rsid w:val="00E55D3F"/>
    <w:rsid w:val="00E56020"/>
    <w:rsid w:val="00E561D3"/>
    <w:rsid w:val="00E5677A"/>
    <w:rsid w:val="00E56905"/>
    <w:rsid w:val="00E56A4F"/>
    <w:rsid w:val="00E56ED6"/>
    <w:rsid w:val="00E57517"/>
    <w:rsid w:val="00E60150"/>
    <w:rsid w:val="00E601CD"/>
    <w:rsid w:val="00E60533"/>
    <w:rsid w:val="00E61019"/>
    <w:rsid w:val="00E612CA"/>
    <w:rsid w:val="00E61859"/>
    <w:rsid w:val="00E6187D"/>
    <w:rsid w:val="00E61911"/>
    <w:rsid w:val="00E62AEE"/>
    <w:rsid w:val="00E639B8"/>
    <w:rsid w:val="00E64415"/>
    <w:rsid w:val="00E646E9"/>
    <w:rsid w:val="00E647DA"/>
    <w:rsid w:val="00E64ADF"/>
    <w:rsid w:val="00E6504C"/>
    <w:rsid w:val="00E655F0"/>
    <w:rsid w:val="00E657C5"/>
    <w:rsid w:val="00E6629D"/>
    <w:rsid w:val="00E66466"/>
    <w:rsid w:val="00E670F0"/>
    <w:rsid w:val="00E672C2"/>
    <w:rsid w:val="00E67CBE"/>
    <w:rsid w:val="00E67F81"/>
    <w:rsid w:val="00E71276"/>
    <w:rsid w:val="00E723A7"/>
    <w:rsid w:val="00E72889"/>
    <w:rsid w:val="00E73062"/>
    <w:rsid w:val="00E736BF"/>
    <w:rsid w:val="00E73806"/>
    <w:rsid w:val="00E73998"/>
    <w:rsid w:val="00E74881"/>
    <w:rsid w:val="00E74C58"/>
    <w:rsid w:val="00E7518B"/>
    <w:rsid w:val="00E7560A"/>
    <w:rsid w:val="00E759EA"/>
    <w:rsid w:val="00E75D35"/>
    <w:rsid w:val="00E75F7B"/>
    <w:rsid w:val="00E76230"/>
    <w:rsid w:val="00E767B5"/>
    <w:rsid w:val="00E76972"/>
    <w:rsid w:val="00E76DB7"/>
    <w:rsid w:val="00E76EE6"/>
    <w:rsid w:val="00E76F31"/>
    <w:rsid w:val="00E77A34"/>
    <w:rsid w:val="00E800B8"/>
    <w:rsid w:val="00E80611"/>
    <w:rsid w:val="00E81771"/>
    <w:rsid w:val="00E826F4"/>
    <w:rsid w:val="00E82DC6"/>
    <w:rsid w:val="00E82E5D"/>
    <w:rsid w:val="00E8366C"/>
    <w:rsid w:val="00E83D79"/>
    <w:rsid w:val="00E8503C"/>
    <w:rsid w:val="00E852D0"/>
    <w:rsid w:val="00E85685"/>
    <w:rsid w:val="00E859F7"/>
    <w:rsid w:val="00E85A0A"/>
    <w:rsid w:val="00E86D0D"/>
    <w:rsid w:val="00E871CC"/>
    <w:rsid w:val="00E8720B"/>
    <w:rsid w:val="00E87FCD"/>
    <w:rsid w:val="00E9034A"/>
    <w:rsid w:val="00E9037C"/>
    <w:rsid w:val="00E90656"/>
    <w:rsid w:val="00E90979"/>
    <w:rsid w:val="00E90A97"/>
    <w:rsid w:val="00E9108D"/>
    <w:rsid w:val="00E916CE"/>
    <w:rsid w:val="00E9184F"/>
    <w:rsid w:val="00E91D10"/>
    <w:rsid w:val="00E92718"/>
    <w:rsid w:val="00E929AB"/>
    <w:rsid w:val="00E92DA8"/>
    <w:rsid w:val="00E933DD"/>
    <w:rsid w:val="00E9457C"/>
    <w:rsid w:val="00E958D2"/>
    <w:rsid w:val="00E9646B"/>
    <w:rsid w:val="00E965C5"/>
    <w:rsid w:val="00E96B9F"/>
    <w:rsid w:val="00E96D44"/>
    <w:rsid w:val="00E96FF5"/>
    <w:rsid w:val="00E9729A"/>
    <w:rsid w:val="00EA0947"/>
    <w:rsid w:val="00EA09E4"/>
    <w:rsid w:val="00EA0C23"/>
    <w:rsid w:val="00EA0E38"/>
    <w:rsid w:val="00EA15F0"/>
    <w:rsid w:val="00EA1618"/>
    <w:rsid w:val="00EA1CF7"/>
    <w:rsid w:val="00EA2813"/>
    <w:rsid w:val="00EA33AA"/>
    <w:rsid w:val="00EA3473"/>
    <w:rsid w:val="00EA3734"/>
    <w:rsid w:val="00EA3FDC"/>
    <w:rsid w:val="00EA46BA"/>
    <w:rsid w:val="00EA4C02"/>
    <w:rsid w:val="00EA4FF2"/>
    <w:rsid w:val="00EA5586"/>
    <w:rsid w:val="00EA596E"/>
    <w:rsid w:val="00EA59F5"/>
    <w:rsid w:val="00EA6378"/>
    <w:rsid w:val="00EA642E"/>
    <w:rsid w:val="00EA685D"/>
    <w:rsid w:val="00EA6E79"/>
    <w:rsid w:val="00EA70E5"/>
    <w:rsid w:val="00EA720B"/>
    <w:rsid w:val="00EA7E12"/>
    <w:rsid w:val="00EB09A5"/>
    <w:rsid w:val="00EB0BFE"/>
    <w:rsid w:val="00EB0DCB"/>
    <w:rsid w:val="00EB0F92"/>
    <w:rsid w:val="00EB1490"/>
    <w:rsid w:val="00EB19E3"/>
    <w:rsid w:val="00EB1CF8"/>
    <w:rsid w:val="00EB2D01"/>
    <w:rsid w:val="00EB3203"/>
    <w:rsid w:val="00EB39EA"/>
    <w:rsid w:val="00EB3CC6"/>
    <w:rsid w:val="00EB4C0A"/>
    <w:rsid w:val="00EB5056"/>
    <w:rsid w:val="00EB5294"/>
    <w:rsid w:val="00EB5972"/>
    <w:rsid w:val="00EB5992"/>
    <w:rsid w:val="00EB6BFD"/>
    <w:rsid w:val="00EB6DA6"/>
    <w:rsid w:val="00EB7462"/>
    <w:rsid w:val="00EC1298"/>
    <w:rsid w:val="00EC130C"/>
    <w:rsid w:val="00EC1942"/>
    <w:rsid w:val="00EC1FA5"/>
    <w:rsid w:val="00EC33BE"/>
    <w:rsid w:val="00EC3417"/>
    <w:rsid w:val="00EC3FB7"/>
    <w:rsid w:val="00EC41E5"/>
    <w:rsid w:val="00EC438C"/>
    <w:rsid w:val="00EC5402"/>
    <w:rsid w:val="00EC5485"/>
    <w:rsid w:val="00EC565B"/>
    <w:rsid w:val="00EC5B33"/>
    <w:rsid w:val="00EC5DCF"/>
    <w:rsid w:val="00EC6470"/>
    <w:rsid w:val="00EC6D42"/>
    <w:rsid w:val="00EC70A9"/>
    <w:rsid w:val="00EC70FD"/>
    <w:rsid w:val="00EC7A02"/>
    <w:rsid w:val="00EC7F64"/>
    <w:rsid w:val="00ED0024"/>
    <w:rsid w:val="00ED0421"/>
    <w:rsid w:val="00ED0688"/>
    <w:rsid w:val="00ED0BDA"/>
    <w:rsid w:val="00ED14E5"/>
    <w:rsid w:val="00ED1500"/>
    <w:rsid w:val="00ED1AF4"/>
    <w:rsid w:val="00ED1DA5"/>
    <w:rsid w:val="00ED2035"/>
    <w:rsid w:val="00ED31CF"/>
    <w:rsid w:val="00ED3209"/>
    <w:rsid w:val="00ED39FD"/>
    <w:rsid w:val="00ED4055"/>
    <w:rsid w:val="00ED47F6"/>
    <w:rsid w:val="00ED53C6"/>
    <w:rsid w:val="00ED5687"/>
    <w:rsid w:val="00ED6A26"/>
    <w:rsid w:val="00ED6B73"/>
    <w:rsid w:val="00ED6B77"/>
    <w:rsid w:val="00ED6DD2"/>
    <w:rsid w:val="00EE013B"/>
    <w:rsid w:val="00EE0F06"/>
    <w:rsid w:val="00EE1C0E"/>
    <w:rsid w:val="00EE2DB7"/>
    <w:rsid w:val="00EE32A3"/>
    <w:rsid w:val="00EE33C0"/>
    <w:rsid w:val="00EE3664"/>
    <w:rsid w:val="00EE3FE1"/>
    <w:rsid w:val="00EE413B"/>
    <w:rsid w:val="00EE5052"/>
    <w:rsid w:val="00EE5219"/>
    <w:rsid w:val="00EE5ADA"/>
    <w:rsid w:val="00EE5B2A"/>
    <w:rsid w:val="00EE6FBB"/>
    <w:rsid w:val="00EE7118"/>
    <w:rsid w:val="00EE71FD"/>
    <w:rsid w:val="00EE7ACE"/>
    <w:rsid w:val="00EE7CE0"/>
    <w:rsid w:val="00EE7EA4"/>
    <w:rsid w:val="00EF00C1"/>
    <w:rsid w:val="00EF0626"/>
    <w:rsid w:val="00EF0823"/>
    <w:rsid w:val="00EF0838"/>
    <w:rsid w:val="00EF093A"/>
    <w:rsid w:val="00EF18E8"/>
    <w:rsid w:val="00EF1F7B"/>
    <w:rsid w:val="00EF1FFC"/>
    <w:rsid w:val="00EF257F"/>
    <w:rsid w:val="00EF25F4"/>
    <w:rsid w:val="00EF2A91"/>
    <w:rsid w:val="00EF2D6A"/>
    <w:rsid w:val="00EF2EEC"/>
    <w:rsid w:val="00EF32AA"/>
    <w:rsid w:val="00EF3316"/>
    <w:rsid w:val="00EF352E"/>
    <w:rsid w:val="00EF3AF9"/>
    <w:rsid w:val="00EF3BDD"/>
    <w:rsid w:val="00EF4126"/>
    <w:rsid w:val="00EF4383"/>
    <w:rsid w:val="00EF4F30"/>
    <w:rsid w:val="00EF589F"/>
    <w:rsid w:val="00EF6134"/>
    <w:rsid w:val="00EF6BBE"/>
    <w:rsid w:val="00EF7029"/>
    <w:rsid w:val="00EF75C2"/>
    <w:rsid w:val="00F00A72"/>
    <w:rsid w:val="00F00A9F"/>
    <w:rsid w:val="00F00B83"/>
    <w:rsid w:val="00F01898"/>
    <w:rsid w:val="00F0199E"/>
    <w:rsid w:val="00F02303"/>
    <w:rsid w:val="00F02483"/>
    <w:rsid w:val="00F025E1"/>
    <w:rsid w:val="00F029F0"/>
    <w:rsid w:val="00F02D26"/>
    <w:rsid w:val="00F03987"/>
    <w:rsid w:val="00F03EB1"/>
    <w:rsid w:val="00F05124"/>
    <w:rsid w:val="00F053CB"/>
    <w:rsid w:val="00F054A5"/>
    <w:rsid w:val="00F05AF4"/>
    <w:rsid w:val="00F05AF7"/>
    <w:rsid w:val="00F05E6D"/>
    <w:rsid w:val="00F06AD0"/>
    <w:rsid w:val="00F070CD"/>
    <w:rsid w:val="00F076E0"/>
    <w:rsid w:val="00F078CD"/>
    <w:rsid w:val="00F07AAD"/>
    <w:rsid w:val="00F07B6F"/>
    <w:rsid w:val="00F10FB0"/>
    <w:rsid w:val="00F118F4"/>
    <w:rsid w:val="00F119F6"/>
    <w:rsid w:val="00F11BB9"/>
    <w:rsid w:val="00F12714"/>
    <w:rsid w:val="00F128E6"/>
    <w:rsid w:val="00F12D52"/>
    <w:rsid w:val="00F138BC"/>
    <w:rsid w:val="00F14E0A"/>
    <w:rsid w:val="00F1507A"/>
    <w:rsid w:val="00F153B2"/>
    <w:rsid w:val="00F16D8F"/>
    <w:rsid w:val="00F1717A"/>
    <w:rsid w:val="00F171C5"/>
    <w:rsid w:val="00F172DE"/>
    <w:rsid w:val="00F17B25"/>
    <w:rsid w:val="00F2017F"/>
    <w:rsid w:val="00F20468"/>
    <w:rsid w:val="00F21673"/>
    <w:rsid w:val="00F225AC"/>
    <w:rsid w:val="00F230E9"/>
    <w:rsid w:val="00F2340A"/>
    <w:rsid w:val="00F23D82"/>
    <w:rsid w:val="00F23E97"/>
    <w:rsid w:val="00F24A78"/>
    <w:rsid w:val="00F2522F"/>
    <w:rsid w:val="00F25E17"/>
    <w:rsid w:val="00F2661F"/>
    <w:rsid w:val="00F26668"/>
    <w:rsid w:val="00F26E3D"/>
    <w:rsid w:val="00F274E1"/>
    <w:rsid w:val="00F30440"/>
    <w:rsid w:val="00F30571"/>
    <w:rsid w:val="00F31528"/>
    <w:rsid w:val="00F31E38"/>
    <w:rsid w:val="00F3206E"/>
    <w:rsid w:val="00F324EE"/>
    <w:rsid w:val="00F32FCC"/>
    <w:rsid w:val="00F339B1"/>
    <w:rsid w:val="00F33BAC"/>
    <w:rsid w:val="00F33BB2"/>
    <w:rsid w:val="00F33DE2"/>
    <w:rsid w:val="00F340D0"/>
    <w:rsid w:val="00F3458C"/>
    <w:rsid w:val="00F34818"/>
    <w:rsid w:val="00F34A62"/>
    <w:rsid w:val="00F34A90"/>
    <w:rsid w:val="00F34F7F"/>
    <w:rsid w:val="00F35236"/>
    <w:rsid w:val="00F355D8"/>
    <w:rsid w:val="00F35CC1"/>
    <w:rsid w:val="00F3615D"/>
    <w:rsid w:val="00F36344"/>
    <w:rsid w:val="00F366F5"/>
    <w:rsid w:val="00F36F40"/>
    <w:rsid w:val="00F370B6"/>
    <w:rsid w:val="00F40177"/>
    <w:rsid w:val="00F40A47"/>
    <w:rsid w:val="00F41090"/>
    <w:rsid w:val="00F41435"/>
    <w:rsid w:val="00F4198D"/>
    <w:rsid w:val="00F42635"/>
    <w:rsid w:val="00F42EA6"/>
    <w:rsid w:val="00F43198"/>
    <w:rsid w:val="00F435C8"/>
    <w:rsid w:val="00F43BE5"/>
    <w:rsid w:val="00F44114"/>
    <w:rsid w:val="00F441EC"/>
    <w:rsid w:val="00F442E2"/>
    <w:rsid w:val="00F445C2"/>
    <w:rsid w:val="00F448C9"/>
    <w:rsid w:val="00F44A85"/>
    <w:rsid w:val="00F44E74"/>
    <w:rsid w:val="00F44FCB"/>
    <w:rsid w:val="00F455A0"/>
    <w:rsid w:val="00F45A3C"/>
    <w:rsid w:val="00F45B58"/>
    <w:rsid w:val="00F460EA"/>
    <w:rsid w:val="00F4710F"/>
    <w:rsid w:val="00F47277"/>
    <w:rsid w:val="00F4774B"/>
    <w:rsid w:val="00F47CB6"/>
    <w:rsid w:val="00F47E42"/>
    <w:rsid w:val="00F50189"/>
    <w:rsid w:val="00F5065B"/>
    <w:rsid w:val="00F50AA4"/>
    <w:rsid w:val="00F50B4E"/>
    <w:rsid w:val="00F50C87"/>
    <w:rsid w:val="00F5119C"/>
    <w:rsid w:val="00F511D7"/>
    <w:rsid w:val="00F52C0A"/>
    <w:rsid w:val="00F52C16"/>
    <w:rsid w:val="00F530A1"/>
    <w:rsid w:val="00F53750"/>
    <w:rsid w:val="00F53902"/>
    <w:rsid w:val="00F53B20"/>
    <w:rsid w:val="00F53C94"/>
    <w:rsid w:val="00F54EDE"/>
    <w:rsid w:val="00F552BE"/>
    <w:rsid w:val="00F5550E"/>
    <w:rsid w:val="00F5723C"/>
    <w:rsid w:val="00F57659"/>
    <w:rsid w:val="00F5772E"/>
    <w:rsid w:val="00F5799A"/>
    <w:rsid w:val="00F57AF8"/>
    <w:rsid w:val="00F60012"/>
    <w:rsid w:val="00F602DE"/>
    <w:rsid w:val="00F60389"/>
    <w:rsid w:val="00F609DC"/>
    <w:rsid w:val="00F60A09"/>
    <w:rsid w:val="00F624CF"/>
    <w:rsid w:val="00F62B0B"/>
    <w:rsid w:val="00F62B9E"/>
    <w:rsid w:val="00F62EDD"/>
    <w:rsid w:val="00F63253"/>
    <w:rsid w:val="00F63360"/>
    <w:rsid w:val="00F63663"/>
    <w:rsid w:val="00F63863"/>
    <w:rsid w:val="00F63D04"/>
    <w:rsid w:val="00F63FC2"/>
    <w:rsid w:val="00F643E1"/>
    <w:rsid w:val="00F6596F"/>
    <w:rsid w:val="00F65DB5"/>
    <w:rsid w:val="00F65E27"/>
    <w:rsid w:val="00F66756"/>
    <w:rsid w:val="00F66A74"/>
    <w:rsid w:val="00F6727A"/>
    <w:rsid w:val="00F6751E"/>
    <w:rsid w:val="00F678BC"/>
    <w:rsid w:val="00F70449"/>
    <w:rsid w:val="00F704F1"/>
    <w:rsid w:val="00F70763"/>
    <w:rsid w:val="00F70A16"/>
    <w:rsid w:val="00F70BC9"/>
    <w:rsid w:val="00F70FB6"/>
    <w:rsid w:val="00F70FE0"/>
    <w:rsid w:val="00F71736"/>
    <w:rsid w:val="00F72044"/>
    <w:rsid w:val="00F72060"/>
    <w:rsid w:val="00F72379"/>
    <w:rsid w:val="00F728CF"/>
    <w:rsid w:val="00F735C9"/>
    <w:rsid w:val="00F7401D"/>
    <w:rsid w:val="00F75ABC"/>
    <w:rsid w:val="00F75E58"/>
    <w:rsid w:val="00F76F92"/>
    <w:rsid w:val="00F770AF"/>
    <w:rsid w:val="00F77AA2"/>
    <w:rsid w:val="00F80A20"/>
    <w:rsid w:val="00F81450"/>
    <w:rsid w:val="00F82FF9"/>
    <w:rsid w:val="00F84335"/>
    <w:rsid w:val="00F844C7"/>
    <w:rsid w:val="00F848AF"/>
    <w:rsid w:val="00F858EC"/>
    <w:rsid w:val="00F85CD7"/>
    <w:rsid w:val="00F86299"/>
    <w:rsid w:val="00F86720"/>
    <w:rsid w:val="00F8685C"/>
    <w:rsid w:val="00F87153"/>
    <w:rsid w:val="00F87B38"/>
    <w:rsid w:val="00F9096D"/>
    <w:rsid w:val="00F91092"/>
    <w:rsid w:val="00F91722"/>
    <w:rsid w:val="00F922ED"/>
    <w:rsid w:val="00F9370C"/>
    <w:rsid w:val="00F941A4"/>
    <w:rsid w:val="00F943D2"/>
    <w:rsid w:val="00F94899"/>
    <w:rsid w:val="00F956CC"/>
    <w:rsid w:val="00F95765"/>
    <w:rsid w:val="00F9587C"/>
    <w:rsid w:val="00F96097"/>
    <w:rsid w:val="00F96D0E"/>
    <w:rsid w:val="00F974A6"/>
    <w:rsid w:val="00F97CCC"/>
    <w:rsid w:val="00F97D6E"/>
    <w:rsid w:val="00F97F85"/>
    <w:rsid w:val="00FA0391"/>
    <w:rsid w:val="00FA0E4A"/>
    <w:rsid w:val="00FA118E"/>
    <w:rsid w:val="00FA1583"/>
    <w:rsid w:val="00FA1950"/>
    <w:rsid w:val="00FA25C1"/>
    <w:rsid w:val="00FA26CF"/>
    <w:rsid w:val="00FA27EA"/>
    <w:rsid w:val="00FA2912"/>
    <w:rsid w:val="00FA33F4"/>
    <w:rsid w:val="00FA3674"/>
    <w:rsid w:val="00FA3F9B"/>
    <w:rsid w:val="00FA410D"/>
    <w:rsid w:val="00FA412F"/>
    <w:rsid w:val="00FA42D3"/>
    <w:rsid w:val="00FA5420"/>
    <w:rsid w:val="00FA5521"/>
    <w:rsid w:val="00FA5B03"/>
    <w:rsid w:val="00FA5BA0"/>
    <w:rsid w:val="00FA6084"/>
    <w:rsid w:val="00FA61B4"/>
    <w:rsid w:val="00FA68FF"/>
    <w:rsid w:val="00FA73D0"/>
    <w:rsid w:val="00FA7E33"/>
    <w:rsid w:val="00FB0178"/>
    <w:rsid w:val="00FB0A9C"/>
    <w:rsid w:val="00FB0E4F"/>
    <w:rsid w:val="00FB0F65"/>
    <w:rsid w:val="00FB1241"/>
    <w:rsid w:val="00FB188B"/>
    <w:rsid w:val="00FB1959"/>
    <w:rsid w:val="00FB19EB"/>
    <w:rsid w:val="00FB1BCE"/>
    <w:rsid w:val="00FB1CF9"/>
    <w:rsid w:val="00FB1DC8"/>
    <w:rsid w:val="00FB1F7B"/>
    <w:rsid w:val="00FB25E1"/>
    <w:rsid w:val="00FB28A0"/>
    <w:rsid w:val="00FB2B6D"/>
    <w:rsid w:val="00FB2C69"/>
    <w:rsid w:val="00FB2CBB"/>
    <w:rsid w:val="00FB2D46"/>
    <w:rsid w:val="00FB31A5"/>
    <w:rsid w:val="00FB40BD"/>
    <w:rsid w:val="00FB436B"/>
    <w:rsid w:val="00FB47BB"/>
    <w:rsid w:val="00FB5628"/>
    <w:rsid w:val="00FB665A"/>
    <w:rsid w:val="00FB7A53"/>
    <w:rsid w:val="00FB7C20"/>
    <w:rsid w:val="00FC0CD6"/>
    <w:rsid w:val="00FC10B6"/>
    <w:rsid w:val="00FC134D"/>
    <w:rsid w:val="00FC18F3"/>
    <w:rsid w:val="00FC1CA7"/>
    <w:rsid w:val="00FC23A5"/>
    <w:rsid w:val="00FC2656"/>
    <w:rsid w:val="00FC2824"/>
    <w:rsid w:val="00FC2A44"/>
    <w:rsid w:val="00FC2A5A"/>
    <w:rsid w:val="00FC36B5"/>
    <w:rsid w:val="00FC40DE"/>
    <w:rsid w:val="00FC4254"/>
    <w:rsid w:val="00FC4352"/>
    <w:rsid w:val="00FC47CB"/>
    <w:rsid w:val="00FC5F06"/>
    <w:rsid w:val="00FC6841"/>
    <w:rsid w:val="00FC6AFE"/>
    <w:rsid w:val="00FC6EE9"/>
    <w:rsid w:val="00FC6EEB"/>
    <w:rsid w:val="00FC6F7B"/>
    <w:rsid w:val="00FD0061"/>
    <w:rsid w:val="00FD0455"/>
    <w:rsid w:val="00FD0B64"/>
    <w:rsid w:val="00FD12FE"/>
    <w:rsid w:val="00FD1E4D"/>
    <w:rsid w:val="00FD1EA7"/>
    <w:rsid w:val="00FD2230"/>
    <w:rsid w:val="00FD235D"/>
    <w:rsid w:val="00FD3AF2"/>
    <w:rsid w:val="00FD423D"/>
    <w:rsid w:val="00FD4381"/>
    <w:rsid w:val="00FD4947"/>
    <w:rsid w:val="00FD4CE9"/>
    <w:rsid w:val="00FD4D86"/>
    <w:rsid w:val="00FD4F97"/>
    <w:rsid w:val="00FD519A"/>
    <w:rsid w:val="00FD541A"/>
    <w:rsid w:val="00FD549F"/>
    <w:rsid w:val="00FD5513"/>
    <w:rsid w:val="00FD5752"/>
    <w:rsid w:val="00FD5A23"/>
    <w:rsid w:val="00FD5E69"/>
    <w:rsid w:val="00FD6694"/>
    <w:rsid w:val="00FD6793"/>
    <w:rsid w:val="00FD7C13"/>
    <w:rsid w:val="00FDD1B7"/>
    <w:rsid w:val="00FE0075"/>
    <w:rsid w:val="00FE0358"/>
    <w:rsid w:val="00FE0713"/>
    <w:rsid w:val="00FE0B3C"/>
    <w:rsid w:val="00FE0FE8"/>
    <w:rsid w:val="00FE180D"/>
    <w:rsid w:val="00FE18AB"/>
    <w:rsid w:val="00FE1975"/>
    <w:rsid w:val="00FE1A08"/>
    <w:rsid w:val="00FE2239"/>
    <w:rsid w:val="00FE3854"/>
    <w:rsid w:val="00FE4144"/>
    <w:rsid w:val="00FE425E"/>
    <w:rsid w:val="00FE4745"/>
    <w:rsid w:val="00FE55BC"/>
    <w:rsid w:val="00FE5B92"/>
    <w:rsid w:val="00FE5DB5"/>
    <w:rsid w:val="00FE5E14"/>
    <w:rsid w:val="00FE659B"/>
    <w:rsid w:val="00FE6F7F"/>
    <w:rsid w:val="00FE768A"/>
    <w:rsid w:val="00FE780C"/>
    <w:rsid w:val="00FE7852"/>
    <w:rsid w:val="00FE7E39"/>
    <w:rsid w:val="00FF0201"/>
    <w:rsid w:val="00FF0AF7"/>
    <w:rsid w:val="00FF1084"/>
    <w:rsid w:val="00FF161A"/>
    <w:rsid w:val="00FF1F19"/>
    <w:rsid w:val="00FF21EB"/>
    <w:rsid w:val="00FF229F"/>
    <w:rsid w:val="00FF239F"/>
    <w:rsid w:val="00FF2726"/>
    <w:rsid w:val="00FF27AC"/>
    <w:rsid w:val="00FF293C"/>
    <w:rsid w:val="00FF2E66"/>
    <w:rsid w:val="00FF2FFE"/>
    <w:rsid w:val="00FF3239"/>
    <w:rsid w:val="00FF3761"/>
    <w:rsid w:val="00FF3E2F"/>
    <w:rsid w:val="00FF488F"/>
    <w:rsid w:val="00FF497E"/>
    <w:rsid w:val="00FF4DE0"/>
    <w:rsid w:val="00FF4FD6"/>
    <w:rsid w:val="00FF556A"/>
    <w:rsid w:val="00FF5BB8"/>
    <w:rsid w:val="00FF631D"/>
    <w:rsid w:val="00FF66F9"/>
    <w:rsid w:val="00FF695C"/>
    <w:rsid w:val="00FF709D"/>
    <w:rsid w:val="00FF7503"/>
    <w:rsid w:val="00FF76D1"/>
    <w:rsid w:val="00FF777E"/>
    <w:rsid w:val="00FF7A1C"/>
    <w:rsid w:val="00FF7C62"/>
    <w:rsid w:val="00FF7CBE"/>
    <w:rsid w:val="00FF7EE1"/>
    <w:rsid w:val="014359A7"/>
    <w:rsid w:val="0231B34B"/>
    <w:rsid w:val="023F7A99"/>
    <w:rsid w:val="02697BB7"/>
    <w:rsid w:val="02819D62"/>
    <w:rsid w:val="033FE4AF"/>
    <w:rsid w:val="04EB2F77"/>
    <w:rsid w:val="050F430A"/>
    <w:rsid w:val="0687966A"/>
    <w:rsid w:val="073E9D58"/>
    <w:rsid w:val="0767ACC2"/>
    <w:rsid w:val="08545A49"/>
    <w:rsid w:val="0886A3DB"/>
    <w:rsid w:val="0887539F"/>
    <w:rsid w:val="088C04E6"/>
    <w:rsid w:val="0A02CB02"/>
    <w:rsid w:val="0A1B0A33"/>
    <w:rsid w:val="0A612043"/>
    <w:rsid w:val="0B19CFC8"/>
    <w:rsid w:val="0B5A4109"/>
    <w:rsid w:val="0B90F49E"/>
    <w:rsid w:val="0C6B3AE9"/>
    <w:rsid w:val="0C76E017"/>
    <w:rsid w:val="0CC5AC4D"/>
    <w:rsid w:val="0D743654"/>
    <w:rsid w:val="0DED22B4"/>
    <w:rsid w:val="0E0C736C"/>
    <w:rsid w:val="0E16E741"/>
    <w:rsid w:val="0E4C4CF6"/>
    <w:rsid w:val="0ECE7E83"/>
    <w:rsid w:val="0F9F15B4"/>
    <w:rsid w:val="10E94241"/>
    <w:rsid w:val="1105DF14"/>
    <w:rsid w:val="1129870B"/>
    <w:rsid w:val="11326DC9"/>
    <w:rsid w:val="11AC7C2A"/>
    <w:rsid w:val="11ADB329"/>
    <w:rsid w:val="11AF122E"/>
    <w:rsid w:val="1416C105"/>
    <w:rsid w:val="15BD9259"/>
    <w:rsid w:val="16111A41"/>
    <w:rsid w:val="174BB014"/>
    <w:rsid w:val="17C57E9A"/>
    <w:rsid w:val="17E4570E"/>
    <w:rsid w:val="18049659"/>
    <w:rsid w:val="199770CE"/>
    <w:rsid w:val="1A974E5F"/>
    <w:rsid w:val="1A9A12B2"/>
    <w:rsid w:val="1BD639F0"/>
    <w:rsid w:val="1C1E244D"/>
    <w:rsid w:val="1C7FC186"/>
    <w:rsid w:val="1CB9522D"/>
    <w:rsid w:val="1D849B5D"/>
    <w:rsid w:val="1DAEB438"/>
    <w:rsid w:val="1DBF1510"/>
    <w:rsid w:val="1DDF76A5"/>
    <w:rsid w:val="1E0C25B9"/>
    <w:rsid w:val="1E192427"/>
    <w:rsid w:val="1EE9F1EE"/>
    <w:rsid w:val="1FC84756"/>
    <w:rsid w:val="2134F84A"/>
    <w:rsid w:val="21F9F7B9"/>
    <w:rsid w:val="227F906B"/>
    <w:rsid w:val="22E07FA5"/>
    <w:rsid w:val="22ED6DCF"/>
    <w:rsid w:val="238DB2E0"/>
    <w:rsid w:val="242AC64C"/>
    <w:rsid w:val="2484676E"/>
    <w:rsid w:val="25036D82"/>
    <w:rsid w:val="264B81F9"/>
    <w:rsid w:val="266D6104"/>
    <w:rsid w:val="2692CF44"/>
    <w:rsid w:val="2848E5E4"/>
    <w:rsid w:val="294D2C37"/>
    <w:rsid w:val="29786892"/>
    <w:rsid w:val="29EFFC31"/>
    <w:rsid w:val="2A56A608"/>
    <w:rsid w:val="2A7E3CBA"/>
    <w:rsid w:val="2C6ABDFB"/>
    <w:rsid w:val="2D08D4BA"/>
    <w:rsid w:val="2D577482"/>
    <w:rsid w:val="2DB65FEB"/>
    <w:rsid w:val="2DB88CF4"/>
    <w:rsid w:val="2DDA8A15"/>
    <w:rsid w:val="2E35C33C"/>
    <w:rsid w:val="2EA5A5E9"/>
    <w:rsid w:val="2F824DD0"/>
    <w:rsid w:val="30F27C22"/>
    <w:rsid w:val="313A73A3"/>
    <w:rsid w:val="313C3CD0"/>
    <w:rsid w:val="34578635"/>
    <w:rsid w:val="346B18FD"/>
    <w:rsid w:val="34BDCAAE"/>
    <w:rsid w:val="34E0DA4B"/>
    <w:rsid w:val="357C0550"/>
    <w:rsid w:val="35A45C9F"/>
    <w:rsid w:val="35C6DB5F"/>
    <w:rsid w:val="35DA1758"/>
    <w:rsid w:val="35F274F4"/>
    <w:rsid w:val="361A26E9"/>
    <w:rsid w:val="385618DB"/>
    <w:rsid w:val="391324EB"/>
    <w:rsid w:val="392F1D3F"/>
    <w:rsid w:val="3972ECFB"/>
    <w:rsid w:val="39B43908"/>
    <w:rsid w:val="3BAF8519"/>
    <w:rsid w:val="3D3BD5E3"/>
    <w:rsid w:val="3D7170CD"/>
    <w:rsid w:val="3FFF4C98"/>
    <w:rsid w:val="4002AD2B"/>
    <w:rsid w:val="404EB153"/>
    <w:rsid w:val="40E154F0"/>
    <w:rsid w:val="4106C443"/>
    <w:rsid w:val="41D7F204"/>
    <w:rsid w:val="42774F10"/>
    <w:rsid w:val="42F535D1"/>
    <w:rsid w:val="42FE5962"/>
    <w:rsid w:val="436B11DE"/>
    <w:rsid w:val="43F7196F"/>
    <w:rsid w:val="46C97A39"/>
    <w:rsid w:val="475C47C3"/>
    <w:rsid w:val="4889EE0F"/>
    <w:rsid w:val="48AFC763"/>
    <w:rsid w:val="496C5DAD"/>
    <w:rsid w:val="496FDB26"/>
    <w:rsid w:val="4981C7E4"/>
    <w:rsid w:val="49A7CC24"/>
    <w:rsid w:val="4B77E82A"/>
    <w:rsid w:val="4BDA85E5"/>
    <w:rsid w:val="4C5F0F7A"/>
    <w:rsid w:val="4C7EB71D"/>
    <w:rsid w:val="4D2A179E"/>
    <w:rsid w:val="4D3F7C37"/>
    <w:rsid w:val="4D70CC40"/>
    <w:rsid w:val="4D8D2C08"/>
    <w:rsid w:val="4DD40F1B"/>
    <w:rsid w:val="4E398B77"/>
    <w:rsid w:val="4F205796"/>
    <w:rsid w:val="4F6C97BA"/>
    <w:rsid w:val="4F7D4326"/>
    <w:rsid w:val="4FCFA064"/>
    <w:rsid w:val="50D6B268"/>
    <w:rsid w:val="516B266D"/>
    <w:rsid w:val="517E8E01"/>
    <w:rsid w:val="520DAAAF"/>
    <w:rsid w:val="536692CA"/>
    <w:rsid w:val="53C290D3"/>
    <w:rsid w:val="53ED3C43"/>
    <w:rsid w:val="543B302C"/>
    <w:rsid w:val="548CEA30"/>
    <w:rsid w:val="5550479C"/>
    <w:rsid w:val="561E1672"/>
    <w:rsid w:val="562C0B4E"/>
    <w:rsid w:val="56316B96"/>
    <w:rsid w:val="564623A8"/>
    <w:rsid w:val="56582FA2"/>
    <w:rsid w:val="56DAA6A1"/>
    <w:rsid w:val="56F75299"/>
    <w:rsid w:val="572BB8C5"/>
    <w:rsid w:val="574EB1A0"/>
    <w:rsid w:val="5786847E"/>
    <w:rsid w:val="57886902"/>
    <w:rsid w:val="57972E9D"/>
    <w:rsid w:val="5809C8C4"/>
    <w:rsid w:val="58AABE3F"/>
    <w:rsid w:val="58E38741"/>
    <w:rsid w:val="59BA1A64"/>
    <w:rsid w:val="5AB93D44"/>
    <w:rsid w:val="5B96A563"/>
    <w:rsid w:val="5BC3EB38"/>
    <w:rsid w:val="5C078486"/>
    <w:rsid w:val="5C120036"/>
    <w:rsid w:val="5C780359"/>
    <w:rsid w:val="5CE78283"/>
    <w:rsid w:val="5D00B354"/>
    <w:rsid w:val="5D341344"/>
    <w:rsid w:val="5DC898FB"/>
    <w:rsid w:val="5E36DBEC"/>
    <w:rsid w:val="5E6AE0F3"/>
    <w:rsid w:val="5EA2ECC1"/>
    <w:rsid w:val="5FA03A50"/>
    <w:rsid w:val="5FB35457"/>
    <w:rsid w:val="5FC9884D"/>
    <w:rsid w:val="5FEF2D51"/>
    <w:rsid w:val="604BA8F1"/>
    <w:rsid w:val="60CC7F95"/>
    <w:rsid w:val="617CB41A"/>
    <w:rsid w:val="618DF394"/>
    <w:rsid w:val="61B74E08"/>
    <w:rsid w:val="62799979"/>
    <w:rsid w:val="62DC3A4B"/>
    <w:rsid w:val="66098EBB"/>
    <w:rsid w:val="6796D6AE"/>
    <w:rsid w:val="69665B37"/>
    <w:rsid w:val="69AEC066"/>
    <w:rsid w:val="6A69ECAC"/>
    <w:rsid w:val="6AAB5006"/>
    <w:rsid w:val="6B9C8581"/>
    <w:rsid w:val="6BA1E861"/>
    <w:rsid w:val="6BD7A2F8"/>
    <w:rsid w:val="6BDE0919"/>
    <w:rsid w:val="6CE79D82"/>
    <w:rsid w:val="6DBC10FA"/>
    <w:rsid w:val="6DDB4241"/>
    <w:rsid w:val="6E0FC102"/>
    <w:rsid w:val="6EDF19D6"/>
    <w:rsid w:val="6EFA9D0F"/>
    <w:rsid w:val="6F1D729B"/>
    <w:rsid w:val="6F908605"/>
    <w:rsid w:val="6F9FCDA2"/>
    <w:rsid w:val="6FF30786"/>
    <w:rsid w:val="7122606B"/>
    <w:rsid w:val="718263E6"/>
    <w:rsid w:val="71B04F80"/>
    <w:rsid w:val="71CE9C4D"/>
    <w:rsid w:val="7256B797"/>
    <w:rsid w:val="728DC10A"/>
    <w:rsid w:val="728F3EB7"/>
    <w:rsid w:val="732A5491"/>
    <w:rsid w:val="733F1B64"/>
    <w:rsid w:val="74682B07"/>
    <w:rsid w:val="7491292D"/>
    <w:rsid w:val="76D62C53"/>
    <w:rsid w:val="77AC6DC7"/>
    <w:rsid w:val="77E3419A"/>
    <w:rsid w:val="7802485A"/>
    <w:rsid w:val="7831233A"/>
    <w:rsid w:val="783CB9F0"/>
    <w:rsid w:val="784012B1"/>
    <w:rsid w:val="7933B3C2"/>
    <w:rsid w:val="79532D14"/>
    <w:rsid w:val="79AF9260"/>
    <w:rsid w:val="7A11A71A"/>
    <w:rsid w:val="7ABD8656"/>
    <w:rsid w:val="7B12F43F"/>
    <w:rsid w:val="7BFEAC66"/>
    <w:rsid w:val="7C67D6AA"/>
    <w:rsid w:val="7C80809A"/>
    <w:rsid w:val="7DB8E33A"/>
    <w:rsid w:val="7DCDA238"/>
    <w:rsid w:val="7E12AD06"/>
    <w:rsid w:val="7E9128A8"/>
    <w:rsid w:val="7EA4E7E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F9AC7"/>
  <w15:chartTrackingRefBased/>
  <w15:docId w15:val="{3CD632CE-A09E-4A9F-AFB9-C4755D71E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B83"/>
    <w:pPr>
      <w:spacing w:after="200" w:line="276" w:lineRule="auto"/>
    </w:pPr>
    <w:rPr>
      <w:rFonts w:ascii="Cambria" w:eastAsia="Times New Roman" w:hAnsi="Cambria" w:cs="DokChampa"/>
      <w:lang w:val="en-US" w:bidi="en-US"/>
    </w:rPr>
  </w:style>
  <w:style w:type="paragraph" w:styleId="Heading1">
    <w:name w:val="heading 1"/>
    <w:basedOn w:val="Normal"/>
    <w:next w:val="Normal"/>
    <w:link w:val="Heading1Char"/>
    <w:qFormat/>
    <w:rsid w:val="000F6B83"/>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nhideWhenUsed/>
    <w:qFormat/>
    <w:rsid w:val="000F6B83"/>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Section Header3,Sub-Clause Paragraph"/>
    <w:basedOn w:val="Normal"/>
    <w:next w:val="Normal"/>
    <w:link w:val="Heading3Char"/>
    <w:unhideWhenUsed/>
    <w:qFormat/>
    <w:rsid w:val="000F6B83"/>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 Sub-Clause Sub-paragraph,Sub-Clause Sub-paragraph"/>
    <w:basedOn w:val="Normal"/>
    <w:next w:val="Normal"/>
    <w:link w:val="Heading4Char"/>
    <w:unhideWhenUsed/>
    <w:qFormat/>
    <w:rsid w:val="000F6B83"/>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0F6B83"/>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0F6B83"/>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0F6B83"/>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0F6B83"/>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F6B83"/>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6B83"/>
    <w:rPr>
      <w:rFonts w:asciiTheme="majorHAnsi" w:eastAsiaTheme="majorEastAsia" w:hAnsiTheme="majorHAnsi" w:cstheme="majorBidi"/>
      <w:color w:val="2F5496" w:themeColor="accent1" w:themeShade="BF"/>
      <w:sz w:val="32"/>
      <w:szCs w:val="32"/>
      <w:lang w:val="en-US" w:bidi="en-US"/>
    </w:rPr>
  </w:style>
  <w:style w:type="character" w:customStyle="1" w:styleId="Heading2Char">
    <w:name w:val="Heading 2 Char"/>
    <w:aliases w:val="Title Header2 Char"/>
    <w:basedOn w:val="DefaultParagraphFont"/>
    <w:link w:val="Heading2"/>
    <w:rsid w:val="000F6B83"/>
    <w:rPr>
      <w:rFonts w:asciiTheme="majorHAnsi" w:eastAsiaTheme="majorEastAsia" w:hAnsiTheme="majorHAnsi" w:cstheme="majorBidi"/>
      <w:color w:val="2F5496" w:themeColor="accent1" w:themeShade="BF"/>
      <w:sz w:val="26"/>
      <w:szCs w:val="26"/>
      <w:lang w:val="en-US" w:bidi="en-US"/>
    </w:rPr>
  </w:style>
  <w:style w:type="character" w:customStyle="1" w:styleId="Heading3Char">
    <w:name w:val="Heading 3 Char"/>
    <w:aliases w:val="Section Header3 Char,Sub-Clause Paragraph Char"/>
    <w:basedOn w:val="DefaultParagraphFont"/>
    <w:link w:val="Heading3"/>
    <w:rsid w:val="000F6B83"/>
    <w:rPr>
      <w:rFonts w:asciiTheme="majorHAnsi" w:eastAsiaTheme="majorEastAsia" w:hAnsiTheme="majorHAnsi" w:cstheme="majorBidi"/>
      <w:color w:val="1F3763" w:themeColor="accent1" w:themeShade="7F"/>
      <w:sz w:val="24"/>
      <w:szCs w:val="24"/>
      <w:lang w:val="en-US" w:bidi="en-US"/>
    </w:rPr>
  </w:style>
  <w:style w:type="character" w:customStyle="1" w:styleId="Heading4Char">
    <w:name w:val="Heading 4 Char"/>
    <w:aliases w:val=" Sub-Clause Sub-paragraph Char,Sub-Clause Sub-paragraph Char"/>
    <w:basedOn w:val="DefaultParagraphFont"/>
    <w:link w:val="Heading4"/>
    <w:rsid w:val="000F6B83"/>
    <w:rPr>
      <w:rFonts w:asciiTheme="majorHAnsi" w:eastAsiaTheme="majorEastAsia" w:hAnsiTheme="majorHAnsi" w:cstheme="majorBidi"/>
      <w:i/>
      <w:iCs/>
      <w:color w:val="2F5496" w:themeColor="accent1" w:themeShade="BF"/>
      <w:lang w:val="en-US" w:bidi="en-US"/>
    </w:rPr>
  </w:style>
  <w:style w:type="character" w:customStyle="1" w:styleId="Heading5Char">
    <w:name w:val="Heading 5 Char"/>
    <w:basedOn w:val="DefaultParagraphFont"/>
    <w:link w:val="Heading5"/>
    <w:rsid w:val="000F6B83"/>
    <w:rPr>
      <w:rFonts w:asciiTheme="majorHAnsi" w:eastAsiaTheme="majorEastAsia" w:hAnsiTheme="majorHAnsi" w:cstheme="majorBidi"/>
      <w:color w:val="2F5496" w:themeColor="accent1" w:themeShade="BF"/>
      <w:lang w:val="en-US" w:bidi="en-US"/>
    </w:rPr>
  </w:style>
  <w:style w:type="character" w:customStyle="1" w:styleId="Heading6Char">
    <w:name w:val="Heading 6 Char"/>
    <w:basedOn w:val="DefaultParagraphFont"/>
    <w:link w:val="Heading6"/>
    <w:rsid w:val="000F6B83"/>
    <w:rPr>
      <w:rFonts w:asciiTheme="majorHAnsi" w:eastAsiaTheme="majorEastAsia" w:hAnsiTheme="majorHAnsi" w:cstheme="majorBidi"/>
      <w:color w:val="1F3763" w:themeColor="accent1" w:themeShade="7F"/>
      <w:lang w:val="en-US" w:bidi="en-US"/>
    </w:rPr>
  </w:style>
  <w:style w:type="character" w:customStyle="1" w:styleId="Heading7Char">
    <w:name w:val="Heading 7 Char"/>
    <w:basedOn w:val="DefaultParagraphFont"/>
    <w:link w:val="Heading7"/>
    <w:rsid w:val="000F6B83"/>
    <w:rPr>
      <w:rFonts w:asciiTheme="majorHAnsi" w:eastAsiaTheme="majorEastAsia" w:hAnsiTheme="majorHAnsi" w:cstheme="majorBidi"/>
      <w:i/>
      <w:iCs/>
      <w:color w:val="1F3763" w:themeColor="accent1" w:themeShade="7F"/>
      <w:lang w:val="en-US" w:bidi="en-US"/>
    </w:rPr>
  </w:style>
  <w:style w:type="character" w:customStyle="1" w:styleId="Heading8Char">
    <w:name w:val="Heading 8 Char"/>
    <w:basedOn w:val="DefaultParagraphFont"/>
    <w:link w:val="Heading8"/>
    <w:rsid w:val="000F6B83"/>
    <w:rPr>
      <w:rFonts w:asciiTheme="majorHAnsi" w:eastAsiaTheme="majorEastAsia" w:hAnsiTheme="majorHAnsi" w:cstheme="majorBidi"/>
      <w:color w:val="272727" w:themeColor="text1" w:themeTint="D8"/>
      <w:sz w:val="21"/>
      <w:szCs w:val="21"/>
      <w:lang w:val="en-US" w:bidi="en-US"/>
    </w:rPr>
  </w:style>
  <w:style w:type="character" w:customStyle="1" w:styleId="Heading9Char">
    <w:name w:val="Heading 9 Char"/>
    <w:basedOn w:val="DefaultParagraphFont"/>
    <w:link w:val="Heading9"/>
    <w:rsid w:val="000F6B83"/>
    <w:rPr>
      <w:rFonts w:asciiTheme="majorHAnsi" w:eastAsiaTheme="majorEastAsia" w:hAnsiTheme="majorHAnsi" w:cstheme="majorBidi"/>
      <w:i/>
      <w:iCs/>
      <w:color w:val="272727" w:themeColor="text1" w:themeTint="D8"/>
      <w:sz w:val="21"/>
      <w:szCs w:val="21"/>
      <w:lang w:val="en-US" w:bidi="en-US"/>
    </w:rPr>
  </w:style>
  <w:style w:type="paragraph" w:styleId="ListParagraph">
    <w:name w:val="List Paragraph"/>
    <w:aliases w:val="ERP-List Paragraph,List Paragraph1,List Paragraph11,Numbering,List Paragraph Red,Bullet EY,List Paragraph2,Bullet,TIIS - Bullet Style (Level 1),VKTI - text numbering,Normal bullet 2,Paragraph,List L1,List not in Table,List Paragraph21"/>
    <w:basedOn w:val="Normal"/>
    <w:link w:val="ListParagraphChar"/>
    <w:uiPriority w:val="34"/>
    <w:qFormat/>
    <w:rsid w:val="000F6B83"/>
    <w:pPr>
      <w:ind w:left="720"/>
      <w:contextualSpacing/>
    </w:pPr>
  </w:style>
  <w:style w:type="character" w:styleId="CommentReference">
    <w:name w:val="annotation reference"/>
    <w:basedOn w:val="DefaultParagraphFont"/>
    <w:unhideWhenUsed/>
    <w:rsid w:val="000F6B83"/>
    <w:rPr>
      <w:sz w:val="16"/>
      <w:szCs w:val="16"/>
    </w:rPr>
  </w:style>
  <w:style w:type="paragraph" w:styleId="CommentText">
    <w:name w:val="annotation text"/>
    <w:basedOn w:val="Normal"/>
    <w:link w:val="CommentTextChar"/>
    <w:unhideWhenUsed/>
    <w:rsid w:val="000F6B83"/>
    <w:pPr>
      <w:spacing w:line="240" w:lineRule="auto"/>
    </w:pPr>
    <w:rPr>
      <w:sz w:val="20"/>
      <w:szCs w:val="20"/>
    </w:rPr>
  </w:style>
  <w:style w:type="character" w:customStyle="1" w:styleId="CommentTextChar">
    <w:name w:val="Comment Text Char"/>
    <w:basedOn w:val="DefaultParagraphFont"/>
    <w:link w:val="CommentText"/>
    <w:rsid w:val="000F6B83"/>
    <w:rPr>
      <w:rFonts w:ascii="Cambria" w:eastAsia="Times New Roman" w:hAnsi="Cambria" w:cs="DokChampa"/>
      <w:sz w:val="20"/>
      <w:szCs w:val="20"/>
      <w:lang w:val="en-US" w:bidi="en-US"/>
    </w:rPr>
  </w:style>
  <w:style w:type="paragraph" w:styleId="NormalWeb">
    <w:name w:val="Normal (Web)"/>
    <w:basedOn w:val="Normal"/>
    <w:uiPriority w:val="99"/>
    <w:semiHidden/>
    <w:unhideWhenUsed/>
    <w:rsid w:val="000F6B83"/>
    <w:pPr>
      <w:spacing w:before="100" w:beforeAutospacing="1" w:after="100" w:afterAutospacing="1" w:line="240" w:lineRule="auto"/>
    </w:pPr>
    <w:rPr>
      <w:rFonts w:ascii="Times New Roman" w:hAnsi="Times New Roman" w:cs="Times New Roman"/>
      <w:sz w:val="24"/>
      <w:szCs w:val="24"/>
      <w:lang w:val="lt-LT" w:eastAsia="lt-LT" w:bidi="ar-SA"/>
    </w:rPr>
  </w:style>
  <w:style w:type="paragraph" w:styleId="Header">
    <w:name w:val="header"/>
    <w:basedOn w:val="Normal"/>
    <w:link w:val="HeaderChar"/>
    <w:uiPriority w:val="99"/>
    <w:unhideWhenUsed/>
    <w:rsid w:val="000F6B8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6B83"/>
    <w:rPr>
      <w:rFonts w:ascii="Cambria" w:eastAsia="Times New Roman" w:hAnsi="Cambria" w:cs="DokChampa"/>
      <w:lang w:val="en-US" w:bidi="en-US"/>
    </w:rPr>
  </w:style>
  <w:style w:type="paragraph" w:styleId="Footer">
    <w:name w:val="footer"/>
    <w:basedOn w:val="Normal"/>
    <w:link w:val="FooterChar"/>
    <w:uiPriority w:val="99"/>
    <w:unhideWhenUsed/>
    <w:rsid w:val="000F6B8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6B83"/>
    <w:rPr>
      <w:rFonts w:ascii="Cambria" w:eastAsia="Times New Roman" w:hAnsi="Cambria" w:cs="DokChampa"/>
      <w:lang w:val="en-US" w:bidi="en-US"/>
    </w:rPr>
  </w:style>
  <w:style w:type="paragraph" w:styleId="BalloonText">
    <w:name w:val="Balloon Text"/>
    <w:basedOn w:val="Normal"/>
    <w:link w:val="BalloonTextChar"/>
    <w:uiPriority w:val="99"/>
    <w:semiHidden/>
    <w:unhideWhenUsed/>
    <w:rsid w:val="000F6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6B83"/>
    <w:rPr>
      <w:rFonts w:ascii="Segoe UI" w:eastAsia="Times New Roman" w:hAnsi="Segoe UI" w:cs="Segoe UI"/>
      <w:sz w:val="18"/>
      <w:szCs w:val="18"/>
      <w:lang w:val="en-US" w:bidi="en-US"/>
    </w:rPr>
  </w:style>
  <w:style w:type="paragraph" w:styleId="CommentSubject">
    <w:name w:val="annotation subject"/>
    <w:basedOn w:val="CommentText"/>
    <w:next w:val="CommentText"/>
    <w:link w:val="CommentSubjectChar"/>
    <w:uiPriority w:val="99"/>
    <w:semiHidden/>
    <w:unhideWhenUsed/>
    <w:rsid w:val="003A14FE"/>
    <w:rPr>
      <w:b/>
      <w:bCs/>
    </w:rPr>
  </w:style>
  <w:style w:type="character" w:customStyle="1" w:styleId="CommentSubjectChar">
    <w:name w:val="Comment Subject Char"/>
    <w:basedOn w:val="CommentTextChar"/>
    <w:link w:val="CommentSubject"/>
    <w:uiPriority w:val="99"/>
    <w:semiHidden/>
    <w:rsid w:val="003A14FE"/>
    <w:rPr>
      <w:rFonts w:ascii="Cambria" w:eastAsia="Times New Roman" w:hAnsi="Cambria" w:cs="DokChampa"/>
      <w:b/>
      <w:bCs/>
      <w:sz w:val="20"/>
      <w:szCs w:val="20"/>
      <w:lang w:val="en-US" w:bidi="en-US"/>
    </w:rPr>
  </w:style>
  <w:style w:type="paragraph" w:styleId="Revision">
    <w:name w:val="Revision"/>
    <w:hidden/>
    <w:uiPriority w:val="99"/>
    <w:semiHidden/>
    <w:rsid w:val="0008088D"/>
    <w:pPr>
      <w:spacing w:after="0" w:line="240" w:lineRule="auto"/>
    </w:pPr>
    <w:rPr>
      <w:rFonts w:ascii="Cambria" w:eastAsia="Times New Roman" w:hAnsi="Cambria" w:cs="DokChampa"/>
      <w:lang w:val="en-US" w:bidi="en-US"/>
    </w:rPr>
  </w:style>
  <w:style w:type="character" w:styleId="Hyperlink">
    <w:name w:val="Hyperlink"/>
    <w:rsid w:val="004747C4"/>
    <w:rPr>
      <w:color w:val="0000FF"/>
      <w:u w:val="single"/>
    </w:rPr>
  </w:style>
  <w:style w:type="character" w:customStyle="1" w:styleId="ListParagraphChar">
    <w:name w:val="List Paragraph Char"/>
    <w:aliases w:val="ERP-List Paragraph Char,List Paragraph1 Char,List Paragraph11 Char,Numbering Char,List Paragraph Red Char,Bullet EY Char,List Paragraph2 Char,Bullet Char,TIIS - Bullet Style (Level 1) Char,VKTI - text numbering Char,Paragraph Char"/>
    <w:link w:val="ListParagraph"/>
    <w:uiPriority w:val="34"/>
    <w:qFormat/>
    <w:locked/>
    <w:rsid w:val="004747C4"/>
    <w:rPr>
      <w:rFonts w:ascii="Cambria" w:eastAsia="Times New Roman" w:hAnsi="Cambria" w:cs="DokChampa"/>
      <w:lang w:val="en-US" w:bidi="en-US"/>
    </w:rPr>
  </w:style>
  <w:style w:type="paragraph" w:styleId="FootnoteText">
    <w:name w:val="footnote text"/>
    <w:basedOn w:val="Normal"/>
    <w:link w:val="FootnoteTextChar"/>
    <w:uiPriority w:val="99"/>
    <w:semiHidden/>
    <w:unhideWhenUsed/>
    <w:rsid w:val="004747C4"/>
    <w:pPr>
      <w:spacing w:after="0" w:line="240" w:lineRule="auto"/>
    </w:pPr>
    <w:rPr>
      <w:rFonts w:ascii="Times New Roman" w:hAnsi="Times New Roman" w:cs="Times New Roman"/>
      <w:sz w:val="20"/>
      <w:szCs w:val="20"/>
      <w:lang w:val="en-GB" w:bidi="ar-SA"/>
    </w:rPr>
  </w:style>
  <w:style w:type="character" w:customStyle="1" w:styleId="FootnoteTextChar">
    <w:name w:val="Footnote Text Char"/>
    <w:basedOn w:val="DefaultParagraphFont"/>
    <w:link w:val="FootnoteText"/>
    <w:uiPriority w:val="99"/>
    <w:semiHidden/>
    <w:rsid w:val="004747C4"/>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4747C4"/>
    <w:rPr>
      <w:vertAlign w:val="superscript"/>
    </w:rPr>
  </w:style>
  <w:style w:type="table" w:styleId="TableGrid">
    <w:name w:val="Table Grid"/>
    <w:basedOn w:val="TableNormal"/>
    <w:uiPriority w:val="39"/>
    <w:rsid w:val="00E767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eracijaChar">
    <w:name w:val="_Numeracija Char"/>
    <w:basedOn w:val="DefaultParagraphFont"/>
    <w:link w:val="Numeracija"/>
    <w:locked/>
    <w:rsid w:val="0046522A"/>
    <w:rPr>
      <w:color w:val="000000"/>
    </w:rPr>
  </w:style>
  <w:style w:type="paragraph" w:customStyle="1" w:styleId="Numeracija">
    <w:name w:val="_Numeracija"/>
    <w:basedOn w:val="Normal"/>
    <w:link w:val="NumeracijaChar"/>
    <w:rsid w:val="0046522A"/>
    <w:pPr>
      <w:numPr>
        <w:numId w:val="3"/>
      </w:numPr>
      <w:spacing w:before="60" w:after="60"/>
      <w:jc w:val="both"/>
    </w:pPr>
    <w:rPr>
      <w:rFonts w:asciiTheme="minorHAnsi" w:eastAsiaTheme="minorHAnsi" w:hAnsiTheme="minorHAnsi" w:cstheme="minorBidi"/>
      <w:color w:val="000000"/>
      <w:lang w:val="lt-LT" w:bidi="ar-SA"/>
    </w:rPr>
  </w:style>
  <w:style w:type="numbering" w:customStyle="1" w:styleId="Style1">
    <w:name w:val="Style1"/>
    <w:uiPriority w:val="99"/>
    <w:rsid w:val="00532756"/>
    <w:pPr>
      <w:numPr>
        <w:numId w:val="7"/>
      </w:numPr>
    </w:pPr>
  </w:style>
  <w:style w:type="paragraph" w:customStyle="1" w:styleId="Default">
    <w:name w:val="Default"/>
    <w:rsid w:val="00F844C7"/>
    <w:pPr>
      <w:autoSpaceDE w:val="0"/>
      <w:autoSpaceDN w:val="0"/>
      <w:adjustRightInd w:val="0"/>
      <w:spacing w:after="0" w:line="240" w:lineRule="auto"/>
    </w:pPr>
    <w:rPr>
      <w:rFonts w:ascii="Calibri" w:hAnsi="Calibri" w:cs="Calibri"/>
      <w:color w:val="000000"/>
      <w:sz w:val="24"/>
      <w:szCs w:val="24"/>
    </w:rPr>
  </w:style>
  <w:style w:type="character" w:customStyle="1" w:styleId="UnresolvedMention1">
    <w:name w:val="Unresolved Mention1"/>
    <w:basedOn w:val="DefaultParagraphFont"/>
    <w:uiPriority w:val="99"/>
    <w:unhideWhenUsed/>
    <w:rsid w:val="008431F3"/>
    <w:rPr>
      <w:color w:val="605E5C"/>
      <w:shd w:val="clear" w:color="auto" w:fill="E1DFDD"/>
    </w:rPr>
  </w:style>
  <w:style w:type="character" w:styleId="FollowedHyperlink">
    <w:name w:val="FollowedHyperlink"/>
    <w:basedOn w:val="DefaultParagraphFont"/>
    <w:uiPriority w:val="99"/>
    <w:semiHidden/>
    <w:unhideWhenUsed/>
    <w:rsid w:val="00CA7A0B"/>
    <w:rPr>
      <w:color w:val="954F72" w:themeColor="followedHyperlink"/>
      <w:u w:val="single"/>
    </w:rPr>
  </w:style>
  <w:style w:type="paragraph" w:customStyle="1" w:styleId="paragraph">
    <w:name w:val="paragraph"/>
    <w:basedOn w:val="Normal"/>
    <w:rsid w:val="005B7D6D"/>
    <w:pPr>
      <w:spacing w:before="100" w:beforeAutospacing="1" w:after="100" w:afterAutospacing="1" w:line="240" w:lineRule="auto"/>
    </w:pPr>
    <w:rPr>
      <w:rFonts w:ascii="Times New Roman" w:eastAsiaTheme="minorHAnsi" w:hAnsi="Times New Roman" w:cs="Times New Roman"/>
      <w:sz w:val="24"/>
      <w:szCs w:val="24"/>
      <w:lang w:val="lt-LT" w:eastAsia="lt-LT" w:bidi="ar-SA"/>
    </w:rPr>
  </w:style>
  <w:style w:type="character" w:customStyle="1" w:styleId="normaltextrun">
    <w:name w:val="normaltextrun"/>
    <w:basedOn w:val="DefaultParagraphFont"/>
    <w:rsid w:val="005B7D6D"/>
  </w:style>
  <w:style w:type="character" w:customStyle="1" w:styleId="superscript">
    <w:name w:val="superscript"/>
    <w:basedOn w:val="DefaultParagraphFont"/>
    <w:rsid w:val="005B7D6D"/>
  </w:style>
  <w:style w:type="character" w:customStyle="1" w:styleId="eop">
    <w:name w:val="eop"/>
    <w:basedOn w:val="DefaultParagraphFont"/>
    <w:rsid w:val="005B7D6D"/>
  </w:style>
  <w:style w:type="paragraph" w:customStyle="1" w:styleId="BodyA">
    <w:name w:val="Body A"/>
    <w:basedOn w:val="Normal"/>
    <w:rsid w:val="00720E09"/>
    <w:pPr>
      <w:spacing w:after="0" w:line="312" w:lineRule="auto"/>
    </w:pPr>
    <w:rPr>
      <w:rFonts w:ascii="Helvetica Neue Light" w:eastAsiaTheme="minorEastAsia" w:hAnsi="Helvetica Neue Light" w:cs="Calibri"/>
      <w:color w:val="000000"/>
      <w:sz w:val="20"/>
      <w:szCs w:val="20"/>
      <w:lang w:eastAsia="en-GB" w:bidi="ar-SA"/>
      <w14:textOutline w14:w="12700" w14:cap="flat" w14:cmpd="sng" w14:algn="ctr">
        <w14:noFill/>
        <w14:prstDash w14:val="solid"/>
        <w14:miter w14:lim="100000"/>
      </w14:textOutline>
    </w:rPr>
  </w:style>
  <w:style w:type="character" w:styleId="UnresolvedMention">
    <w:name w:val="Unresolved Mention"/>
    <w:basedOn w:val="DefaultParagraphFont"/>
    <w:uiPriority w:val="99"/>
    <w:semiHidden/>
    <w:unhideWhenUsed/>
    <w:rsid w:val="00FF27AC"/>
    <w:rPr>
      <w:color w:val="605E5C"/>
      <w:shd w:val="clear" w:color="auto" w:fill="E1DFDD"/>
    </w:rPr>
  </w:style>
  <w:style w:type="character" w:styleId="Mention">
    <w:name w:val="Mention"/>
    <w:basedOn w:val="DefaultParagraphFont"/>
    <w:uiPriority w:val="99"/>
    <w:unhideWhenUsed/>
    <w:rsid w:val="00AB084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487205">
      <w:bodyDiv w:val="1"/>
      <w:marLeft w:val="0"/>
      <w:marRight w:val="0"/>
      <w:marTop w:val="0"/>
      <w:marBottom w:val="0"/>
      <w:divBdr>
        <w:top w:val="none" w:sz="0" w:space="0" w:color="auto"/>
        <w:left w:val="none" w:sz="0" w:space="0" w:color="auto"/>
        <w:bottom w:val="none" w:sz="0" w:space="0" w:color="auto"/>
        <w:right w:val="none" w:sz="0" w:space="0" w:color="auto"/>
      </w:divBdr>
    </w:div>
    <w:div w:id="143939745">
      <w:bodyDiv w:val="1"/>
      <w:marLeft w:val="0"/>
      <w:marRight w:val="0"/>
      <w:marTop w:val="0"/>
      <w:marBottom w:val="0"/>
      <w:divBdr>
        <w:top w:val="none" w:sz="0" w:space="0" w:color="auto"/>
        <w:left w:val="none" w:sz="0" w:space="0" w:color="auto"/>
        <w:bottom w:val="none" w:sz="0" w:space="0" w:color="auto"/>
        <w:right w:val="none" w:sz="0" w:space="0" w:color="auto"/>
      </w:divBdr>
    </w:div>
    <w:div w:id="206258576">
      <w:bodyDiv w:val="1"/>
      <w:marLeft w:val="0"/>
      <w:marRight w:val="0"/>
      <w:marTop w:val="0"/>
      <w:marBottom w:val="0"/>
      <w:divBdr>
        <w:top w:val="none" w:sz="0" w:space="0" w:color="auto"/>
        <w:left w:val="none" w:sz="0" w:space="0" w:color="auto"/>
        <w:bottom w:val="none" w:sz="0" w:space="0" w:color="auto"/>
        <w:right w:val="none" w:sz="0" w:space="0" w:color="auto"/>
      </w:divBdr>
    </w:div>
    <w:div w:id="210313056">
      <w:bodyDiv w:val="1"/>
      <w:marLeft w:val="0"/>
      <w:marRight w:val="0"/>
      <w:marTop w:val="0"/>
      <w:marBottom w:val="0"/>
      <w:divBdr>
        <w:top w:val="none" w:sz="0" w:space="0" w:color="auto"/>
        <w:left w:val="none" w:sz="0" w:space="0" w:color="auto"/>
        <w:bottom w:val="none" w:sz="0" w:space="0" w:color="auto"/>
        <w:right w:val="none" w:sz="0" w:space="0" w:color="auto"/>
      </w:divBdr>
    </w:div>
    <w:div w:id="450712557">
      <w:bodyDiv w:val="1"/>
      <w:marLeft w:val="0"/>
      <w:marRight w:val="0"/>
      <w:marTop w:val="0"/>
      <w:marBottom w:val="0"/>
      <w:divBdr>
        <w:top w:val="none" w:sz="0" w:space="0" w:color="auto"/>
        <w:left w:val="none" w:sz="0" w:space="0" w:color="auto"/>
        <w:bottom w:val="none" w:sz="0" w:space="0" w:color="auto"/>
        <w:right w:val="none" w:sz="0" w:space="0" w:color="auto"/>
      </w:divBdr>
      <w:divsChild>
        <w:div w:id="100884915">
          <w:marLeft w:val="0"/>
          <w:marRight w:val="0"/>
          <w:marTop w:val="0"/>
          <w:marBottom w:val="0"/>
          <w:divBdr>
            <w:top w:val="none" w:sz="0" w:space="0" w:color="auto"/>
            <w:left w:val="none" w:sz="0" w:space="0" w:color="auto"/>
            <w:bottom w:val="none" w:sz="0" w:space="0" w:color="auto"/>
            <w:right w:val="none" w:sz="0" w:space="0" w:color="auto"/>
          </w:divBdr>
        </w:div>
        <w:div w:id="232936392">
          <w:marLeft w:val="0"/>
          <w:marRight w:val="0"/>
          <w:marTop w:val="0"/>
          <w:marBottom w:val="0"/>
          <w:divBdr>
            <w:top w:val="none" w:sz="0" w:space="0" w:color="auto"/>
            <w:left w:val="none" w:sz="0" w:space="0" w:color="auto"/>
            <w:bottom w:val="none" w:sz="0" w:space="0" w:color="auto"/>
            <w:right w:val="none" w:sz="0" w:space="0" w:color="auto"/>
          </w:divBdr>
        </w:div>
        <w:div w:id="285939261">
          <w:marLeft w:val="0"/>
          <w:marRight w:val="0"/>
          <w:marTop w:val="0"/>
          <w:marBottom w:val="0"/>
          <w:divBdr>
            <w:top w:val="none" w:sz="0" w:space="0" w:color="auto"/>
            <w:left w:val="none" w:sz="0" w:space="0" w:color="auto"/>
            <w:bottom w:val="none" w:sz="0" w:space="0" w:color="auto"/>
            <w:right w:val="none" w:sz="0" w:space="0" w:color="auto"/>
          </w:divBdr>
        </w:div>
        <w:div w:id="289286547">
          <w:marLeft w:val="0"/>
          <w:marRight w:val="0"/>
          <w:marTop w:val="0"/>
          <w:marBottom w:val="0"/>
          <w:divBdr>
            <w:top w:val="none" w:sz="0" w:space="0" w:color="auto"/>
            <w:left w:val="none" w:sz="0" w:space="0" w:color="auto"/>
            <w:bottom w:val="none" w:sz="0" w:space="0" w:color="auto"/>
            <w:right w:val="none" w:sz="0" w:space="0" w:color="auto"/>
          </w:divBdr>
        </w:div>
        <w:div w:id="644165160">
          <w:marLeft w:val="0"/>
          <w:marRight w:val="0"/>
          <w:marTop w:val="0"/>
          <w:marBottom w:val="0"/>
          <w:divBdr>
            <w:top w:val="none" w:sz="0" w:space="0" w:color="auto"/>
            <w:left w:val="none" w:sz="0" w:space="0" w:color="auto"/>
            <w:bottom w:val="none" w:sz="0" w:space="0" w:color="auto"/>
            <w:right w:val="none" w:sz="0" w:space="0" w:color="auto"/>
          </w:divBdr>
        </w:div>
        <w:div w:id="671765078">
          <w:marLeft w:val="0"/>
          <w:marRight w:val="0"/>
          <w:marTop w:val="0"/>
          <w:marBottom w:val="0"/>
          <w:divBdr>
            <w:top w:val="none" w:sz="0" w:space="0" w:color="auto"/>
            <w:left w:val="none" w:sz="0" w:space="0" w:color="auto"/>
            <w:bottom w:val="none" w:sz="0" w:space="0" w:color="auto"/>
            <w:right w:val="none" w:sz="0" w:space="0" w:color="auto"/>
          </w:divBdr>
        </w:div>
        <w:div w:id="769545429">
          <w:marLeft w:val="0"/>
          <w:marRight w:val="0"/>
          <w:marTop w:val="0"/>
          <w:marBottom w:val="0"/>
          <w:divBdr>
            <w:top w:val="none" w:sz="0" w:space="0" w:color="auto"/>
            <w:left w:val="none" w:sz="0" w:space="0" w:color="auto"/>
            <w:bottom w:val="none" w:sz="0" w:space="0" w:color="auto"/>
            <w:right w:val="none" w:sz="0" w:space="0" w:color="auto"/>
          </w:divBdr>
        </w:div>
        <w:div w:id="955481632">
          <w:marLeft w:val="0"/>
          <w:marRight w:val="0"/>
          <w:marTop w:val="0"/>
          <w:marBottom w:val="0"/>
          <w:divBdr>
            <w:top w:val="none" w:sz="0" w:space="0" w:color="auto"/>
            <w:left w:val="none" w:sz="0" w:space="0" w:color="auto"/>
            <w:bottom w:val="none" w:sz="0" w:space="0" w:color="auto"/>
            <w:right w:val="none" w:sz="0" w:space="0" w:color="auto"/>
          </w:divBdr>
        </w:div>
        <w:div w:id="1070233591">
          <w:marLeft w:val="0"/>
          <w:marRight w:val="0"/>
          <w:marTop w:val="0"/>
          <w:marBottom w:val="0"/>
          <w:divBdr>
            <w:top w:val="none" w:sz="0" w:space="0" w:color="auto"/>
            <w:left w:val="none" w:sz="0" w:space="0" w:color="auto"/>
            <w:bottom w:val="none" w:sz="0" w:space="0" w:color="auto"/>
            <w:right w:val="none" w:sz="0" w:space="0" w:color="auto"/>
          </w:divBdr>
        </w:div>
        <w:div w:id="1218972788">
          <w:marLeft w:val="0"/>
          <w:marRight w:val="0"/>
          <w:marTop w:val="0"/>
          <w:marBottom w:val="0"/>
          <w:divBdr>
            <w:top w:val="none" w:sz="0" w:space="0" w:color="auto"/>
            <w:left w:val="none" w:sz="0" w:space="0" w:color="auto"/>
            <w:bottom w:val="none" w:sz="0" w:space="0" w:color="auto"/>
            <w:right w:val="none" w:sz="0" w:space="0" w:color="auto"/>
          </w:divBdr>
        </w:div>
        <w:div w:id="1433696718">
          <w:marLeft w:val="0"/>
          <w:marRight w:val="0"/>
          <w:marTop w:val="0"/>
          <w:marBottom w:val="0"/>
          <w:divBdr>
            <w:top w:val="none" w:sz="0" w:space="0" w:color="auto"/>
            <w:left w:val="none" w:sz="0" w:space="0" w:color="auto"/>
            <w:bottom w:val="none" w:sz="0" w:space="0" w:color="auto"/>
            <w:right w:val="none" w:sz="0" w:space="0" w:color="auto"/>
          </w:divBdr>
        </w:div>
        <w:div w:id="1452167154">
          <w:marLeft w:val="0"/>
          <w:marRight w:val="0"/>
          <w:marTop w:val="0"/>
          <w:marBottom w:val="0"/>
          <w:divBdr>
            <w:top w:val="none" w:sz="0" w:space="0" w:color="auto"/>
            <w:left w:val="none" w:sz="0" w:space="0" w:color="auto"/>
            <w:bottom w:val="none" w:sz="0" w:space="0" w:color="auto"/>
            <w:right w:val="none" w:sz="0" w:space="0" w:color="auto"/>
          </w:divBdr>
        </w:div>
        <w:div w:id="1482622525">
          <w:marLeft w:val="0"/>
          <w:marRight w:val="0"/>
          <w:marTop w:val="0"/>
          <w:marBottom w:val="0"/>
          <w:divBdr>
            <w:top w:val="none" w:sz="0" w:space="0" w:color="auto"/>
            <w:left w:val="none" w:sz="0" w:space="0" w:color="auto"/>
            <w:bottom w:val="none" w:sz="0" w:space="0" w:color="auto"/>
            <w:right w:val="none" w:sz="0" w:space="0" w:color="auto"/>
          </w:divBdr>
        </w:div>
        <w:div w:id="1678385405">
          <w:marLeft w:val="0"/>
          <w:marRight w:val="0"/>
          <w:marTop w:val="0"/>
          <w:marBottom w:val="0"/>
          <w:divBdr>
            <w:top w:val="none" w:sz="0" w:space="0" w:color="auto"/>
            <w:left w:val="none" w:sz="0" w:space="0" w:color="auto"/>
            <w:bottom w:val="none" w:sz="0" w:space="0" w:color="auto"/>
            <w:right w:val="none" w:sz="0" w:space="0" w:color="auto"/>
          </w:divBdr>
        </w:div>
        <w:div w:id="1830368825">
          <w:marLeft w:val="0"/>
          <w:marRight w:val="0"/>
          <w:marTop w:val="0"/>
          <w:marBottom w:val="0"/>
          <w:divBdr>
            <w:top w:val="none" w:sz="0" w:space="0" w:color="auto"/>
            <w:left w:val="none" w:sz="0" w:space="0" w:color="auto"/>
            <w:bottom w:val="none" w:sz="0" w:space="0" w:color="auto"/>
            <w:right w:val="none" w:sz="0" w:space="0" w:color="auto"/>
          </w:divBdr>
        </w:div>
        <w:div w:id="1912809147">
          <w:marLeft w:val="0"/>
          <w:marRight w:val="0"/>
          <w:marTop w:val="0"/>
          <w:marBottom w:val="0"/>
          <w:divBdr>
            <w:top w:val="none" w:sz="0" w:space="0" w:color="auto"/>
            <w:left w:val="none" w:sz="0" w:space="0" w:color="auto"/>
            <w:bottom w:val="none" w:sz="0" w:space="0" w:color="auto"/>
            <w:right w:val="none" w:sz="0" w:space="0" w:color="auto"/>
          </w:divBdr>
        </w:div>
        <w:div w:id="1918831098">
          <w:marLeft w:val="0"/>
          <w:marRight w:val="0"/>
          <w:marTop w:val="0"/>
          <w:marBottom w:val="0"/>
          <w:divBdr>
            <w:top w:val="none" w:sz="0" w:space="0" w:color="auto"/>
            <w:left w:val="none" w:sz="0" w:space="0" w:color="auto"/>
            <w:bottom w:val="none" w:sz="0" w:space="0" w:color="auto"/>
            <w:right w:val="none" w:sz="0" w:space="0" w:color="auto"/>
          </w:divBdr>
        </w:div>
      </w:divsChild>
    </w:div>
    <w:div w:id="454131669">
      <w:bodyDiv w:val="1"/>
      <w:marLeft w:val="0"/>
      <w:marRight w:val="0"/>
      <w:marTop w:val="0"/>
      <w:marBottom w:val="0"/>
      <w:divBdr>
        <w:top w:val="none" w:sz="0" w:space="0" w:color="auto"/>
        <w:left w:val="none" w:sz="0" w:space="0" w:color="auto"/>
        <w:bottom w:val="none" w:sz="0" w:space="0" w:color="auto"/>
        <w:right w:val="none" w:sz="0" w:space="0" w:color="auto"/>
      </w:divBdr>
    </w:div>
    <w:div w:id="502285509">
      <w:bodyDiv w:val="1"/>
      <w:marLeft w:val="0"/>
      <w:marRight w:val="0"/>
      <w:marTop w:val="0"/>
      <w:marBottom w:val="0"/>
      <w:divBdr>
        <w:top w:val="none" w:sz="0" w:space="0" w:color="auto"/>
        <w:left w:val="none" w:sz="0" w:space="0" w:color="auto"/>
        <w:bottom w:val="none" w:sz="0" w:space="0" w:color="auto"/>
        <w:right w:val="none" w:sz="0" w:space="0" w:color="auto"/>
      </w:divBdr>
    </w:div>
    <w:div w:id="599458039">
      <w:bodyDiv w:val="1"/>
      <w:marLeft w:val="0"/>
      <w:marRight w:val="0"/>
      <w:marTop w:val="0"/>
      <w:marBottom w:val="0"/>
      <w:divBdr>
        <w:top w:val="none" w:sz="0" w:space="0" w:color="auto"/>
        <w:left w:val="none" w:sz="0" w:space="0" w:color="auto"/>
        <w:bottom w:val="none" w:sz="0" w:space="0" w:color="auto"/>
        <w:right w:val="none" w:sz="0" w:space="0" w:color="auto"/>
      </w:divBdr>
    </w:div>
    <w:div w:id="750658314">
      <w:bodyDiv w:val="1"/>
      <w:marLeft w:val="0"/>
      <w:marRight w:val="0"/>
      <w:marTop w:val="0"/>
      <w:marBottom w:val="0"/>
      <w:divBdr>
        <w:top w:val="none" w:sz="0" w:space="0" w:color="auto"/>
        <w:left w:val="none" w:sz="0" w:space="0" w:color="auto"/>
        <w:bottom w:val="none" w:sz="0" w:space="0" w:color="auto"/>
        <w:right w:val="none" w:sz="0" w:space="0" w:color="auto"/>
      </w:divBdr>
    </w:div>
    <w:div w:id="807862835">
      <w:bodyDiv w:val="1"/>
      <w:marLeft w:val="0"/>
      <w:marRight w:val="0"/>
      <w:marTop w:val="0"/>
      <w:marBottom w:val="0"/>
      <w:divBdr>
        <w:top w:val="none" w:sz="0" w:space="0" w:color="auto"/>
        <w:left w:val="none" w:sz="0" w:space="0" w:color="auto"/>
        <w:bottom w:val="none" w:sz="0" w:space="0" w:color="auto"/>
        <w:right w:val="none" w:sz="0" w:space="0" w:color="auto"/>
      </w:divBdr>
    </w:div>
    <w:div w:id="816338501">
      <w:bodyDiv w:val="1"/>
      <w:marLeft w:val="0"/>
      <w:marRight w:val="0"/>
      <w:marTop w:val="0"/>
      <w:marBottom w:val="0"/>
      <w:divBdr>
        <w:top w:val="none" w:sz="0" w:space="0" w:color="auto"/>
        <w:left w:val="none" w:sz="0" w:space="0" w:color="auto"/>
        <w:bottom w:val="none" w:sz="0" w:space="0" w:color="auto"/>
        <w:right w:val="none" w:sz="0" w:space="0" w:color="auto"/>
      </w:divBdr>
    </w:div>
    <w:div w:id="847139707">
      <w:bodyDiv w:val="1"/>
      <w:marLeft w:val="0"/>
      <w:marRight w:val="0"/>
      <w:marTop w:val="0"/>
      <w:marBottom w:val="0"/>
      <w:divBdr>
        <w:top w:val="none" w:sz="0" w:space="0" w:color="auto"/>
        <w:left w:val="none" w:sz="0" w:space="0" w:color="auto"/>
        <w:bottom w:val="none" w:sz="0" w:space="0" w:color="auto"/>
        <w:right w:val="none" w:sz="0" w:space="0" w:color="auto"/>
      </w:divBdr>
    </w:div>
    <w:div w:id="910458146">
      <w:bodyDiv w:val="1"/>
      <w:marLeft w:val="0"/>
      <w:marRight w:val="0"/>
      <w:marTop w:val="0"/>
      <w:marBottom w:val="0"/>
      <w:divBdr>
        <w:top w:val="none" w:sz="0" w:space="0" w:color="auto"/>
        <w:left w:val="none" w:sz="0" w:space="0" w:color="auto"/>
        <w:bottom w:val="none" w:sz="0" w:space="0" w:color="auto"/>
        <w:right w:val="none" w:sz="0" w:space="0" w:color="auto"/>
      </w:divBdr>
    </w:div>
    <w:div w:id="919942881">
      <w:bodyDiv w:val="1"/>
      <w:marLeft w:val="0"/>
      <w:marRight w:val="0"/>
      <w:marTop w:val="0"/>
      <w:marBottom w:val="0"/>
      <w:divBdr>
        <w:top w:val="none" w:sz="0" w:space="0" w:color="auto"/>
        <w:left w:val="none" w:sz="0" w:space="0" w:color="auto"/>
        <w:bottom w:val="none" w:sz="0" w:space="0" w:color="auto"/>
        <w:right w:val="none" w:sz="0" w:space="0" w:color="auto"/>
      </w:divBdr>
    </w:div>
    <w:div w:id="941953636">
      <w:bodyDiv w:val="1"/>
      <w:marLeft w:val="0"/>
      <w:marRight w:val="0"/>
      <w:marTop w:val="0"/>
      <w:marBottom w:val="0"/>
      <w:divBdr>
        <w:top w:val="none" w:sz="0" w:space="0" w:color="auto"/>
        <w:left w:val="none" w:sz="0" w:space="0" w:color="auto"/>
        <w:bottom w:val="none" w:sz="0" w:space="0" w:color="auto"/>
        <w:right w:val="none" w:sz="0" w:space="0" w:color="auto"/>
      </w:divBdr>
    </w:div>
    <w:div w:id="1067067747">
      <w:bodyDiv w:val="1"/>
      <w:marLeft w:val="0"/>
      <w:marRight w:val="0"/>
      <w:marTop w:val="0"/>
      <w:marBottom w:val="0"/>
      <w:divBdr>
        <w:top w:val="none" w:sz="0" w:space="0" w:color="auto"/>
        <w:left w:val="none" w:sz="0" w:space="0" w:color="auto"/>
        <w:bottom w:val="none" w:sz="0" w:space="0" w:color="auto"/>
        <w:right w:val="none" w:sz="0" w:space="0" w:color="auto"/>
      </w:divBdr>
    </w:div>
    <w:div w:id="1257440293">
      <w:bodyDiv w:val="1"/>
      <w:marLeft w:val="0"/>
      <w:marRight w:val="0"/>
      <w:marTop w:val="0"/>
      <w:marBottom w:val="0"/>
      <w:divBdr>
        <w:top w:val="none" w:sz="0" w:space="0" w:color="auto"/>
        <w:left w:val="none" w:sz="0" w:space="0" w:color="auto"/>
        <w:bottom w:val="none" w:sz="0" w:space="0" w:color="auto"/>
        <w:right w:val="none" w:sz="0" w:space="0" w:color="auto"/>
      </w:divBdr>
    </w:div>
    <w:div w:id="1404378915">
      <w:bodyDiv w:val="1"/>
      <w:marLeft w:val="0"/>
      <w:marRight w:val="0"/>
      <w:marTop w:val="0"/>
      <w:marBottom w:val="0"/>
      <w:divBdr>
        <w:top w:val="none" w:sz="0" w:space="0" w:color="auto"/>
        <w:left w:val="none" w:sz="0" w:space="0" w:color="auto"/>
        <w:bottom w:val="none" w:sz="0" w:space="0" w:color="auto"/>
        <w:right w:val="none" w:sz="0" w:space="0" w:color="auto"/>
      </w:divBdr>
    </w:div>
    <w:div w:id="1507943952">
      <w:bodyDiv w:val="1"/>
      <w:marLeft w:val="0"/>
      <w:marRight w:val="0"/>
      <w:marTop w:val="0"/>
      <w:marBottom w:val="0"/>
      <w:divBdr>
        <w:top w:val="none" w:sz="0" w:space="0" w:color="auto"/>
        <w:left w:val="none" w:sz="0" w:space="0" w:color="auto"/>
        <w:bottom w:val="none" w:sz="0" w:space="0" w:color="auto"/>
        <w:right w:val="none" w:sz="0" w:space="0" w:color="auto"/>
      </w:divBdr>
    </w:div>
    <w:div w:id="1772046325">
      <w:bodyDiv w:val="1"/>
      <w:marLeft w:val="0"/>
      <w:marRight w:val="0"/>
      <w:marTop w:val="0"/>
      <w:marBottom w:val="0"/>
      <w:divBdr>
        <w:top w:val="none" w:sz="0" w:space="0" w:color="auto"/>
        <w:left w:val="none" w:sz="0" w:space="0" w:color="auto"/>
        <w:bottom w:val="none" w:sz="0" w:space="0" w:color="auto"/>
        <w:right w:val="none" w:sz="0" w:space="0" w:color="auto"/>
      </w:divBdr>
    </w:div>
    <w:div w:id="1823421210">
      <w:bodyDiv w:val="1"/>
      <w:marLeft w:val="0"/>
      <w:marRight w:val="0"/>
      <w:marTop w:val="0"/>
      <w:marBottom w:val="0"/>
      <w:divBdr>
        <w:top w:val="none" w:sz="0" w:space="0" w:color="auto"/>
        <w:left w:val="none" w:sz="0" w:space="0" w:color="auto"/>
        <w:bottom w:val="none" w:sz="0" w:space="0" w:color="auto"/>
        <w:right w:val="none" w:sz="0" w:space="0" w:color="auto"/>
      </w:divBdr>
    </w:div>
    <w:div w:id="2107845186">
      <w:bodyDiv w:val="1"/>
      <w:marLeft w:val="0"/>
      <w:marRight w:val="0"/>
      <w:marTop w:val="0"/>
      <w:marBottom w:val="0"/>
      <w:divBdr>
        <w:top w:val="none" w:sz="0" w:space="0" w:color="auto"/>
        <w:left w:val="none" w:sz="0" w:space="0" w:color="auto"/>
        <w:bottom w:val="none" w:sz="0" w:space="0" w:color="auto"/>
        <w:right w:val="none" w:sz="0" w:space="0" w:color="auto"/>
      </w:divBdr>
    </w:div>
    <w:div w:id="2113352542">
      <w:bodyDiv w:val="1"/>
      <w:marLeft w:val="0"/>
      <w:marRight w:val="0"/>
      <w:marTop w:val="0"/>
      <w:marBottom w:val="0"/>
      <w:divBdr>
        <w:top w:val="none" w:sz="0" w:space="0" w:color="auto"/>
        <w:left w:val="none" w:sz="0" w:space="0" w:color="auto"/>
        <w:bottom w:val="none" w:sz="0" w:space="0" w:color="auto"/>
        <w:right w:val="none" w:sz="0" w:space="0" w:color="auto"/>
      </w:divBdr>
    </w:div>
    <w:div w:id="213945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a34ae205-dcac-4d3b-9dce-76d284719985">
      <UserInfo>
        <DisplayName>Tomas Misevičius</DisplayName>
        <AccountId>39</AccountId>
        <AccountType/>
      </UserInfo>
      <UserInfo>
        <DisplayName>Jurgita Jazgevičienė</DisplayName>
        <AccountId>9</AccountId>
        <AccountType/>
      </UserInfo>
      <UserInfo>
        <DisplayName>Vitalijus Gorkovčiukas</DisplayName>
        <AccountId>15</AccountId>
        <AccountType/>
      </UserInfo>
      <UserInfo>
        <DisplayName>Eglė Macijauskienė</DisplayName>
        <AccountId>48</AccountId>
        <AccountType/>
      </UserInfo>
      <UserInfo>
        <DisplayName>Dimitrian Kondrašov</DisplayName>
        <AccountId>40</AccountId>
        <AccountType/>
      </UserInfo>
      <UserInfo>
        <DisplayName>Juzef Statkevič</DisplayName>
        <AccountId>21</AccountId>
        <AccountType/>
      </UserInfo>
    </SharedWithUsers>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49FEC-9069-49D5-96CD-C851E85B3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B8C9E9-8A19-4FD7-80E9-B4B39D01C39C}">
  <ds:schemaRefs>
    <ds:schemaRef ds:uri="http://schemas.microsoft.com/sharepoint/v3/contenttype/forms"/>
  </ds:schemaRefs>
</ds:datastoreItem>
</file>

<file path=customXml/itemProps3.xml><?xml version="1.0" encoding="utf-8"?>
<ds:datastoreItem xmlns:ds="http://schemas.openxmlformats.org/officeDocument/2006/customXml" ds:itemID="{6B49C9D7-489F-4125-AF0D-E80E5BD66482}">
  <ds:schemaRefs>
    <ds:schemaRef ds:uri="http://schemas.microsoft.com/office/2006/metadata/properties"/>
    <ds:schemaRef ds:uri="http://schemas.microsoft.com/office/infopath/2007/PartnerControls"/>
    <ds:schemaRef ds:uri="a34ae205-dcac-4d3b-9dce-76d284719985"/>
    <ds:schemaRef ds:uri="608094c1-6266-4db6-b997-a59bab57cd63"/>
  </ds:schemaRefs>
</ds:datastoreItem>
</file>

<file path=customXml/itemProps4.xml><?xml version="1.0" encoding="utf-8"?>
<ds:datastoreItem xmlns:ds="http://schemas.openxmlformats.org/officeDocument/2006/customXml" ds:itemID="{7EB6EE6E-95E4-4642-8BF0-B4AAAC665497}">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8</TotalTime>
  <Pages>19</Pages>
  <Words>8056</Words>
  <Characters>45921</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2_priedas._Technine_specifikacija_CPVA_pastabos</vt:lpstr>
    </vt:vector>
  </TitlesOfParts>
  <Company/>
  <LinksUpToDate>false</LinksUpToDate>
  <CharactersWithSpaces>53870</CharactersWithSpaces>
  <SharedDoc>false</SharedDoc>
  <HLinks>
    <vt:vector size="30" baseType="variant">
      <vt:variant>
        <vt:i4>2490456</vt:i4>
      </vt:variant>
      <vt:variant>
        <vt:i4>12</vt:i4>
      </vt:variant>
      <vt:variant>
        <vt:i4>0</vt:i4>
      </vt:variant>
      <vt:variant>
        <vt:i4>5</vt:i4>
      </vt:variant>
      <vt:variant>
        <vt:lpwstr>mailto:vitalijus.gorkovciukas@vssa.lt</vt:lpwstr>
      </vt:variant>
      <vt:variant>
        <vt:lpwstr/>
      </vt:variant>
      <vt:variant>
        <vt:i4>2490456</vt:i4>
      </vt:variant>
      <vt:variant>
        <vt:i4>9</vt:i4>
      </vt:variant>
      <vt:variant>
        <vt:i4>0</vt:i4>
      </vt:variant>
      <vt:variant>
        <vt:i4>5</vt:i4>
      </vt:variant>
      <vt:variant>
        <vt:lpwstr>mailto:vitalijus.gorkovciukas@vssa.lt</vt:lpwstr>
      </vt:variant>
      <vt:variant>
        <vt:lpwstr/>
      </vt:variant>
      <vt:variant>
        <vt:i4>2490456</vt:i4>
      </vt:variant>
      <vt:variant>
        <vt:i4>6</vt:i4>
      </vt:variant>
      <vt:variant>
        <vt:i4>0</vt:i4>
      </vt:variant>
      <vt:variant>
        <vt:i4>5</vt:i4>
      </vt:variant>
      <vt:variant>
        <vt:lpwstr>mailto:vitalijus.gorkovciukas@vssa.lt</vt:lpwstr>
      </vt:variant>
      <vt:variant>
        <vt:lpwstr/>
      </vt:variant>
      <vt:variant>
        <vt:i4>6684697</vt:i4>
      </vt:variant>
      <vt:variant>
        <vt:i4>3</vt:i4>
      </vt:variant>
      <vt:variant>
        <vt:i4>0</vt:i4>
      </vt:variant>
      <vt:variant>
        <vt:i4>5</vt:i4>
      </vt:variant>
      <vt:variant>
        <vt:lpwstr>mailto:egle.macijauskiene@vssa.lt</vt:lpwstr>
      </vt:variant>
      <vt:variant>
        <vt:lpwstr/>
      </vt:variant>
      <vt:variant>
        <vt:i4>2490456</vt:i4>
      </vt:variant>
      <vt:variant>
        <vt:i4>0</vt:i4>
      </vt:variant>
      <vt:variant>
        <vt:i4>0</vt:i4>
      </vt:variant>
      <vt:variant>
        <vt:i4>5</vt:i4>
      </vt:variant>
      <vt:variant>
        <vt:lpwstr>mailto:vitalijus.gorkovciukas@vssa.lt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2_priedas._Technine_specifikacija_CPVA_pastabos</dc:title>
  <dc:subject/>
  <dc:creator>Vitalijus Gorkovčiukas</dc:creator>
  <cp:keywords/>
  <dc:description/>
  <cp:lastModifiedBy>Milda Viteikienė</cp:lastModifiedBy>
  <cp:revision>5</cp:revision>
  <dcterms:created xsi:type="dcterms:W3CDTF">2025-01-17T08:13:00Z</dcterms:created>
  <dcterms:modified xsi:type="dcterms:W3CDTF">2025-01-20T12:40:00Z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ClassificationContentMarkingFooterShapeIds">
    <vt:lpwstr>192b82af,52c4f2d9</vt:lpwstr>
  </property>
  <property fmtid="{D5CDD505-2E9C-101B-9397-08002B2CF9AE}" pid="5" name="ClassificationContentMarkingFooterFontProps">
    <vt:lpwstr>#000000,10,Calibri</vt:lpwstr>
  </property>
  <property fmtid="{D5CDD505-2E9C-101B-9397-08002B2CF9AE}" pid="6" name="ClassificationContentMarkingFooterText">
    <vt:lpwstr>Crayon Group - Internal Only</vt:lpwstr>
  </property>
  <property fmtid="{D5CDD505-2E9C-101B-9397-08002B2CF9AE}" pid="7" name="MSIP_Label_178c0f71-65dc-41d1-a799-91080a268621_Enabled">
    <vt:lpwstr>true</vt:lpwstr>
  </property>
  <property fmtid="{D5CDD505-2E9C-101B-9397-08002B2CF9AE}" pid="8" name="MSIP_Label_178c0f71-65dc-41d1-a799-91080a268621_SetDate">
    <vt:lpwstr>2024-03-12T13:38:39Z</vt:lpwstr>
  </property>
  <property fmtid="{D5CDD505-2E9C-101B-9397-08002B2CF9AE}" pid="9" name="MSIP_Label_178c0f71-65dc-41d1-a799-91080a268621_Method">
    <vt:lpwstr>Standard</vt:lpwstr>
  </property>
  <property fmtid="{D5CDD505-2E9C-101B-9397-08002B2CF9AE}" pid="10" name="MSIP_Label_178c0f71-65dc-41d1-a799-91080a268621_Name">
    <vt:lpwstr>Internal - Crayon Group Only</vt:lpwstr>
  </property>
  <property fmtid="{D5CDD505-2E9C-101B-9397-08002B2CF9AE}" pid="11" name="MSIP_Label_178c0f71-65dc-41d1-a799-91080a268621_SiteId">
    <vt:lpwstr>8f47ad71-44ca-48bf-afe3-56b9360a4495</vt:lpwstr>
  </property>
  <property fmtid="{D5CDD505-2E9C-101B-9397-08002B2CF9AE}" pid="12" name="MSIP_Label_178c0f71-65dc-41d1-a799-91080a268621_ActionId">
    <vt:lpwstr>dc315fe3-d8e5-4aea-9fae-6ec19b054a56</vt:lpwstr>
  </property>
  <property fmtid="{D5CDD505-2E9C-101B-9397-08002B2CF9AE}" pid="13" name="MSIP_Label_178c0f71-65dc-41d1-a799-91080a268621_ContentBits">
    <vt:lpwstr>2</vt:lpwstr>
  </property>
</Properties>
</file>